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03E9E754" w14:textId="77777777" w:rsidTr="00B06FDD">
        <w:tc>
          <w:tcPr>
            <w:tcW w:w="4678" w:type="dxa"/>
          </w:tcPr>
          <w:p w14:paraId="61DB1861" w14:textId="77777777" w:rsidR="00E52863" w:rsidRDefault="00E52863" w:rsidP="00E52863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2D431CE1" w14:textId="77777777" w:rsidR="00E52863" w:rsidRDefault="00E52863" w:rsidP="00E52863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02B79CD6" w14:textId="77777777" w:rsidR="00E52863" w:rsidRDefault="00E52863" w:rsidP="00E52863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статистики</w:t>
            </w:r>
          </w:p>
          <w:p w14:paraId="590880F4" w14:textId="77777777" w:rsidR="00E52863" w:rsidRDefault="00E52863" w:rsidP="00E52863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3647E7DC" w14:textId="77777777" w:rsidR="00E52863" w:rsidRDefault="00E52863" w:rsidP="00E52863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7F96BDE2" w14:textId="6610A2E0" w:rsidR="00E52863" w:rsidRPr="002905A0" w:rsidRDefault="00E52863" w:rsidP="00E5286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2905A0">
              <w:rPr>
                <w:rFonts w:ascii="Arial" w:hAnsi="Arial" w:cs="Arial"/>
                <w:sz w:val="20"/>
                <w:szCs w:val="20"/>
              </w:rPr>
              <w:t>://18.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r w:rsidRPr="002905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Pr="002905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2905A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2905A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2905A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Pr="0068497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Pr="002905A0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Pr="0068497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Pr="002905A0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r w:rsidRPr="00E52863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r w:rsidRPr="002905A0">
              <w:rPr>
                <w:rFonts w:ascii="Arial" w:hAnsi="Arial" w:cs="Arial"/>
                <w:sz w:val="20"/>
                <w:szCs w:val="20"/>
              </w:rPr>
              <w:t>.</w:t>
            </w:r>
            <w:r w:rsidRPr="00E52863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2905A0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905A0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54FF7492" w14:textId="274558B2" w:rsidR="00E52863" w:rsidRPr="00684972" w:rsidRDefault="006646D0" w:rsidP="00E52863">
            <w:pPr>
              <w:pStyle w:val="a3"/>
              <w:jc w:val="center"/>
              <w:rPr>
                <w:rStyle w:val="a9"/>
                <w:color w:val="auto"/>
                <w:u w:val="none"/>
              </w:rPr>
            </w:pPr>
            <w:hyperlink r:id="rId10" w:history="1">
              <w:r w:rsidR="00E52863" w:rsidRPr="0068497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6727ED69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01CBD653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3114556E" w14:textId="77777777" w:rsidTr="00B06FDD">
        <w:tc>
          <w:tcPr>
            <w:tcW w:w="4678" w:type="dxa"/>
          </w:tcPr>
          <w:p w14:paraId="3F5C2556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4D1117F8" w14:textId="77777777" w:rsidR="00E2185C" w:rsidRPr="006D7FD6" w:rsidRDefault="00435766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8A5321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23D15771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E2C75" w14:textId="77777777" w:rsidR="00E2185C" w:rsidRDefault="00E2185C" w:rsidP="006513E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449C79FE" w14:textId="77777777" w:rsidR="00095223" w:rsidRDefault="00095223" w:rsidP="00684972">
      <w:pPr>
        <w:spacing w:after="0" w:line="276" w:lineRule="auto"/>
        <w:jc w:val="center"/>
        <w:outlineLvl w:val="1"/>
        <w:rPr>
          <w:rFonts w:ascii="Arial" w:hAnsi="Arial" w:cs="Arial"/>
          <w:b/>
          <w:bCs/>
          <w:kern w:val="36"/>
          <w:sz w:val="28"/>
          <w:szCs w:val="28"/>
        </w:rPr>
      </w:pPr>
      <w:r w:rsidRPr="006513EB">
        <w:rPr>
          <w:rFonts w:ascii="Arial" w:hAnsi="Arial" w:cs="Arial"/>
          <w:b/>
          <w:bCs/>
          <w:kern w:val="36"/>
          <w:sz w:val="28"/>
          <w:szCs w:val="28"/>
        </w:rPr>
        <w:t>Где выгоднее купить квартиру в Приволжье?</w:t>
      </w:r>
    </w:p>
    <w:p w14:paraId="4200D7EB" w14:textId="77777777" w:rsidR="006513EB" w:rsidRPr="006513EB" w:rsidRDefault="006513EB" w:rsidP="00684972">
      <w:pPr>
        <w:spacing w:after="0" w:line="276" w:lineRule="auto"/>
        <w:jc w:val="center"/>
        <w:outlineLvl w:val="1"/>
        <w:rPr>
          <w:rFonts w:ascii="Arial" w:hAnsi="Arial" w:cs="Arial"/>
          <w:b/>
          <w:bCs/>
          <w:kern w:val="36"/>
          <w:sz w:val="28"/>
          <w:szCs w:val="28"/>
        </w:rPr>
      </w:pPr>
    </w:p>
    <w:p w14:paraId="356839A0" w14:textId="2747F756" w:rsidR="008A5321" w:rsidRPr="00684972" w:rsidRDefault="008A5321" w:rsidP="00684972">
      <w:pPr>
        <w:suppressAutoHyphens/>
        <w:spacing w:after="0" w:line="276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84972">
        <w:rPr>
          <w:rFonts w:ascii="Arial" w:eastAsia="Calibri" w:hAnsi="Arial" w:cs="Arial"/>
          <w:color w:val="000000"/>
          <w:sz w:val="24"/>
          <w:szCs w:val="24"/>
        </w:rPr>
        <w:t>Во 2 квартале 202</w:t>
      </w:r>
      <w:r w:rsidRPr="00684972">
        <w:rPr>
          <w:rFonts w:ascii="Arial" w:hAnsi="Arial" w:cs="Arial"/>
          <w:color w:val="000000"/>
          <w:sz w:val="24"/>
          <w:szCs w:val="24"/>
        </w:rPr>
        <w:t>3</w:t>
      </w:r>
      <w:r w:rsidR="006849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4972">
        <w:rPr>
          <w:rFonts w:ascii="Arial" w:eastAsia="Calibri" w:hAnsi="Arial" w:cs="Arial"/>
          <w:color w:val="000000"/>
          <w:sz w:val="24"/>
          <w:szCs w:val="24"/>
        </w:rPr>
        <w:t>г. по сравнению с 1 кварталом 202</w:t>
      </w:r>
      <w:r w:rsidRPr="00684972">
        <w:rPr>
          <w:rFonts w:ascii="Arial" w:hAnsi="Arial" w:cs="Arial"/>
          <w:color w:val="000000"/>
          <w:sz w:val="24"/>
          <w:szCs w:val="24"/>
        </w:rPr>
        <w:t>3</w:t>
      </w:r>
      <w:r w:rsidRPr="00684972">
        <w:rPr>
          <w:rFonts w:ascii="Arial" w:eastAsia="Calibri" w:hAnsi="Arial" w:cs="Arial"/>
          <w:color w:val="000000"/>
          <w:sz w:val="24"/>
          <w:szCs w:val="24"/>
        </w:rPr>
        <w:t xml:space="preserve"> г. в Приволжском федеральном округе зафиксировано </w:t>
      </w:r>
      <w:r w:rsidR="004913FE" w:rsidRPr="00684972">
        <w:rPr>
          <w:rFonts w:ascii="Arial" w:eastAsia="Calibri" w:hAnsi="Arial" w:cs="Arial"/>
          <w:color w:val="000000"/>
          <w:sz w:val="24"/>
          <w:szCs w:val="24"/>
        </w:rPr>
        <w:t>повышение цен, как на первичном</w:t>
      </w:r>
      <w:r w:rsidRPr="00684972">
        <w:rPr>
          <w:rFonts w:ascii="Arial" w:eastAsia="Calibri" w:hAnsi="Arial" w:cs="Arial"/>
          <w:color w:val="000000"/>
          <w:sz w:val="24"/>
          <w:szCs w:val="24"/>
        </w:rPr>
        <w:t>, так и вторичном рынке</w:t>
      </w:r>
      <w:r w:rsidR="004913FE" w:rsidRPr="00684972">
        <w:rPr>
          <w:rFonts w:ascii="Arial" w:eastAsia="Calibri" w:hAnsi="Arial" w:cs="Arial"/>
          <w:color w:val="000000"/>
          <w:sz w:val="24"/>
          <w:szCs w:val="24"/>
        </w:rPr>
        <w:t xml:space="preserve"> жилья</w:t>
      </w:r>
      <w:r w:rsidRPr="0068497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913FE" w:rsidRPr="00684972">
        <w:rPr>
          <w:rFonts w:ascii="Arial" w:eastAsia="Times New Roman" w:hAnsi="Arial" w:cs="Arial"/>
          <w:sz w:val="24"/>
          <w:szCs w:val="24"/>
        </w:rPr>
        <w:t>–</w:t>
      </w:r>
      <w:r w:rsidRPr="00684972">
        <w:rPr>
          <w:rFonts w:ascii="Arial" w:eastAsia="Calibri" w:hAnsi="Arial" w:cs="Arial"/>
          <w:color w:val="000000"/>
          <w:sz w:val="24"/>
          <w:szCs w:val="24"/>
        </w:rPr>
        <w:t xml:space="preserve"> за исключением Республики </w:t>
      </w:r>
      <w:r w:rsidR="007F24E5" w:rsidRPr="00684972">
        <w:rPr>
          <w:rFonts w:ascii="Arial" w:eastAsia="Calibri" w:hAnsi="Arial" w:cs="Arial"/>
          <w:color w:val="000000"/>
          <w:sz w:val="24"/>
          <w:szCs w:val="24"/>
        </w:rPr>
        <w:t>Татарстан</w:t>
      </w:r>
      <w:r w:rsidRPr="00684972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A776E23" w14:textId="0EE870E4" w:rsidR="008A5321" w:rsidRPr="00684972" w:rsidRDefault="004913FE" w:rsidP="00684972">
      <w:pPr>
        <w:suppressAutoHyphens/>
        <w:spacing w:after="0" w:line="276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84972">
        <w:rPr>
          <w:rFonts w:ascii="Arial" w:eastAsia="Calibri" w:hAnsi="Arial" w:cs="Arial"/>
          <w:color w:val="000000"/>
          <w:sz w:val="24"/>
          <w:szCs w:val="24"/>
        </w:rPr>
        <w:t>В</w:t>
      </w:r>
      <w:r w:rsidR="008A5321" w:rsidRPr="00684972">
        <w:rPr>
          <w:rFonts w:ascii="Arial" w:eastAsia="Calibri" w:hAnsi="Arial" w:cs="Arial"/>
          <w:color w:val="000000"/>
          <w:sz w:val="24"/>
          <w:szCs w:val="24"/>
        </w:rPr>
        <w:t xml:space="preserve"> Удмуртии средняя цена квадратного метра</w:t>
      </w:r>
      <w:r w:rsidRPr="00684972">
        <w:rPr>
          <w:rFonts w:ascii="Arial" w:eastAsia="Calibri" w:hAnsi="Arial" w:cs="Arial"/>
          <w:color w:val="000000"/>
          <w:sz w:val="24"/>
          <w:szCs w:val="24"/>
        </w:rPr>
        <w:t xml:space="preserve"> в новостройке</w:t>
      </w:r>
      <w:r w:rsidR="008A5321" w:rsidRPr="00684972">
        <w:rPr>
          <w:rFonts w:ascii="Arial" w:eastAsia="Calibri" w:hAnsi="Arial" w:cs="Arial"/>
          <w:color w:val="000000"/>
          <w:sz w:val="24"/>
          <w:szCs w:val="24"/>
        </w:rPr>
        <w:t xml:space="preserve"> за 2 квартал 202</w:t>
      </w:r>
      <w:r w:rsidR="008A5321" w:rsidRPr="00684972">
        <w:rPr>
          <w:rFonts w:ascii="Arial" w:hAnsi="Arial" w:cs="Arial"/>
          <w:color w:val="000000"/>
          <w:sz w:val="24"/>
          <w:szCs w:val="24"/>
        </w:rPr>
        <w:t>3</w:t>
      </w:r>
      <w:r w:rsidR="008A5321" w:rsidRPr="00684972">
        <w:rPr>
          <w:rFonts w:ascii="Arial" w:eastAsia="Calibri" w:hAnsi="Arial" w:cs="Arial"/>
          <w:color w:val="000000"/>
          <w:sz w:val="24"/>
          <w:szCs w:val="24"/>
        </w:rPr>
        <w:t xml:space="preserve"> года увеличилась на 1</w:t>
      </w:r>
      <w:r w:rsidR="007F24E5" w:rsidRPr="00684972">
        <w:rPr>
          <w:rFonts w:ascii="Arial" w:eastAsia="Calibri" w:hAnsi="Arial" w:cs="Arial"/>
          <w:color w:val="000000"/>
          <w:sz w:val="24"/>
          <w:szCs w:val="24"/>
        </w:rPr>
        <w:t>05</w:t>
      </w:r>
      <w:r w:rsidR="008A5321" w:rsidRPr="00684972">
        <w:rPr>
          <w:rFonts w:ascii="Arial" w:eastAsia="Calibri" w:hAnsi="Arial" w:cs="Arial"/>
          <w:color w:val="000000"/>
          <w:sz w:val="24"/>
          <w:szCs w:val="24"/>
        </w:rPr>
        <w:t xml:space="preserve">6 рублей и составила </w:t>
      </w:r>
      <w:r w:rsidR="007F24E5" w:rsidRPr="00684972">
        <w:rPr>
          <w:rFonts w:ascii="Arial" w:eastAsia="Calibri" w:hAnsi="Arial" w:cs="Arial"/>
          <w:color w:val="000000"/>
          <w:sz w:val="24"/>
          <w:szCs w:val="24"/>
        </w:rPr>
        <w:t>87,6</w:t>
      </w:r>
      <w:r w:rsidRPr="0068497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A5321" w:rsidRPr="00684972">
        <w:rPr>
          <w:rFonts w:ascii="Arial" w:eastAsia="Calibri" w:hAnsi="Arial" w:cs="Arial"/>
          <w:color w:val="000000"/>
          <w:sz w:val="24"/>
          <w:szCs w:val="24"/>
        </w:rPr>
        <w:t xml:space="preserve">тыс. рублей </w:t>
      </w:r>
      <w:r w:rsidRPr="00684972">
        <w:rPr>
          <w:rFonts w:ascii="Arial" w:eastAsia="Times New Roman" w:hAnsi="Arial" w:cs="Arial"/>
          <w:sz w:val="24"/>
          <w:szCs w:val="24"/>
        </w:rPr>
        <w:t>–</w:t>
      </w:r>
      <w:r w:rsidR="008A5321" w:rsidRPr="00684972">
        <w:rPr>
          <w:rFonts w:ascii="Arial" w:eastAsia="Calibri" w:hAnsi="Arial" w:cs="Arial"/>
          <w:color w:val="000000"/>
          <w:sz w:val="24"/>
          <w:szCs w:val="24"/>
        </w:rPr>
        <w:t xml:space="preserve"> это </w:t>
      </w:r>
      <w:r w:rsidR="008A5321" w:rsidRPr="00684972">
        <w:rPr>
          <w:rFonts w:ascii="Arial" w:eastAsia="Calibri" w:hAnsi="Arial" w:cs="Arial"/>
          <w:sz w:val="24"/>
          <w:szCs w:val="24"/>
        </w:rPr>
        <w:t>9 место в ПФО по убыванию цены. Самые «дорогие квадратные метры» на первичном рынке жилья</w:t>
      </w:r>
      <w:r w:rsidRPr="00684972">
        <w:rPr>
          <w:rFonts w:ascii="Arial" w:eastAsia="Calibri" w:hAnsi="Arial" w:cs="Arial"/>
          <w:sz w:val="24"/>
          <w:szCs w:val="24"/>
        </w:rPr>
        <w:t xml:space="preserve"> </w:t>
      </w:r>
      <w:r w:rsidRPr="00684972">
        <w:rPr>
          <w:rFonts w:ascii="Arial" w:eastAsia="Times New Roman" w:hAnsi="Arial" w:cs="Arial"/>
          <w:sz w:val="24"/>
          <w:szCs w:val="24"/>
        </w:rPr>
        <w:t xml:space="preserve">– </w:t>
      </w:r>
      <w:r w:rsidR="008A5321" w:rsidRPr="00684972">
        <w:rPr>
          <w:rFonts w:ascii="Arial" w:eastAsia="Calibri" w:hAnsi="Arial" w:cs="Arial"/>
          <w:sz w:val="24"/>
          <w:szCs w:val="24"/>
        </w:rPr>
        <w:t>в Республике Татарстан (12</w:t>
      </w:r>
      <w:r w:rsidR="007F24E5" w:rsidRPr="00684972">
        <w:rPr>
          <w:rFonts w:ascii="Arial" w:eastAsia="Calibri" w:hAnsi="Arial" w:cs="Arial"/>
          <w:sz w:val="24"/>
          <w:szCs w:val="24"/>
        </w:rPr>
        <w:t>9</w:t>
      </w:r>
      <w:r w:rsidR="008A5321" w:rsidRPr="00684972">
        <w:rPr>
          <w:rFonts w:ascii="Arial" w:eastAsia="Calibri" w:hAnsi="Arial" w:cs="Arial"/>
          <w:sz w:val="24"/>
          <w:szCs w:val="24"/>
        </w:rPr>
        <w:t>,</w:t>
      </w:r>
      <w:r w:rsidR="007F24E5" w:rsidRPr="00684972">
        <w:rPr>
          <w:rFonts w:ascii="Arial" w:eastAsia="Calibri" w:hAnsi="Arial" w:cs="Arial"/>
          <w:sz w:val="24"/>
          <w:szCs w:val="24"/>
        </w:rPr>
        <w:t>9</w:t>
      </w:r>
      <w:r w:rsidR="008A5321" w:rsidRPr="00684972">
        <w:rPr>
          <w:rFonts w:ascii="Arial" w:eastAsia="Calibri" w:hAnsi="Arial" w:cs="Arial"/>
          <w:sz w:val="24"/>
          <w:szCs w:val="24"/>
        </w:rPr>
        <w:t xml:space="preserve"> тыс. рублей), а самая наименьшая их стоимость </w:t>
      </w:r>
      <w:r w:rsidRPr="00684972">
        <w:rPr>
          <w:rFonts w:ascii="Arial" w:eastAsia="Times New Roman" w:hAnsi="Arial" w:cs="Arial"/>
          <w:sz w:val="24"/>
          <w:szCs w:val="24"/>
        </w:rPr>
        <w:t>–</w:t>
      </w:r>
      <w:r w:rsidR="008A5321" w:rsidRPr="00684972">
        <w:rPr>
          <w:rFonts w:ascii="Arial" w:eastAsia="Calibri" w:hAnsi="Arial" w:cs="Arial"/>
          <w:sz w:val="24"/>
          <w:szCs w:val="24"/>
        </w:rPr>
        <w:t xml:space="preserve"> в </w:t>
      </w:r>
      <w:r w:rsidR="007F24E5" w:rsidRPr="00684972">
        <w:rPr>
          <w:rFonts w:ascii="Arial" w:eastAsia="Calibri" w:hAnsi="Arial" w:cs="Arial"/>
          <w:sz w:val="24"/>
          <w:szCs w:val="24"/>
        </w:rPr>
        <w:t xml:space="preserve">Оренбургской области </w:t>
      </w:r>
      <w:r w:rsidR="008A5321" w:rsidRPr="00684972">
        <w:rPr>
          <w:rFonts w:ascii="Arial" w:eastAsia="Calibri" w:hAnsi="Arial" w:cs="Arial"/>
          <w:sz w:val="24"/>
          <w:szCs w:val="24"/>
        </w:rPr>
        <w:t>(</w:t>
      </w:r>
      <w:r w:rsidR="007F24E5" w:rsidRPr="00684972">
        <w:rPr>
          <w:rFonts w:ascii="Arial" w:eastAsia="Calibri" w:hAnsi="Arial" w:cs="Arial"/>
          <w:sz w:val="24"/>
          <w:szCs w:val="24"/>
        </w:rPr>
        <w:t xml:space="preserve">64,2 </w:t>
      </w:r>
      <w:r w:rsidR="008A5321" w:rsidRPr="00684972">
        <w:rPr>
          <w:rFonts w:ascii="Arial" w:eastAsia="Calibri" w:hAnsi="Arial" w:cs="Arial"/>
          <w:sz w:val="24"/>
          <w:szCs w:val="24"/>
        </w:rPr>
        <w:t>тыс. рублей).</w:t>
      </w:r>
    </w:p>
    <w:p w14:paraId="52C92BB3" w14:textId="0E9FB407" w:rsidR="008A5321" w:rsidRPr="00684972" w:rsidRDefault="008A5321" w:rsidP="00684972">
      <w:pPr>
        <w:keepNext/>
        <w:keepLines/>
        <w:suppressAutoHyphens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84972">
        <w:rPr>
          <w:rFonts w:ascii="Arial" w:eastAsia="Calibri" w:hAnsi="Arial" w:cs="Arial"/>
          <w:sz w:val="24"/>
          <w:szCs w:val="24"/>
        </w:rPr>
        <w:t>Средняя цена на вторичное жилье в Удмуртской Республике</w:t>
      </w:r>
      <w:r w:rsidR="00533EA8" w:rsidRPr="00684972">
        <w:rPr>
          <w:rFonts w:ascii="Arial" w:eastAsia="Calibri" w:hAnsi="Arial" w:cs="Arial"/>
          <w:sz w:val="24"/>
          <w:szCs w:val="24"/>
        </w:rPr>
        <w:t xml:space="preserve"> по сравнению с 1 кварталом 2023 года</w:t>
      </w:r>
      <w:r w:rsidRPr="00684972">
        <w:rPr>
          <w:rFonts w:ascii="Arial" w:eastAsia="Calibri" w:hAnsi="Arial" w:cs="Arial"/>
          <w:sz w:val="24"/>
          <w:szCs w:val="24"/>
        </w:rPr>
        <w:t xml:space="preserve"> </w:t>
      </w:r>
      <w:r w:rsidR="00533EA8" w:rsidRPr="00684972">
        <w:rPr>
          <w:rFonts w:ascii="Arial" w:eastAsia="Calibri" w:hAnsi="Arial" w:cs="Arial"/>
          <w:sz w:val="24"/>
          <w:szCs w:val="24"/>
        </w:rPr>
        <w:t xml:space="preserve">осталась без изменения и </w:t>
      </w:r>
      <w:r w:rsidRPr="00684972">
        <w:rPr>
          <w:rFonts w:ascii="Arial" w:eastAsia="Calibri" w:hAnsi="Arial" w:cs="Arial"/>
          <w:sz w:val="24"/>
          <w:szCs w:val="24"/>
        </w:rPr>
        <w:t>составила</w:t>
      </w:r>
      <w:r w:rsidR="00533EA8" w:rsidRPr="00684972">
        <w:rPr>
          <w:rFonts w:ascii="Arial" w:eastAsia="Calibri" w:hAnsi="Arial" w:cs="Arial"/>
          <w:sz w:val="24"/>
          <w:szCs w:val="24"/>
        </w:rPr>
        <w:t xml:space="preserve"> </w:t>
      </w:r>
      <w:r w:rsidR="00D94251" w:rsidRPr="00684972">
        <w:rPr>
          <w:rFonts w:ascii="Arial" w:eastAsia="Calibri" w:hAnsi="Arial" w:cs="Arial"/>
          <w:sz w:val="24"/>
          <w:szCs w:val="24"/>
        </w:rPr>
        <w:t>77,3</w:t>
      </w:r>
      <w:r w:rsidRPr="00684972">
        <w:rPr>
          <w:rFonts w:ascii="Arial" w:eastAsia="Calibri" w:hAnsi="Arial" w:cs="Arial"/>
          <w:sz w:val="24"/>
          <w:szCs w:val="24"/>
        </w:rPr>
        <w:t xml:space="preserve"> тыс. рублей за 1 кв. метр </w:t>
      </w:r>
      <w:r w:rsidR="004913FE" w:rsidRPr="00684972">
        <w:rPr>
          <w:rFonts w:ascii="Arial" w:eastAsia="Times New Roman" w:hAnsi="Arial" w:cs="Arial"/>
          <w:sz w:val="24"/>
          <w:szCs w:val="24"/>
        </w:rPr>
        <w:t>–</w:t>
      </w:r>
      <w:r w:rsidRPr="00684972">
        <w:rPr>
          <w:rFonts w:ascii="Arial" w:eastAsia="Calibri" w:hAnsi="Arial" w:cs="Arial"/>
          <w:sz w:val="24"/>
          <w:szCs w:val="24"/>
        </w:rPr>
        <w:t xml:space="preserve"> это </w:t>
      </w:r>
      <w:r w:rsidR="00D94251" w:rsidRPr="00684972">
        <w:rPr>
          <w:rFonts w:ascii="Arial" w:eastAsia="Calibri" w:hAnsi="Arial" w:cs="Arial"/>
          <w:sz w:val="24"/>
          <w:szCs w:val="24"/>
        </w:rPr>
        <w:t>седьмое</w:t>
      </w:r>
      <w:r w:rsidRPr="00684972">
        <w:rPr>
          <w:rFonts w:ascii="Arial" w:eastAsia="Calibri" w:hAnsi="Arial" w:cs="Arial"/>
          <w:sz w:val="24"/>
          <w:szCs w:val="24"/>
        </w:rPr>
        <w:t xml:space="preserve"> место в ПФО. Лидером цен, как и на первичном рынке жилья, </w:t>
      </w:r>
      <w:proofErr w:type="gramStart"/>
      <w:r w:rsidRPr="00684972">
        <w:rPr>
          <w:rFonts w:ascii="Arial" w:eastAsia="Calibri" w:hAnsi="Arial" w:cs="Arial"/>
          <w:sz w:val="24"/>
          <w:szCs w:val="24"/>
        </w:rPr>
        <w:t>со</w:t>
      </w:r>
      <w:proofErr w:type="gramEnd"/>
      <w:r w:rsidRPr="00684972">
        <w:rPr>
          <w:rFonts w:ascii="Arial" w:eastAsia="Calibri" w:hAnsi="Arial" w:cs="Arial"/>
          <w:sz w:val="24"/>
          <w:szCs w:val="24"/>
        </w:rPr>
        <w:t xml:space="preserve"> стоимостью </w:t>
      </w:r>
      <w:r w:rsidR="00D94251" w:rsidRPr="00684972">
        <w:rPr>
          <w:rFonts w:ascii="Arial" w:eastAsia="Calibri" w:hAnsi="Arial" w:cs="Arial"/>
          <w:sz w:val="24"/>
          <w:szCs w:val="24"/>
        </w:rPr>
        <w:t xml:space="preserve">132,0 тыс. рублей за кв. метр </w:t>
      </w:r>
      <w:r w:rsidRPr="00684972">
        <w:rPr>
          <w:rFonts w:ascii="Arial" w:eastAsia="Calibri" w:hAnsi="Arial" w:cs="Arial"/>
          <w:sz w:val="24"/>
          <w:szCs w:val="24"/>
        </w:rPr>
        <w:t>является Республика Татарстан, а самое недорогое жилье (</w:t>
      </w:r>
      <w:r w:rsidR="00D94251" w:rsidRPr="00684972">
        <w:rPr>
          <w:rFonts w:ascii="Arial" w:eastAsia="Calibri" w:hAnsi="Arial" w:cs="Arial"/>
          <w:sz w:val="24"/>
          <w:szCs w:val="24"/>
        </w:rPr>
        <w:t>62,9</w:t>
      </w:r>
      <w:r w:rsidRPr="00684972">
        <w:rPr>
          <w:rFonts w:ascii="Arial" w:eastAsia="Calibri" w:hAnsi="Arial" w:cs="Arial"/>
          <w:sz w:val="24"/>
          <w:szCs w:val="24"/>
        </w:rPr>
        <w:t xml:space="preserve"> тыс. рублей за кв. метр)</w:t>
      </w:r>
      <w:r w:rsidR="004913FE" w:rsidRPr="00684972">
        <w:rPr>
          <w:rFonts w:ascii="Arial" w:eastAsia="Calibri" w:hAnsi="Arial" w:cs="Arial"/>
          <w:sz w:val="24"/>
          <w:szCs w:val="24"/>
        </w:rPr>
        <w:t xml:space="preserve"> </w:t>
      </w:r>
      <w:r w:rsidR="004913FE" w:rsidRPr="00684972">
        <w:rPr>
          <w:rFonts w:ascii="Arial" w:eastAsia="Times New Roman" w:hAnsi="Arial" w:cs="Arial"/>
          <w:sz w:val="24"/>
          <w:szCs w:val="24"/>
        </w:rPr>
        <w:t xml:space="preserve">– </w:t>
      </w:r>
      <w:r w:rsidRPr="00684972">
        <w:rPr>
          <w:rFonts w:ascii="Arial" w:eastAsia="Calibri" w:hAnsi="Arial" w:cs="Arial"/>
          <w:sz w:val="24"/>
          <w:szCs w:val="24"/>
        </w:rPr>
        <w:t xml:space="preserve">в </w:t>
      </w:r>
      <w:r w:rsidR="00D94251" w:rsidRPr="00684972">
        <w:rPr>
          <w:rFonts w:ascii="Arial" w:eastAsia="Calibri" w:hAnsi="Arial" w:cs="Arial"/>
          <w:sz w:val="24"/>
          <w:szCs w:val="24"/>
        </w:rPr>
        <w:t>Пензенской</w:t>
      </w:r>
      <w:r w:rsidRPr="00684972">
        <w:rPr>
          <w:rFonts w:ascii="Arial" w:eastAsia="Calibri" w:hAnsi="Arial" w:cs="Arial"/>
          <w:sz w:val="24"/>
          <w:szCs w:val="24"/>
        </w:rPr>
        <w:t xml:space="preserve"> области.</w:t>
      </w:r>
    </w:p>
    <w:p w14:paraId="0A9E5CF4" w14:textId="77777777" w:rsidR="00095223" w:rsidRPr="006513EB" w:rsidRDefault="00095223" w:rsidP="008A5321">
      <w:pPr>
        <w:keepNext/>
        <w:keepLines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860B7D5" w14:textId="77777777" w:rsidR="00095223" w:rsidRPr="006513EB" w:rsidRDefault="00095223" w:rsidP="00095223">
      <w:pPr>
        <w:keepNext/>
        <w:keepLines/>
        <w:suppressAutoHyphens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6513EB">
        <w:rPr>
          <w:rFonts w:ascii="Arial" w:hAnsi="Arial" w:cs="Arial"/>
          <w:sz w:val="24"/>
          <w:szCs w:val="24"/>
        </w:rPr>
        <w:t>(рублей за 1 кв. метр)</w:t>
      </w:r>
    </w:p>
    <w:tbl>
      <w:tblPr>
        <w:tblW w:w="9943" w:type="dxa"/>
        <w:tblInd w:w="88" w:type="dxa"/>
        <w:tblLook w:val="04A0" w:firstRow="1" w:lastRow="0" w:firstColumn="1" w:lastColumn="0" w:noHBand="0" w:noVBand="1"/>
      </w:tblPr>
      <w:tblGrid>
        <w:gridCol w:w="3702"/>
        <w:gridCol w:w="1151"/>
        <w:gridCol w:w="242"/>
        <w:gridCol w:w="3831"/>
        <w:gridCol w:w="1017"/>
      </w:tblGrid>
      <w:tr w:rsidR="00095223" w:rsidRPr="006513EB" w14:paraId="49DD3A16" w14:textId="77777777" w:rsidTr="007F24E5">
        <w:trPr>
          <w:trHeight w:val="340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5340" w14:textId="77777777" w:rsidR="00095223" w:rsidRPr="006513EB" w:rsidRDefault="00095223" w:rsidP="000952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Первичный рынок жилья</w:t>
            </w:r>
          </w:p>
        </w:tc>
        <w:tc>
          <w:tcPr>
            <w:tcW w:w="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B953F" w14:textId="77777777" w:rsidR="00095223" w:rsidRPr="006513EB" w:rsidRDefault="00095223" w:rsidP="000952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40F2" w14:textId="77777777" w:rsidR="00095223" w:rsidRPr="006513EB" w:rsidRDefault="00095223" w:rsidP="000952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Вторичный рынок жилья</w:t>
            </w:r>
          </w:p>
        </w:tc>
      </w:tr>
      <w:tr w:rsidR="00D94251" w:rsidRPr="006513EB" w14:paraId="654DB692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4458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273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129929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B7DA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0C9F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RANGE!A1"/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Республика Татарстан </w:t>
            </w:r>
            <w:bookmarkEnd w:id="1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1536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132036</w:t>
            </w:r>
          </w:p>
        </w:tc>
      </w:tr>
      <w:tr w:rsidR="00D94251" w:rsidRPr="006513EB" w14:paraId="6FA67306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E5EA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AE8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125386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0EB82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C348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798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110018</w:t>
            </w:r>
          </w:p>
        </w:tc>
      </w:tr>
      <w:tr w:rsidR="00D94251" w:rsidRPr="006513EB" w14:paraId="1FD84B51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A118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F8F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112136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129E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728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179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91058</w:t>
            </w:r>
          </w:p>
        </w:tc>
      </w:tr>
      <w:tr w:rsidR="00D94251" w:rsidRPr="006513EB" w14:paraId="25E4F66A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2A48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D6A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103318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CC81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5844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F5A8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91043</w:t>
            </w:r>
          </w:p>
        </w:tc>
      </w:tr>
      <w:tr w:rsidR="00D94251" w:rsidRPr="006513EB" w14:paraId="3A93D8C7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05D1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FD71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97951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49BB5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6FC9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1D67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88113</w:t>
            </w:r>
          </w:p>
        </w:tc>
      </w:tr>
      <w:tr w:rsidR="00D94251" w:rsidRPr="006513EB" w14:paraId="6C8D7AD0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1FDC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2566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90866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E71CD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A4B5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86C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82665</w:t>
            </w:r>
          </w:p>
        </w:tc>
      </w:tr>
      <w:tr w:rsidR="00D94251" w:rsidRPr="006513EB" w14:paraId="14EB172F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66C4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194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88931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10355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A22D" w14:textId="77777777" w:rsidR="00D94251" w:rsidRPr="00533EA8" w:rsidRDefault="00D94251" w:rsidP="00D9425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3EA8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16F" w14:textId="77777777" w:rsidR="00D94251" w:rsidRPr="00533EA8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33EA8">
              <w:rPr>
                <w:rFonts w:ascii="Arial" w:hAnsi="Arial" w:cs="Arial"/>
                <w:b/>
                <w:sz w:val="24"/>
                <w:szCs w:val="24"/>
              </w:rPr>
              <w:t>77262</w:t>
            </w:r>
          </w:p>
        </w:tc>
      </w:tr>
      <w:tr w:rsidR="00D94251" w:rsidRPr="006513EB" w14:paraId="3F9A0847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20F8" w14:textId="77777777" w:rsidR="00D94251" w:rsidRPr="006513EB" w:rsidRDefault="00533EA8" w:rsidP="0009522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B18" w14:textId="77777777" w:rsidR="00D94251" w:rsidRPr="00D94251" w:rsidRDefault="00533EA8" w:rsidP="00D9425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87770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0A8C2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E76E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F58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75316</w:t>
            </w:r>
          </w:p>
        </w:tc>
      </w:tr>
      <w:tr w:rsidR="00D94251" w:rsidRPr="006513EB" w14:paraId="489D5E24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664F" w14:textId="77777777" w:rsidR="00D94251" w:rsidRPr="006513EB" w:rsidRDefault="00533EA8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Удмуртская Республика</w:t>
            </w:r>
            <w:r w:rsidR="00D94251" w:rsidRPr="006513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85D" w14:textId="77777777" w:rsidR="00D94251" w:rsidRPr="00D94251" w:rsidRDefault="00533EA8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b/>
                <w:sz w:val="24"/>
                <w:szCs w:val="24"/>
              </w:rPr>
              <w:t>87558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0AC15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9996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848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70701</w:t>
            </w:r>
          </w:p>
        </w:tc>
      </w:tr>
      <w:tr w:rsidR="00D94251" w:rsidRPr="006513EB" w14:paraId="76D4859E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5674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9600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83981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737D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50E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157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70472</w:t>
            </w:r>
          </w:p>
        </w:tc>
      </w:tr>
      <w:tr w:rsidR="00D94251" w:rsidRPr="006513EB" w14:paraId="1D289C16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F562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B86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73375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B453D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FBAA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60A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69479</w:t>
            </w:r>
          </w:p>
        </w:tc>
      </w:tr>
      <w:tr w:rsidR="00D94251" w:rsidRPr="006513EB" w14:paraId="66689B95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249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080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72307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A6A24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D765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223F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64377</w:t>
            </w:r>
          </w:p>
        </w:tc>
      </w:tr>
      <w:tr w:rsidR="00D94251" w:rsidRPr="006513EB" w14:paraId="332D965A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9505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E40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68127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8A80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FDAF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EA5C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63043</w:t>
            </w:r>
          </w:p>
        </w:tc>
      </w:tr>
      <w:tr w:rsidR="00D94251" w:rsidRPr="006513EB" w14:paraId="5AD4DD75" w14:textId="77777777" w:rsidTr="007F24E5">
        <w:trPr>
          <w:trHeight w:val="3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C6BF" w14:textId="77777777" w:rsidR="00D94251" w:rsidRPr="006513EB" w:rsidRDefault="00D94251" w:rsidP="000952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EB">
              <w:rPr>
                <w:rFonts w:ascii="Arial" w:hAnsi="Arial" w:cs="Arial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53D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64196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475B5" w14:textId="77777777" w:rsidR="00D94251" w:rsidRPr="006513EB" w:rsidRDefault="00D94251" w:rsidP="000952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84B6" w14:textId="77777777" w:rsidR="00D94251" w:rsidRPr="00D94251" w:rsidRDefault="00D94251" w:rsidP="00D942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251">
              <w:rPr>
                <w:rFonts w:ascii="Arial" w:hAnsi="Arial" w:cs="Arial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96F" w14:textId="77777777" w:rsidR="00D94251" w:rsidRPr="00D94251" w:rsidRDefault="00D94251" w:rsidP="00D942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251">
              <w:rPr>
                <w:rFonts w:ascii="Arial" w:hAnsi="Arial" w:cs="Arial"/>
                <w:sz w:val="24"/>
                <w:szCs w:val="24"/>
              </w:rPr>
              <w:t>62882</w:t>
            </w:r>
          </w:p>
        </w:tc>
      </w:tr>
    </w:tbl>
    <w:p w14:paraId="3340ABF2" w14:textId="77777777" w:rsidR="00E55132" w:rsidRPr="00A2297C" w:rsidRDefault="00E55132" w:rsidP="00A2297C">
      <w:pPr>
        <w:spacing w:after="0"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sectPr w:rsidR="00E55132" w:rsidRPr="00A2297C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7ABCB" w14:textId="77777777" w:rsidR="006646D0" w:rsidRDefault="006646D0" w:rsidP="00A02726">
      <w:pPr>
        <w:spacing w:after="0" w:line="240" w:lineRule="auto"/>
      </w:pPr>
      <w:r>
        <w:separator/>
      </w:r>
    </w:p>
  </w:endnote>
  <w:endnote w:type="continuationSeparator" w:id="0">
    <w:p w14:paraId="33AB42D3" w14:textId="77777777" w:rsidR="006646D0" w:rsidRDefault="006646D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F6388" w14:textId="77777777" w:rsidR="00A02726" w:rsidRDefault="00A02726">
    <w:pPr>
      <w:pStyle w:val="a5"/>
    </w:pPr>
  </w:p>
  <w:p w14:paraId="066A414F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A9C80" w14:textId="77777777" w:rsidR="006646D0" w:rsidRDefault="006646D0" w:rsidP="00A02726">
      <w:pPr>
        <w:spacing w:after="0" w:line="240" w:lineRule="auto"/>
      </w:pPr>
      <w:r>
        <w:separator/>
      </w:r>
    </w:p>
  </w:footnote>
  <w:footnote w:type="continuationSeparator" w:id="0">
    <w:p w14:paraId="6C2F608D" w14:textId="77777777" w:rsidR="006646D0" w:rsidRDefault="006646D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4A273" w14:textId="77777777" w:rsidR="00962C5A" w:rsidRDefault="006646D0">
    <w:pPr>
      <w:pStyle w:val="a3"/>
    </w:pPr>
    <w:r>
      <w:rPr>
        <w:noProof/>
        <w:lang w:eastAsia="ru-RU"/>
      </w:rPr>
      <w:pict w14:anchorId="48AF4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2299C" w14:textId="77777777" w:rsidR="006D7FD6" w:rsidRPr="006D7FD6" w:rsidRDefault="006D7FD6">
    <w:pPr>
      <w:rPr>
        <w:rFonts w:ascii="Arial" w:hAnsi="Arial" w:cs="Arial"/>
        <w:sz w:val="20"/>
      </w:rPr>
    </w:pPr>
  </w:p>
  <w:p w14:paraId="3C330DD4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8A75D" w14:textId="77777777" w:rsidR="00962C5A" w:rsidRDefault="006646D0">
    <w:pPr>
      <w:pStyle w:val="a3"/>
    </w:pPr>
    <w:r>
      <w:rPr>
        <w:noProof/>
        <w:lang w:eastAsia="ru-RU"/>
      </w:rPr>
      <w:pict w14:anchorId="070AF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C3BE5"/>
    <w:multiLevelType w:val="hybridMultilevel"/>
    <w:tmpl w:val="CC7663C0"/>
    <w:lvl w:ilvl="0" w:tplc="94005AAC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223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5567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186A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5F0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05A0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3720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5766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13FE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3EA8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37E1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13EB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46D0"/>
    <w:rsid w:val="00665070"/>
    <w:rsid w:val="00666BC6"/>
    <w:rsid w:val="00666FAC"/>
    <w:rsid w:val="00671CF2"/>
    <w:rsid w:val="00671EC2"/>
    <w:rsid w:val="0067289D"/>
    <w:rsid w:val="00673757"/>
    <w:rsid w:val="00674AAC"/>
    <w:rsid w:val="00674BE6"/>
    <w:rsid w:val="0067653C"/>
    <w:rsid w:val="00676EF8"/>
    <w:rsid w:val="00677F0B"/>
    <w:rsid w:val="0068187C"/>
    <w:rsid w:val="00684972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4E5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321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4655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97753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297C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0E30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0F9A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425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4EAA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2863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10F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ingredientslist-itempart">
    <w:name w:val="b-ingredients__list-item__part"/>
    <w:basedOn w:val="a0"/>
    <w:rsid w:val="00A2297C"/>
  </w:style>
  <w:style w:type="character" w:customStyle="1" w:styleId="b-ingredientslist-itemquantity">
    <w:name w:val="b-ingredients__list-item__quantity"/>
    <w:basedOn w:val="a0"/>
    <w:rsid w:val="00A22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ingredientslist-itempart">
    <w:name w:val="b-ingredients__list-item__part"/>
    <w:basedOn w:val="a0"/>
    <w:rsid w:val="00A2297C"/>
  </w:style>
  <w:style w:type="character" w:customStyle="1" w:styleId="b-ingredientslist-itemquantity">
    <w:name w:val="b-ingredients__list-item__quantity"/>
    <w:basedOn w:val="a0"/>
    <w:rsid w:val="00A2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3CB6-C1FC-49F9-81EC-6B031A1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2023-04-07T10:23:00Z</cp:lastPrinted>
  <dcterms:created xsi:type="dcterms:W3CDTF">2023-08-04T10:10:00Z</dcterms:created>
  <dcterms:modified xsi:type="dcterms:W3CDTF">2023-08-04T10:10:00Z</dcterms:modified>
</cp:coreProperties>
</file>