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D74" w:rsidRDefault="00333D68" w:rsidP="00696D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533A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проекту </w:t>
      </w:r>
    </w:p>
    <w:p w:rsidR="00E76582" w:rsidRDefault="00333D68" w:rsidP="00696D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533A">
        <w:rPr>
          <w:rFonts w:ascii="Times New Roman" w:hAnsi="Times New Roman" w:cs="Times New Roman"/>
          <w:b/>
          <w:sz w:val="26"/>
          <w:szCs w:val="26"/>
        </w:rPr>
        <w:t>решения Совета депутатов</w:t>
      </w:r>
      <w:r w:rsidR="00696D7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4227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"Муниципальный округ Камбарский район Удмуртской Республики" </w:t>
      </w:r>
      <w:r w:rsidRPr="00E8533A">
        <w:rPr>
          <w:rFonts w:ascii="Times New Roman" w:hAnsi="Times New Roman" w:cs="Times New Roman"/>
          <w:b/>
          <w:sz w:val="26"/>
          <w:szCs w:val="26"/>
        </w:rPr>
        <w:t>"О внесении изменений в бюджет муниципального образования</w:t>
      </w:r>
      <w:r w:rsidR="000742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8533A">
        <w:rPr>
          <w:rFonts w:ascii="Times New Roman" w:hAnsi="Times New Roman" w:cs="Times New Roman"/>
          <w:b/>
          <w:sz w:val="26"/>
          <w:szCs w:val="26"/>
        </w:rPr>
        <w:t>"Муниципальный округ Камбарский район Удмуртской Республики" на 202</w:t>
      </w:r>
      <w:r w:rsidR="00C704B1">
        <w:rPr>
          <w:rFonts w:ascii="Times New Roman" w:hAnsi="Times New Roman" w:cs="Times New Roman"/>
          <w:b/>
          <w:sz w:val="26"/>
          <w:szCs w:val="26"/>
        </w:rPr>
        <w:t>5</w:t>
      </w:r>
      <w:r w:rsidRPr="00E8533A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C704B1">
        <w:rPr>
          <w:rFonts w:ascii="Times New Roman" w:hAnsi="Times New Roman" w:cs="Times New Roman"/>
          <w:b/>
          <w:sz w:val="26"/>
          <w:szCs w:val="26"/>
        </w:rPr>
        <w:t>6</w:t>
      </w:r>
      <w:r w:rsidRPr="00E8533A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C704B1">
        <w:rPr>
          <w:rFonts w:ascii="Times New Roman" w:hAnsi="Times New Roman" w:cs="Times New Roman"/>
          <w:b/>
          <w:sz w:val="26"/>
          <w:szCs w:val="26"/>
        </w:rPr>
        <w:t>7</w:t>
      </w:r>
      <w:r w:rsidRPr="00E8533A">
        <w:rPr>
          <w:rFonts w:ascii="Times New Roman" w:hAnsi="Times New Roman" w:cs="Times New Roman"/>
          <w:b/>
          <w:sz w:val="26"/>
          <w:szCs w:val="26"/>
        </w:rPr>
        <w:t xml:space="preserve"> годов"</w:t>
      </w:r>
    </w:p>
    <w:p w:rsidR="000E32D0" w:rsidRDefault="000E32D0" w:rsidP="00696D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6D74" w:rsidRPr="00E8533A" w:rsidRDefault="00696D74" w:rsidP="00696D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6D74" w:rsidRDefault="00333D68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33A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E8533A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034963">
        <w:rPr>
          <w:rFonts w:ascii="Times New Roman" w:hAnsi="Times New Roman" w:cs="Times New Roman"/>
          <w:sz w:val="26"/>
          <w:szCs w:val="26"/>
        </w:rPr>
        <w:t xml:space="preserve">с пунктом 3 статьи 47 Устава </w:t>
      </w:r>
      <w:r w:rsidR="00034963" w:rsidRPr="00034963">
        <w:rPr>
          <w:rFonts w:ascii="Times New Roman" w:hAnsi="Times New Roman" w:cs="Times New Roman"/>
          <w:sz w:val="26"/>
          <w:szCs w:val="26"/>
        </w:rPr>
        <w:t>муниципального образования "Муниципальный округ Камбарский район Удмуртской Республики"</w:t>
      </w:r>
      <w:r w:rsidR="00034963">
        <w:rPr>
          <w:rFonts w:ascii="Times New Roman" w:hAnsi="Times New Roman" w:cs="Times New Roman"/>
          <w:sz w:val="26"/>
          <w:szCs w:val="26"/>
        </w:rPr>
        <w:t xml:space="preserve">, </w:t>
      </w:r>
      <w:r w:rsidRPr="00E8533A">
        <w:rPr>
          <w:rFonts w:ascii="Times New Roman" w:hAnsi="Times New Roman" w:cs="Times New Roman"/>
          <w:sz w:val="26"/>
          <w:szCs w:val="26"/>
        </w:rPr>
        <w:t xml:space="preserve">статьей 17 решения Совета депутатов </w:t>
      </w:r>
      <w:r w:rsidR="00074227" w:rsidRPr="00074227">
        <w:rPr>
          <w:rFonts w:ascii="Times New Roman" w:hAnsi="Times New Roman" w:cs="Times New Roman"/>
          <w:sz w:val="26"/>
          <w:szCs w:val="26"/>
        </w:rPr>
        <w:t>муниципального образования "Муниципальный округ Камбарский район Удмуртской Республики"</w:t>
      </w:r>
      <w:r w:rsidR="000742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8533A">
        <w:rPr>
          <w:rFonts w:ascii="Times New Roman" w:hAnsi="Times New Roman" w:cs="Times New Roman"/>
          <w:sz w:val="26"/>
          <w:szCs w:val="26"/>
        </w:rPr>
        <w:t>от 02 марта 2022 года №101</w:t>
      </w:r>
      <w:r w:rsidR="00074227">
        <w:rPr>
          <w:rFonts w:ascii="Times New Roman" w:hAnsi="Times New Roman" w:cs="Times New Roman"/>
          <w:sz w:val="26"/>
          <w:szCs w:val="26"/>
        </w:rPr>
        <w:t xml:space="preserve"> </w:t>
      </w:r>
      <w:r w:rsidR="00E76582" w:rsidRPr="00E8533A">
        <w:rPr>
          <w:rFonts w:ascii="Times New Roman" w:hAnsi="Times New Roman" w:cs="Times New Roman"/>
          <w:sz w:val="26"/>
          <w:szCs w:val="26"/>
        </w:rPr>
        <w:t xml:space="preserve">"Об утверждении Положения "О бюджетном процессе в муниципальном образовании "Муниципальный округ Камбарский район Удмуртской Республики", вносятся изменения в решение Совета депутатов </w:t>
      </w:r>
      <w:r w:rsidR="00074227" w:rsidRPr="00074227">
        <w:rPr>
          <w:rFonts w:ascii="Times New Roman" w:hAnsi="Times New Roman" w:cs="Times New Roman"/>
          <w:sz w:val="26"/>
          <w:szCs w:val="26"/>
        </w:rPr>
        <w:t>муниципального образования "Муниципальный округ Камбарский район Удмуртской Республики"</w:t>
      </w:r>
      <w:r w:rsidR="00074227">
        <w:rPr>
          <w:rFonts w:ascii="Times New Roman" w:hAnsi="Times New Roman" w:cs="Times New Roman"/>
          <w:sz w:val="26"/>
          <w:szCs w:val="26"/>
        </w:rPr>
        <w:t xml:space="preserve">  </w:t>
      </w:r>
      <w:r w:rsidR="00E76582" w:rsidRPr="00E8533A">
        <w:rPr>
          <w:rFonts w:ascii="Times New Roman" w:hAnsi="Times New Roman" w:cs="Times New Roman"/>
          <w:sz w:val="26"/>
          <w:szCs w:val="26"/>
        </w:rPr>
        <w:t>№</w:t>
      </w:r>
      <w:r w:rsidR="00034963">
        <w:rPr>
          <w:rFonts w:ascii="Times New Roman" w:hAnsi="Times New Roman" w:cs="Times New Roman"/>
          <w:sz w:val="26"/>
          <w:szCs w:val="26"/>
        </w:rPr>
        <w:t>432 от 18</w:t>
      </w:r>
      <w:r w:rsidR="00E76582" w:rsidRPr="00E8533A">
        <w:rPr>
          <w:rFonts w:ascii="Times New Roman" w:hAnsi="Times New Roman" w:cs="Times New Roman"/>
          <w:sz w:val="26"/>
          <w:szCs w:val="26"/>
        </w:rPr>
        <w:t xml:space="preserve"> декабря 202</w:t>
      </w:r>
      <w:r w:rsidR="00034963">
        <w:rPr>
          <w:rFonts w:ascii="Times New Roman" w:hAnsi="Times New Roman" w:cs="Times New Roman"/>
          <w:sz w:val="26"/>
          <w:szCs w:val="26"/>
        </w:rPr>
        <w:t>4</w:t>
      </w:r>
      <w:r w:rsidR="00E76582" w:rsidRPr="00E8533A">
        <w:rPr>
          <w:rFonts w:ascii="Times New Roman" w:hAnsi="Times New Roman" w:cs="Times New Roman"/>
          <w:sz w:val="26"/>
          <w:szCs w:val="26"/>
        </w:rPr>
        <w:t xml:space="preserve"> года "О бюджете муниципального образования "Муниципальный округ Камбарский район Удмуртской Республики" на 202</w:t>
      </w:r>
      <w:r w:rsidR="00034963">
        <w:rPr>
          <w:rFonts w:ascii="Times New Roman" w:hAnsi="Times New Roman" w:cs="Times New Roman"/>
          <w:sz w:val="26"/>
          <w:szCs w:val="26"/>
        </w:rPr>
        <w:t>5</w:t>
      </w:r>
      <w:r w:rsidR="00E76582" w:rsidRPr="00E8533A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034963">
        <w:rPr>
          <w:rFonts w:ascii="Times New Roman" w:hAnsi="Times New Roman" w:cs="Times New Roman"/>
          <w:sz w:val="26"/>
          <w:szCs w:val="26"/>
        </w:rPr>
        <w:t>6</w:t>
      </w:r>
      <w:r w:rsidR="00E76582" w:rsidRPr="00E8533A">
        <w:rPr>
          <w:rFonts w:ascii="Times New Roman" w:hAnsi="Times New Roman" w:cs="Times New Roman"/>
          <w:sz w:val="26"/>
          <w:szCs w:val="26"/>
        </w:rPr>
        <w:t xml:space="preserve"> и 202</w:t>
      </w:r>
      <w:r w:rsidR="00034963">
        <w:rPr>
          <w:rFonts w:ascii="Times New Roman" w:hAnsi="Times New Roman" w:cs="Times New Roman"/>
          <w:sz w:val="26"/>
          <w:szCs w:val="26"/>
        </w:rPr>
        <w:t>7</w:t>
      </w:r>
      <w:r w:rsidR="00E76582" w:rsidRPr="00E8533A">
        <w:rPr>
          <w:rFonts w:ascii="Times New Roman" w:hAnsi="Times New Roman" w:cs="Times New Roman"/>
          <w:sz w:val="26"/>
          <w:szCs w:val="26"/>
        </w:rPr>
        <w:t xml:space="preserve"> годов".</w:t>
      </w:r>
    </w:p>
    <w:p w:rsidR="00E63768" w:rsidRPr="00E8533A" w:rsidRDefault="00E63768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6582" w:rsidRDefault="00E76582" w:rsidP="00696D7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533A">
        <w:rPr>
          <w:rFonts w:ascii="Times New Roman" w:hAnsi="Times New Roman" w:cs="Times New Roman"/>
          <w:b/>
          <w:sz w:val="26"/>
          <w:szCs w:val="26"/>
        </w:rPr>
        <w:t>Текущий финансовый 202</w:t>
      </w:r>
      <w:r w:rsidR="00034963">
        <w:rPr>
          <w:rFonts w:ascii="Times New Roman" w:hAnsi="Times New Roman" w:cs="Times New Roman"/>
          <w:b/>
          <w:sz w:val="26"/>
          <w:szCs w:val="26"/>
        </w:rPr>
        <w:t>5</w:t>
      </w:r>
      <w:r w:rsidRPr="00E8533A">
        <w:rPr>
          <w:rFonts w:ascii="Times New Roman" w:hAnsi="Times New Roman" w:cs="Times New Roman"/>
          <w:b/>
          <w:sz w:val="26"/>
          <w:szCs w:val="26"/>
        </w:rPr>
        <w:t xml:space="preserve"> год:</w:t>
      </w:r>
    </w:p>
    <w:p w:rsidR="003957F6" w:rsidRDefault="007C7073" w:rsidP="003957F6">
      <w:pPr>
        <w:spacing w:line="240" w:lineRule="auto"/>
        <w:ind w:left="-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E63768" w:rsidRPr="003957F6">
        <w:rPr>
          <w:rFonts w:ascii="Times New Roman" w:hAnsi="Times New Roman" w:cs="Times New Roman"/>
          <w:sz w:val="26"/>
          <w:szCs w:val="26"/>
        </w:rPr>
        <w:t>В доходную часть бюджета муниципального образования "Муниципальный округ Камбарский район Удмуртской Республики" на 202</w:t>
      </w:r>
      <w:r w:rsidR="00034963">
        <w:rPr>
          <w:rFonts w:ascii="Times New Roman" w:hAnsi="Times New Roman" w:cs="Times New Roman"/>
          <w:sz w:val="26"/>
          <w:szCs w:val="26"/>
        </w:rPr>
        <w:t>5</w:t>
      </w:r>
      <w:r w:rsidR="00E63768" w:rsidRPr="003957F6">
        <w:rPr>
          <w:rFonts w:ascii="Times New Roman" w:hAnsi="Times New Roman" w:cs="Times New Roman"/>
          <w:sz w:val="26"/>
          <w:szCs w:val="26"/>
        </w:rPr>
        <w:t xml:space="preserve"> год предлагается внести </w:t>
      </w:r>
      <w:r w:rsidR="003957F6" w:rsidRPr="003957F6">
        <w:rPr>
          <w:rFonts w:ascii="Times New Roman" w:hAnsi="Times New Roman" w:cs="Times New Roman"/>
          <w:sz w:val="26"/>
          <w:szCs w:val="26"/>
        </w:rPr>
        <w:t xml:space="preserve"> изменения</w:t>
      </w:r>
      <w:r w:rsidR="00855F6F">
        <w:rPr>
          <w:rFonts w:ascii="Times New Roman" w:hAnsi="Times New Roman" w:cs="Times New Roman"/>
          <w:sz w:val="26"/>
          <w:szCs w:val="26"/>
        </w:rPr>
        <w:t xml:space="preserve"> </w:t>
      </w:r>
      <w:r w:rsidR="00034963">
        <w:rPr>
          <w:rFonts w:ascii="Times New Roman" w:hAnsi="Times New Roman" w:cs="Times New Roman"/>
          <w:sz w:val="26"/>
          <w:szCs w:val="26"/>
        </w:rPr>
        <w:t>в части уточнения доходной к</w:t>
      </w:r>
      <w:r w:rsidR="00B34AF1">
        <w:rPr>
          <w:rFonts w:ascii="Times New Roman" w:hAnsi="Times New Roman" w:cs="Times New Roman"/>
          <w:sz w:val="26"/>
          <w:szCs w:val="26"/>
        </w:rPr>
        <w:t xml:space="preserve">лассификации </w:t>
      </w:r>
      <w:proofErr w:type="gramStart"/>
      <w:r w:rsidR="00B34AF1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="00034963">
        <w:rPr>
          <w:rFonts w:ascii="Times New Roman" w:hAnsi="Times New Roman" w:cs="Times New Roman"/>
          <w:sz w:val="26"/>
          <w:szCs w:val="26"/>
        </w:rPr>
        <w:t xml:space="preserve"> 1</w:t>
      </w:r>
      <w:r w:rsidR="007329A8">
        <w:rPr>
          <w:rFonts w:ascii="Times New Roman" w:hAnsi="Times New Roman" w:cs="Times New Roman"/>
          <w:sz w:val="26"/>
          <w:szCs w:val="26"/>
        </w:rPr>
        <w:t>, 2</w:t>
      </w:r>
      <w:r w:rsidR="00034963">
        <w:rPr>
          <w:rFonts w:ascii="Times New Roman" w:hAnsi="Times New Roman" w:cs="Times New Roman"/>
          <w:sz w:val="26"/>
          <w:szCs w:val="26"/>
        </w:rPr>
        <w:t xml:space="preserve"> к пояснительной записке.</w:t>
      </w:r>
    </w:p>
    <w:p w:rsidR="00B337AC" w:rsidRPr="00E245BC" w:rsidRDefault="007C7073" w:rsidP="00855F6F">
      <w:pPr>
        <w:spacing w:line="240" w:lineRule="auto"/>
        <w:ind w:left="-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B21BBF" w:rsidRPr="00E8533A">
        <w:rPr>
          <w:rFonts w:ascii="Times New Roman" w:hAnsi="Times New Roman" w:cs="Times New Roman"/>
          <w:sz w:val="26"/>
          <w:szCs w:val="26"/>
        </w:rPr>
        <w:t>В расходную часть бюджета муниципального образования "Муниципальный округ Камбарский район Удмуртской Республики" на 202</w:t>
      </w:r>
      <w:r w:rsidR="00B34AF1">
        <w:rPr>
          <w:rFonts w:ascii="Times New Roman" w:hAnsi="Times New Roman" w:cs="Times New Roman"/>
          <w:sz w:val="26"/>
          <w:szCs w:val="26"/>
        </w:rPr>
        <w:t>5</w:t>
      </w:r>
      <w:r w:rsidR="00B21BBF" w:rsidRPr="00E8533A">
        <w:rPr>
          <w:rFonts w:ascii="Times New Roman" w:hAnsi="Times New Roman" w:cs="Times New Roman"/>
          <w:sz w:val="26"/>
          <w:szCs w:val="26"/>
        </w:rPr>
        <w:t xml:space="preserve"> год предлагается внести </w:t>
      </w:r>
      <w:r w:rsidR="00D862DE">
        <w:rPr>
          <w:rFonts w:ascii="Times New Roman" w:hAnsi="Times New Roman" w:cs="Times New Roman"/>
          <w:sz w:val="26"/>
          <w:szCs w:val="26"/>
        </w:rPr>
        <w:t>изменения</w:t>
      </w:r>
      <w:r w:rsidR="00855F6F" w:rsidRPr="00855F6F">
        <w:rPr>
          <w:rFonts w:ascii="Times New Roman" w:hAnsi="Times New Roman" w:cs="Times New Roman"/>
          <w:sz w:val="26"/>
          <w:szCs w:val="26"/>
        </w:rPr>
        <w:t xml:space="preserve"> </w:t>
      </w:r>
      <w:r w:rsidR="00496B42">
        <w:rPr>
          <w:rFonts w:ascii="Times New Roman" w:hAnsi="Times New Roman" w:cs="Times New Roman"/>
          <w:sz w:val="26"/>
          <w:szCs w:val="26"/>
        </w:rPr>
        <w:t xml:space="preserve">в сторону </w:t>
      </w:r>
      <w:r w:rsidR="00B34AF1">
        <w:rPr>
          <w:rFonts w:ascii="Times New Roman" w:hAnsi="Times New Roman" w:cs="Times New Roman"/>
          <w:sz w:val="26"/>
          <w:szCs w:val="26"/>
        </w:rPr>
        <w:t xml:space="preserve">увеличения </w:t>
      </w:r>
      <w:r w:rsidR="00855F6F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C23FDC">
        <w:rPr>
          <w:rFonts w:ascii="Times New Roman" w:hAnsi="Times New Roman" w:cs="Times New Roman"/>
          <w:sz w:val="26"/>
          <w:szCs w:val="26"/>
        </w:rPr>
        <w:t>11 882 936,99</w:t>
      </w:r>
      <w:r w:rsidR="00855F6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855F6F" w:rsidRPr="003957F6">
        <w:rPr>
          <w:rFonts w:ascii="Times New Roman" w:hAnsi="Times New Roman" w:cs="Times New Roman"/>
          <w:sz w:val="26"/>
          <w:szCs w:val="26"/>
        </w:rPr>
        <w:t>:</w:t>
      </w:r>
      <w:r w:rsidR="00E245BC" w:rsidRPr="00E245B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4D28" w:rsidRPr="00304D28" w:rsidRDefault="007C7073" w:rsidP="003063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A371F">
        <w:rPr>
          <w:rFonts w:ascii="Times New Roman" w:hAnsi="Times New Roman" w:cs="Times New Roman"/>
          <w:sz w:val="26"/>
          <w:szCs w:val="26"/>
        </w:rPr>
        <w:t xml:space="preserve">1 </w:t>
      </w:r>
      <w:r w:rsidR="00B34AF1">
        <w:rPr>
          <w:rFonts w:ascii="Times New Roman" w:hAnsi="Times New Roman" w:cs="Times New Roman"/>
          <w:sz w:val="26"/>
          <w:szCs w:val="26"/>
        </w:rPr>
        <w:t>Увеличение</w:t>
      </w:r>
      <w:r w:rsidR="001F5A60" w:rsidRPr="00304D28">
        <w:rPr>
          <w:rFonts w:ascii="Times New Roman" w:hAnsi="Times New Roman" w:cs="Times New Roman"/>
          <w:sz w:val="26"/>
          <w:szCs w:val="26"/>
        </w:rPr>
        <w:t xml:space="preserve"> </w:t>
      </w:r>
      <w:r w:rsidR="00E245BC" w:rsidRPr="00304D28">
        <w:rPr>
          <w:rFonts w:ascii="Times New Roman" w:hAnsi="Times New Roman" w:cs="Times New Roman"/>
          <w:sz w:val="26"/>
          <w:szCs w:val="26"/>
        </w:rPr>
        <w:t>расходной части бюджета предусматривается</w:t>
      </w:r>
      <w:r w:rsidR="00496B42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B34AF1">
        <w:rPr>
          <w:rFonts w:ascii="Times New Roman" w:hAnsi="Times New Roman" w:cs="Times New Roman"/>
          <w:sz w:val="26"/>
          <w:szCs w:val="26"/>
        </w:rPr>
        <w:t>остатков, образ</w:t>
      </w:r>
      <w:r w:rsidR="00C23FDC">
        <w:rPr>
          <w:rFonts w:ascii="Times New Roman" w:hAnsi="Times New Roman" w:cs="Times New Roman"/>
          <w:sz w:val="26"/>
          <w:szCs w:val="26"/>
        </w:rPr>
        <w:t>овавшихся  в сумме 11 882 936,99</w:t>
      </w:r>
      <w:r w:rsidR="00E15597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304D28" w:rsidRPr="00304D28">
        <w:rPr>
          <w:rFonts w:ascii="Times New Roman" w:hAnsi="Times New Roman" w:cs="Times New Roman"/>
          <w:sz w:val="26"/>
          <w:szCs w:val="26"/>
        </w:rPr>
        <w:t>:</w:t>
      </w:r>
    </w:p>
    <w:p w:rsidR="00D862DE" w:rsidRDefault="00A079F7" w:rsidP="00B34AF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79F7">
        <w:rPr>
          <w:rFonts w:ascii="Times New Roman" w:hAnsi="Times New Roman" w:cs="Times New Roman"/>
          <w:sz w:val="26"/>
          <w:szCs w:val="26"/>
        </w:rPr>
        <w:t xml:space="preserve"> </w:t>
      </w:r>
      <w:r w:rsidR="00B34AF1" w:rsidRPr="00B34AF1">
        <w:rPr>
          <w:rFonts w:ascii="Times New Roman" w:hAnsi="Times New Roman" w:cs="Times New Roman"/>
          <w:sz w:val="26"/>
          <w:szCs w:val="26"/>
        </w:rPr>
        <w:t>на расходы по софинансированию (1%) по субсидии на техническое оснащение МБНУ "Музей истории и культуры Камбарского района" (Специализированное выставочное оборудование, отвечающее современным требованиям музейной деятельности, автоматизированная система по учету музейных предметов, мультимедийное оборудование для экскурсий, тактильные доски с использованием шрифта Брайля) (Письмо МБНУК "Музей истории и культуры Камбарского района" от 20 января 2025 года №1)</w:t>
      </w:r>
      <w:r w:rsidR="00B34AF1">
        <w:rPr>
          <w:rFonts w:ascii="Times New Roman" w:hAnsi="Times New Roman" w:cs="Times New Roman"/>
          <w:sz w:val="26"/>
          <w:szCs w:val="26"/>
        </w:rPr>
        <w:t xml:space="preserve"> в сумме 62 159,35</w:t>
      </w:r>
      <w:r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304D28">
        <w:rPr>
          <w:rFonts w:ascii="Times New Roman" w:hAnsi="Times New Roman" w:cs="Times New Roman"/>
          <w:sz w:val="26"/>
          <w:szCs w:val="26"/>
        </w:rPr>
        <w:t>;</w:t>
      </w:r>
    </w:p>
    <w:p w:rsidR="00E63768" w:rsidRPr="00304D28" w:rsidRDefault="00B34AF1" w:rsidP="00B34AF1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4AF1">
        <w:rPr>
          <w:rFonts w:ascii="Times New Roman" w:hAnsi="Times New Roman" w:cs="Times New Roman"/>
          <w:sz w:val="26"/>
          <w:szCs w:val="26"/>
        </w:rPr>
        <w:t>на расходы по формированию плана по природоохранным мероприятиям Камбарского района на 2025 год, за счет остатков от поступлений "экологических платежей",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B34AF1">
        <w:rPr>
          <w:rFonts w:ascii="Times New Roman" w:hAnsi="Times New Roman" w:cs="Times New Roman"/>
          <w:sz w:val="26"/>
          <w:szCs w:val="26"/>
        </w:rPr>
        <w:t xml:space="preserve"> н</w:t>
      </w:r>
      <w:r>
        <w:rPr>
          <w:rFonts w:ascii="Times New Roman" w:hAnsi="Times New Roman" w:cs="Times New Roman"/>
          <w:sz w:val="26"/>
          <w:szCs w:val="26"/>
        </w:rPr>
        <w:t>е использованные в 2024 году</w:t>
      </w:r>
      <w:r w:rsidRPr="00B34AF1">
        <w:rPr>
          <w:rFonts w:ascii="Times New Roman" w:hAnsi="Times New Roman" w:cs="Times New Roman"/>
          <w:sz w:val="26"/>
          <w:szCs w:val="26"/>
        </w:rPr>
        <w:t xml:space="preserve"> </w:t>
      </w:r>
      <w:r w:rsidR="00496B42">
        <w:rPr>
          <w:rFonts w:ascii="Times New Roman" w:hAnsi="Times New Roman" w:cs="Times New Roman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sz w:val="26"/>
          <w:szCs w:val="26"/>
        </w:rPr>
        <w:t>1 543 187,05</w:t>
      </w:r>
      <w:r w:rsidR="00304D28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B3EEE" w:rsidRPr="009B3EEE" w:rsidRDefault="00555579" w:rsidP="0055557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55579">
        <w:rPr>
          <w:rFonts w:ascii="Times New Roman" w:hAnsi="Times New Roman" w:cs="Times New Roman"/>
          <w:sz w:val="26"/>
          <w:szCs w:val="26"/>
        </w:rPr>
        <w:t>на расходы для проведения аттестации  на соответствие требованиям по безопасности информации у приобретенного средства вычислительной техники для обработки секретной информации (Пиьмо Администрации муниципального образования Камбарский район от 17 января 2025 года №01-42/123)</w:t>
      </w:r>
      <w:r w:rsidR="00563FF1">
        <w:rPr>
          <w:rFonts w:ascii="Times New Roman" w:hAnsi="Times New Roman" w:cs="Times New Roman"/>
          <w:sz w:val="26"/>
          <w:szCs w:val="26"/>
        </w:rPr>
        <w:t xml:space="preserve"> в сумме </w:t>
      </w:r>
      <w:r>
        <w:rPr>
          <w:rFonts w:ascii="Times New Roman" w:hAnsi="Times New Roman" w:cs="Times New Roman"/>
          <w:sz w:val="26"/>
          <w:szCs w:val="26"/>
        </w:rPr>
        <w:t>83 356,00</w:t>
      </w:r>
      <w:r w:rsidR="00563FF1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9B3EEE" w:rsidRPr="009B3EEE">
        <w:rPr>
          <w:rFonts w:ascii="Times New Roman" w:hAnsi="Times New Roman" w:cs="Times New Roman"/>
          <w:sz w:val="26"/>
          <w:szCs w:val="26"/>
        </w:rPr>
        <w:t>;</w:t>
      </w:r>
    </w:p>
    <w:p w:rsidR="00563FF1" w:rsidRDefault="00563FF1" w:rsidP="00555579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63FF1">
        <w:rPr>
          <w:rFonts w:ascii="Times New Roman" w:hAnsi="Times New Roman" w:cs="Times New Roman"/>
          <w:sz w:val="26"/>
          <w:szCs w:val="26"/>
        </w:rPr>
        <w:t xml:space="preserve"> </w:t>
      </w:r>
      <w:r w:rsidR="00555579" w:rsidRPr="00555579">
        <w:rPr>
          <w:rFonts w:ascii="Times New Roman" w:hAnsi="Times New Roman" w:cs="Times New Roman"/>
          <w:sz w:val="26"/>
          <w:szCs w:val="26"/>
        </w:rPr>
        <w:t xml:space="preserve">на софинансирование расходов по оплате труда отдельных категорий работников муниципальных образовательных организаций, в соответствии с </w:t>
      </w:r>
      <w:r w:rsidR="00555579" w:rsidRPr="00555579">
        <w:rPr>
          <w:rFonts w:ascii="Times New Roman" w:hAnsi="Times New Roman" w:cs="Times New Roman"/>
          <w:sz w:val="26"/>
          <w:szCs w:val="26"/>
        </w:rPr>
        <w:lastRenderedPageBreak/>
        <w:t>заключенным соглашением о предоставлении субсидии от 20.01.2025 года №04-44эд/42 (Письмо Управления образования Администрации Камбарского района от 22 января 2025 года №16)</w:t>
      </w:r>
      <w:r w:rsidR="00A079F7">
        <w:rPr>
          <w:rFonts w:ascii="Times New Roman" w:hAnsi="Times New Roman" w:cs="Times New Roman"/>
          <w:sz w:val="26"/>
          <w:szCs w:val="26"/>
        </w:rPr>
        <w:t xml:space="preserve"> сумме </w:t>
      </w:r>
      <w:r w:rsidR="00555579">
        <w:rPr>
          <w:rFonts w:ascii="Times New Roman" w:hAnsi="Times New Roman" w:cs="Times New Roman"/>
          <w:sz w:val="26"/>
          <w:szCs w:val="26"/>
        </w:rPr>
        <w:t>234 231,00</w:t>
      </w:r>
      <w:r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E15597" w:rsidRDefault="00555579" w:rsidP="0055557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579">
        <w:rPr>
          <w:rFonts w:ascii="Times New Roman" w:hAnsi="Times New Roman" w:cs="Times New Roman"/>
          <w:sz w:val="26"/>
          <w:szCs w:val="26"/>
        </w:rPr>
        <w:t xml:space="preserve">на расходы по приобретению сцены для проведения </w:t>
      </w:r>
      <w:r w:rsidR="00272BFC">
        <w:rPr>
          <w:rFonts w:ascii="Times New Roman" w:hAnsi="Times New Roman" w:cs="Times New Roman"/>
          <w:sz w:val="26"/>
          <w:szCs w:val="26"/>
        </w:rPr>
        <w:t>торжественных</w:t>
      </w:r>
      <w:r w:rsidRPr="00555579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E15597" w:rsidRPr="00E15597">
        <w:rPr>
          <w:rFonts w:ascii="Times New Roman" w:hAnsi="Times New Roman" w:cs="Times New Roman"/>
          <w:sz w:val="26"/>
          <w:szCs w:val="26"/>
        </w:rPr>
        <w:t xml:space="preserve">  </w:t>
      </w:r>
      <w:r w:rsidR="00E15597">
        <w:rPr>
          <w:rFonts w:ascii="Times New Roman" w:hAnsi="Times New Roman" w:cs="Times New Roman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sz w:val="26"/>
          <w:szCs w:val="26"/>
        </w:rPr>
        <w:t>3500 000</w:t>
      </w:r>
      <w:r w:rsidR="00E15597">
        <w:rPr>
          <w:rFonts w:ascii="Times New Roman" w:hAnsi="Times New Roman" w:cs="Times New Roman"/>
          <w:sz w:val="26"/>
          <w:szCs w:val="26"/>
        </w:rPr>
        <w:t>,00 рублей;</w:t>
      </w:r>
      <w:bookmarkStart w:id="0" w:name="_GoBack"/>
      <w:bookmarkEnd w:id="0"/>
    </w:p>
    <w:p w:rsidR="00E15597" w:rsidRDefault="00555579" w:rsidP="0055557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579">
        <w:rPr>
          <w:rFonts w:ascii="Times New Roman" w:hAnsi="Times New Roman" w:cs="Times New Roman"/>
          <w:sz w:val="26"/>
          <w:szCs w:val="26"/>
        </w:rPr>
        <w:t>на ремонт крыши Камской библиотеки (Письмо МБУК "ЦБС Камбарского района" от 20.01.2025 года №5</w:t>
      </w:r>
      <w:r w:rsidR="00C23FDC">
        <w:rPr>
          <w:rFonts w:ascii="Times New Roman" w:hAnsi="Times New Roman" w:cs="Times New Roman"/>
          <w:sz w:val="26"/>
          <w:szCs w:val="26"/>
        </w:rPr>
        <w:t xml:space="preserve"> в сумме 827 990,00</w:t>
      </w:r>
      <w:r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555579" w:rsidRPr="00C23FDC" w:rsidRDefault="00555579" w:rsidP="0055557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5579">
        <w:rPr>
          <w:rFonts w:ascii="Times New Roman" w:hAnsi="Times New Roman" w:cs="Times New Roman"/>
          <w:sz w:val="26"/>
          <w:szCs w:val="26"/>
        </w:rPr>
        <w:t>на расходы, за счет неиспользованных остатков бюджетных ассигнований по дорожному фонду в 2024 году</w:t>
      </w:r>
      <w:r>
        <w:rPr>
          <w:rFonts w:ascii="Times New Roman" w:hAnsi="Times New Roman" w:cs="Times New Roman"/>
          <w:sz w:val="26"/>
          <w:szCs w:val="26"/>
        </w:rPr>
        <w:t xml:space="preserve"> в сумме</w:t>
      </w:r>
      <w:r w:rsidR="00C23F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4 670 650,73 рублей;</w:t>
      </w:r>
    </w:p>
    <w:p w:rsidR="00555579" w:rsidRDefault="00555579" w:rsidP="0055557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3FDC">
        <w:rPr>
          <w:rFonts w:ascii="Times New Roman" w:hAnsi="Times New Roman" w:cs="Times New Roman"/>
          <w:sz w:val="26"/>
          <w:szCs w:val="26"/>
        </w:rPr>
        <w:t>на расходы, за счет неиспользованных остатков п</w:t>
      </w:r>
      <w:r w:rsidRPr="00555579">
        <w:rPr>
          <w:rFonts w:ascii="Times New Roman" w:hAnsi="Times New Roman" w:cs="Times New Roman"/>
          <w:sz w:val="26"/>
          <w:szCs w:val="26"/>
        </w:rPr>
        <w:t xml:space="preserve">о дотации на стимулирование муниципальных образований, образовавшихся на 01.01.2025 года. (Строительство Мемориала воинам - землякам, участникам локальных войн и конфликтов "Время выбрало нас… на территории Отдела управления Камской </w:t>
      </w:r>
      <w:r>
        <w:rPr>
          <w:rFonts w:ascii="Times New Roman" w:hAnsi="Times New Roman" w:cs="Times New Roman"/>
          <w:sz w:val="26"/>
          <w:szCs w:val="26"/>
        </w:rPr>
        <w:t>сельской территории в селе Кама</w:t>
      </w:r>
      <w:r w:rsidRPr="0055557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в сумме 200 000,</w:t>
      </w:r>
      <w:r w:rsidR="00CA371F">
        <w:rPr>
          <w:rFonts w:ascii="Times New Roman" w:hAnsi="Times New Roman" w:cs="Times New Roman"/>
          <w:sz w:val="26"/>
          <w:szCs w:val="26"/>
        </w:rPr>
        <w:t>00 рубл</w:t>
      </w:r>
      <w:r>
        <w:rPr>
          <w:rFonts w:ascii="Times New Roman" w:hAnsi="Times New Roman" w:cs="Times New Roman"/>
          <w:sz w:val="26"/>
          <w:szCs w:val="26"/>
        </w:rPr>
        <w:t>ей;</w:t>
      </w:r>
    </w:p>
    <w:p w:rsidR="00E15597" w:rsidRDefault="00555579" w:rsidP="0055557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579">
        <w:rPr>
          <w:rFonts w:ascii="Times New Roman" w:hAnsi="Times New Roman" w:cs="Times New Roman"/>
          <w:sz w:val="26"/>
          <w:szCs w:val="26"/>
        </w:rPr>
        <w:t xml:space="preserve">на расходы, за счет неиспользованных остатков от поступлений  денежных средств благотворительной помощи, образовавшихся на 01.01.2025 года. (Строительство Мемориала воинам - землякам, участникам локальных войн и конфликтов "Время выбрало нас… на территории Отдела управления Камской </w:t>
      </w:r>
      <w:r>
        <w:rPr>
          <w:rFonts w:ascii="Times New Roman" w:hAnsi="Times New Roman" w:cs="Times New Roman"/>
          <w:sz w:val="26"/>
          <w:szCs w:val="26"/>
        </w:rPr>
        <w:t>сельской территории в селе Кама</w:t>
      </w:r>
      <w:r w:rsidRPr="0055557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в сумме 83 722,86 рублей;</w:t>
      </w:r>
    </w:p>
    <w:p w:rsidR="00555579" w:rsidRDefault="00555579" w:rsidP="0055557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579">
        <w:rPr>
          <w:rFonts w:ascii="Times New Roman" w:hAnsi="Times New Roman" w:cs="Times New Roman"/>
          <w:sz w:val="26"/>
          <w:szCs w:val="26"/>
        </w:rPr>
        <w:t>на расходы по разработке проектно-сметной документации на монтаж автоматической пожарной сигнализации и оповещения при пожаре в образовательных организациях Камбарского района (Письмо У</w:t>
      </w:r>
      <w:r w:rsidR="00CA371F">
        <w:rPr>
          <w:rFonts w:ascii="Times New Roman" w:hAnsi="Times New Roman" w:cs="Times New Roman"/>
          <w:sz w:val="26"/>
          <w:szCs w:val="26"/>
        </w:rPr>
        <w:t>правления Образования от 27 янв</w:t>
      </w:r>
      <w:r w:rsidRPr="00555579">
        <w:rPr>
          <w:rFonts w:ascii="Times New Roman" w:hAnsi="Times New Roman" w:cs="Times New Roman"/>
          <w:sz w:val="26"/>
          <w:szCs w:val="26"/>
        </w:rPr>
        <w:t>аря 2025 года №26)</w:t>
      </w:r>
      <w:r>
        <w:rPr>
          <w:rFonts w:ascii="Times New Roman" w:hAnsi="Times New Roman" w:cs="Times New Roman"/>
          <w:sz w:val="26"/>
          <w:szCs w:val="26"/>
        </w:rPr>
        <w:t xml:space="preserve"> в сумме 495 000,00 рублей;</w:t>
      </w:r>
    </w:p>
    <w:p w:rsidR="00555579" w:rsidRDefault="00555579" w:rsidP="0055557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579">
        <w:rPr>
          <w:rFonts w:ascii="Times New Roman" w:hAnsi="Times New Roman" w:cs="Times New Roman"/>
          <w:sz w:val="26"/>
          <w:szCs w:val="26"/>
        </w:rPr>
        <w:t>на  софинансирование по расходам на капитальные вложения  в объекты  муниципальной собственности коммунальной инфраструктуры, на мероприятия в области поддержки и развития коммунального хозяйства (Письмо Администрации района от 28.01.2025 года №01-42/235)</w:t>
      </w:r>
      <w:r>
        <w:rPr>
          <w:rFonts w:ascii="Times New Roman" w:hAnsi="Times New Roman" w:cs="Times New Roman"/>
          <w:sz w:val="26"/>
          <w:szCs w:val="26"/>
        </w:rPr>
        <w:t xml:space="preserve"> в сумме</w:t>
      </w:r>
      <w:r w:rsidR="00CA371F">
        <w:rPr>
          <w:rFonts w:ascii="Times New Roman" w:hAnsi="Times New Roman" w:cs="Times New Roman"/>
          <w:sz w:val="26"/>
          <w:szCs w:val="26"/>
        </w:rPr>
        <w:t>182 640,00 рублей.</w:t>
      </w:r>
    </w:p>
    <w:p w:rsidR="00C23FDC" w:rsidRPr="00C23FDC" w:rsidRDefault="00C23FDC" w:rsidP="00C23FDC">
      <w:pPr>
        <w:spacing w:after="0" w:line="240" w:lineRule="auto"/>
        <w:ind w:left="780"/>
        <w:jc w:val="both"/>
        <w:rPr>
          <w:rFonts w:ascii="Times New Roman" w:hAnsi="Times New Roman" w:cs="Times New Roman"/>
          <w:sz w:val="26"/>
          <w:szCs w:val="26"/>
        </w:rPr>
      </w:pPr>
    </w:p>
    <w:p w:rsidR="00273E40" w:rsidRDefault="007C7073" w:rsidP="003063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C23FDC">
        <w:rPr>
          <w:rFonts w:ascii="Times New Roman" w:hAnsi="Times New Roman" w:cs="Times New Roman"/>
          <w:sz w:val="26"/>
          <w:szCs w:val="26"/>
        </w:rPr>
        <w:t>2</w:t>
      </w:r>
      <w:r w:rsidR="00201209">
        <w:rPr>
          <w:rFonts w:ascii="Times New Roman" w:hAnsi="Times New Roman" w:cs="Times New Roman"/>
          <w:sz w:val="26"/>
          <w:szCs w:val="26"/>
        </w:rPr>
        <w:t xml:space="preserve"> </w:t>
      </w:r>
      <w:r w:rsidR="00E15597" w:rsidRPr="00E15597">
        <w:rPr>
          <w:rFonts w:ascii="Times New Roman" w:hAnsi="Times New Roman" w:cs="Times New Roman"/>
          <w:sz w:val="26"/>
          <w:szCs w:val="26"/>
        </w:rPr>
        <w:t xml:space="preserve">Изменение расходной части бюджета предусматривается за счет </w:t>
      </w:r>
      <w:r w:rsidR="00201209">
        <w:rPr>
          <w:rFonts w:ascii="Times New Roman" w:hAnsi="Times New Roman" w:cs="Times New Roman"/>
          <w:sz w:val="26"/>
          <w:szCs w:val="26"/>
        </w:rPr>
        <w:t>п</w:t>
      </w:r>
      <w:r w:rsidR="00201209" w:rsidRPr="00201209">
        <w:rPr>
          <w:rFonts w:ascii="Times New Roman" w:hAnsi="Times New Roman" w:cs="Times New Roman"/>
          <w:sz w:val="26"/>
          <w:szCs w:val="26"/>
        </w:rPr>
        <w:t>ерераспределение бюджетных ассигнований</w:t>
      </w:r>
      <w:r w:rsidR="00201209">
        <w:rPr>
          <w:rFonts w:ascii="Times New Roman" w:hAnsi="Times New Roman" w:cs="Times New Roman"/>
          <w:sz w:val="26"/>
          <w:szCs w:val="26"/>
        </w:rPr>
        <w:t xml:space="preserve"> между главными распорядителями бюджета </w:t>
      </w:r>
      <w:r w:rsidR="00201209" w:rsidRPr="00201209">
        <w:rPr>
          <w:rFonts w:ascii="Times New Roman" w:hAnsi="Times New Roman" w:cs="Times New Roman"/>
          <w:sz w:val="26"/>
          <w:szCs w:val="26"/>
        </w:rPr>
        <w:t>на расходы по реализации проектов  инициативного бюджети</w:t>
      </w:r>
      <w:r w:rsidR="00201209">
        <w:rPr>
          <w:rFonts w:ascii="Times New Roman" w:hAnsi="Times New Roman" w:cs="Times New Roman"/>
          <w:sz w:val="26"/>
          <w:szCs w:val="26"/>
        </w:rPr>
        <w:t>рования "Без границ" (4 проекта</w:t>
      </w:r>
      <w:r w:rsidR="00201209" w:rsidRPr="00201209">
        <w:rPr>
          <w:rFonts w:ascii="Times New Roman" w:hAnsi="Times New Roman" w:cs="Times New Roman"/>
          <w:sz w:val="26"/>
          <w:szCs w:val="26"/>
        </w:rPr>
        <w:t>) за счет резервных средств (Письмо Управления культуры, спорта и молодежной политики от 28.01.2025 года №9)</w:t>
      </w:r>
      <w:r w:rsidR="00201209">
        <w:rPr>
          <w:rFonts w:ascii="Times New Roman" w:hAnsi="Times New Roman" w:cs="Times New Roman"/>
          <w:sz w:val="26"/>
          <w:szCs w:val="26"/>
        </w:rPr>
        <w:t xml:space="preserve"> в сумме 336 000,00 рублей.</w:t>
      </w:r>
    </w:p>
    <w:p w:rsidR="005E57CD" w:rsidRDefault="005E57CD" w:rsidP="003063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57CD" w:rsidRDefault="005E57CD" w:rsidP="003063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5E57CD">
        <w:rPr>
          <w:rFonts w:ascii="Times New Roman" w:hAnsi="Times New Roman" w:cs="Times New Roman"/>
          <w:sz w:val="26"/>
          <w:szCs w:val="26"/>
        </w:rPr>
        <w:t xml:space="preserve"> По источникам внутреннего финансирования дефицита бюджета предлагается внести изменения в сторону у</w:t>
      </w:r>
      <w:r w:rsidR="00C23FDC">
        <w:rPr>
          <w:rFonts w:ascii="Times New Roman" w:hAnsi="Times New Roman" w:cs="Times New Roman"/>
          <w:sz w:val="26"/>
          <w:szCs w:val="26"/>
        </w:rPr>
        <w:t>величения в сумме 11 882 936,99 рубля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23FDC">
        <w:rPr>
          <w:rFonts w:ascii="Times New Roman" w:hAnsi="Times New Roman" w:cs="Times New Roman"/>
          <w:sz w:val="26"/>
          <w:szCs w:val="26"/>
        </w:rPr>
        <w:t>з</w:t>
      </w:r>
      <w:r w:rsidRPr="005E57CD">
        <w:rPr>
          <w:rFonts w:ascii="Times New Roman" w:hAnsi="Times New Roman" w:cs="Times New Roman"/>
          <w:sz w:val="26"/>
          <w:szCs w:val="26"/>
        </w:rPr>
        <w:t>а счет остатков средств, образовавшихся на 01.01.202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E57CD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201209" w:rsidRDefault="00201209" w:rsidP="003063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Подробная информация указана в приложении </w:t>
      </w:r>
      <w:r w:rsidR="007329A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к пояснительной записке.</w:t>
      </w:r>
    </w:p>
    <w:p w:rsidR="00201209" w:rsidRPr="00871C32" w:rsidRDefault="00201209" w:rsidP="003063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0D63" w:rsidRPr="00E8533A" w:rsidRDefault="00350D63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33A">
        <w:rPr>
          <w:rFonts w:ascii="Times New Roman" w:hAnsi="Times New Roman" w:cs="Times New Roman"/>
          <w:sz w:val="26"/>
          <w:szCs w:val="26"/>
        </w:rPr>
        <w:t xml:space="preserve">         </w:t>
      </w:r>
      <w:r w:rsidR="005075E0" w:rsidRPr="00E8533A">
        <w:rPr>
          <w:rFonts w:ascii="Times New Roman" w:hAnsi="Times New Roman" w:cs="Times New Roman"/>
          <w:sz w:val="26"/>
          <w:szCs w:val="26"/>
        </w:rPr>
        <w:t xml:space="preserve">   </w:t>
      </w:r>
      <w:r w:rsidRPr="00E8533A">
        <w:rPr>
          <w:rFonts w:ascii="Times New Roman" w:hAnsi="Times New Roman" w:cs="Times New Roman"/>
          <w:sz w:val="26"/>
          <w:szCs w:val="26"/>
        </w:rPr>
        <w:t>С учетом вносимых изменений основные показатели бюджета муниципального образования "Муниципальный округ Камбарский район Удмуртской Республики"</w:t>
      </w:r>
      <w:r w:rsidR="005075E0" w:rsidRPr="00E8533A">
        <w:rPr>
          <w:rFonts w:ascii="Times New Roman" w:hAnsi="Times New Roman" w:cs="Times New Roman"/>
          <w:sz w:val="26"/>
          <w:szCs w:val="26"/>
        </w:rPr>
        <w:t xml:space="preserve"> прогнозируется в следующих размерах:</w:t>
      </w:r>
    </w:p>
    <w:p w:rsidR="005075E0" w:rsidRPr="00E8533A" w:rsidRDefault="005075E0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33A">
        <w:rPr>
          <w:rFonts w:ascii="Times New Roman" w:hAnsi="Times New Roman" w:cs="Times New Roman"/>
          <w:sz w:val="26"/>
          <w:szCs w:val="26"/>
        </w:rPr>
        <w:t xml:space="preserve">       - общий объем доходов бюджета муниципального образования "Муниципальный округ Камбарский район Удмуртской Республики" в сумме </w:t>
      </w:r>
      <w:r w:rsidR="00C23FDC" w:rsidRPr="00C23FDC">
        <w:rPr>
          <w:rFonts w:ascii="Times New Roman" w:hAnsi="Times New Roman" w:cs="Times New Roman"/>
          <w:sz w:val="26"/>
          <w:szCs w:val="26"/>
        </w:rPr>
        <w:t>1 200</w:t>
      </w:r>
      <w:r w:rsidR="00C23FDC">
        <w:rPr>
          <w:rFonts w:ascii="Times New Roman" w:hAnsi="Times New Roman" w:cs="Times New Roman"/>
          <w:sz w:val="26"/>
          <w:szCs w:val="26"/>
        </w:rPr>
        <w:t> 523 279,69</w:t>
      </w:r>
      <w:r w:rsidR="00B05074">
        <w:rPr>
          <w:rFonts w:ascii="Times New Roman" w:hAnsi="Times New Roman" w:cs="Times New Roman"/>
          <w:sz w:val="26"/>
          <w:szCs w:val="26"/>
        </w:rPr>
        <w:t xml:space="preserve"> </w:t>
      </w:r>
      <w:r w:rsidR="00381E69">
        <w:rPr>
          <w:rFonts w:ascii="Times New Roman" w:hAnsi="Times New Roman" w:cs="Times New Roman"/>
          <w:sz w:val="26"/>
          <w:szCs w:val="26"/>
        </w:rPr>
        <w:t>рублей</w:t>
      </w:r>
      <w:r w:rsidRPr="00E8533A">
        <w:rPr>
          <w:rFonts w:ascii="Times New Roman" w:hAnsi="Times New Roman" w:cs="Times New Roman"/>
          <w:sz w:val="26"/>
          <w:szCs w:val="26"/>
        </w:rPr>
        <w:t>,</w:t>
      </w:r>
    </w:p>
    <w:p w:rsidR="005075E0" w:rsidRPr="00E8533A" w:rsidRDefault="005075E0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33A">
        <w:rPr>
          <w:rFonts w:ascii="Times New Roman" w:hAnsi="Times New Roman" w:cs="Times New Roman"/>
          <w:sz w:val="26"/>
          <w:szCs w:val="26"/>
        </w:rPr>
        <w:t xml:space="preserve">       - общий объем расходов бюджета муниципального образования "Муниципальный округ Камбарский район Удмуртской Республики" в сумме </w:t>
      </w:r>
      <w:r w:rsidR="00C57A05">
        <w:rPr>
          <w:rFonts w:ascii="Times New Roman" w:hAnsi="Times New Roman" w:cs="Times New Roman"/>
          <w:sz w:val="26"/>
          <w:szCs w:val="26"/>
        </w:rPr>
        <w:t xml:space="preserve"> </w:t>
      </w:r>
      <w:r w:rsidR="00C23FDC">
        <w:rPr>
          <w:rFonts w:ascii="Times New Roman" w:hAnsi="Times New Roman" w:cs="Times New Roman"/>
          <w:sz w:val="26"/>
          <w:szCs w:val="26"/>
        </w:rPr>
        <w:t>1 213 536 216,68</w:t>
      </w:r>
      <w:r w:rsidR="00381E69">
        <w:rPr>
          <w:rFonts w:ascii="Times New Roman" w:hAnsi="Times New Roman" w:cs="Times New Roman"/>
          <w:sz w:val="26"/>
          <w:szCs w:val="26"/>
        </w:rPr>
        <w:t xml:space="preserve"> рублей</w:t>
      </w:r>
      <w:r w:rsidRPr="00E8533A">
        <w:rPr>
          <w:rFonts w:ascii="Times New Roman" w:hAnsi="Times New Roman" w:cs="Times New Roman"/>
          <w:sz w:val="26"/>
          <w:szCs w:val="26"/>
        </w:rPr>
        <w:t>,</w:t>
      </w:r>
    </w:p>
    <w:p w:rsidR="00C23FDC" w:rsidRDefault="005075E0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33A">
        <w:rPr>
          <w:rFonts w:ascii="Times New Roman" w:hAnsi="Times New Roman" w:cs="Times New Roman"/>
          <w:sz w:val="26"/>
          <w:szCs w:val="26"/>
        </w:rPr>
        <w:t xml:space="preserve">        - размер дефицита составит </w:t>
      </w:r>
      <w:r w:rsidR="00C23FDC">
        <w:rPr>
          <w:rFonts w:ascii="Times New Roman" w:hAnsi="Times New Roman" w:cs="Times New Roman"/>
          <w:sz w:val="26"/>
          <w:szCs w:val="26"/>
        </w:rPr>
        <w:t>13 012 936,99</w:t>
      </w:r>
      <w:r w:rsidRPr="00E8533A">
        <w:rPr>
          <w:rFonts w:ascii="Times New Roman" w:hAnsi="Times New Roman" w:cs="Times New Roman"/>
          <w:sz w:val="26"/>
          <w:szCs w:val="26"/>
        </w:rPr>
        <w:t xml:space="preserve"> рублей, с учетом </w:t>
      </w:r>
      <w:r w:rsidR="001C4ED9" w:rsidRPr="00E8533A">
        <w:rPr>
          <w:rFonts w:ascii="Times New Roman" w:hAnsi="Times New Roman" w:cs="Times New Roman"/>
          <w:sz w:val="26"/>
          <w:szCs w:val="26"/>
        </w:rPr>
        <w:t>средств на счетах по учету средств местного бюджета.</w:t>
      </w:r>
    </w:p>
    <w:p w:rsidR="00E8533A" w:rsidRDefault="001C4ED9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33A"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4D245F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E8533A">
        <w:rPr>
          <w:rFonts w:ascii="Times New Roman" w:hAnsi="Times New Roman" w:cs="Times New Roman"/>
          <w:sz w:val="26"/>
          <w:szCs w:val="26"/>
        </w:rPr>
        <w:t xml:space="preserve">Вносимые изменения в решение Совета депутатов </w:t>
      </w:r>
      <w:r w:rsidR="0057676C" w:rsidRPr="00074227">
        <w:rPr>
          <w:rFonts w:ascii="Times New Roman" w:hAnsi="Times New Roman" w:cs="Times New Roman"/>
          <w:sz w:val="26"/>
          <w:szCs w:val="26"/>
        </w:rPr>
        <w:t>муниципального образования "Муниципальный округ Камбарский район Удмуртской Республики"</w:t>
      </w:r>
      <w:r w:rsidR="0057676C">
        <w:rPr>
          <w:rFonts w:ascii="Times New Roman" w:hAnsi="Times New Roman" w:cs="Times New Roman"/>
          <w:sz w:val="26"/>
          <w:szCs w:val="26"/>
        </w:rPr>
        <w:t xml:space="preserve"> </w:t>
      </w:r>
      <w:r w:rsidRPr="00E8533A">
        <w:rPr>
          <w:rFonts w:ascii="Times New Roman" w:hAnsi="Times New Roman" w:cs="Times New Roman"/>
          <w:sz w:val="26"/>
          <w:szCs w:val="26"/>
        </w:rPr>
        <w:t>"О бюджете муниципального образования "Муниципальный округ Камбарский район Удмуртской Республики" на 202</w:t>
      </w:r>
      <w:r w:rsidR="004D245F">
        <w:rPr>
          <w:rFonts w:ascii="Times New Roman" w:hAnsi="Times New Roman" w:cs="Times New Roman"/>
          <w:sz w:val="26"/>
          <w:szCs w:val="26"/>
        </w:rPr>
        <w:t>5</w:t>
      </w:r>
      <w:r w:rsidRPr="00E8533A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4D245F">
        <w:rPr>
          <w:rFonts w:ascii="Times New Roman" w:hAnsi="Times New Roman" w:cs="Times New Roman"/>
          <w:sz w:val="26"/>
          <w:szCs w:val="26"/>
        </w:rPr>
        <w:t>6</w:t>
      </w:r>
      <w:r w:rsidRPr="00E8533A">
        <w:rPr>
          <w:rFonts w:ascii="Times New Roman" w:hAnsi="Times New Roman" w:cs="Times New Roman"/>
          <w:sz w:val="26"/>
          <w:szCs w:val="26"/>
        </w:rPr>
        <w:t xml:space="preserve"> и 202</w:t>
      </w:r>
      <w:r w:rsidR="004D245F">
        <w:rPr>
          <w:rFonts w:ascii="Times New Roman" w:hAnsi="Times New Roman" w:cs="Times New Roman"/>
          <w:sz w:val="26"/>
          <w:szCs w:val="26"/>
        </w:rPr>
        <w:t>7</w:t>
      </w:r>
      <w:r w:rsidRPr="00E8533A">
        <w:rPr>
          <w:rFonts w:ascii="Times New Roman" w:hAnsi="Times New Roman" w:cs="Times New Roman"/>
          <w:sz w:val="26"/>
          <w:szCs w:val="26"/>
        </w:rPr>
        <w:t xml:space="preserve"> годов" обеспечат оплату действующих расходных обязательств бюджета района в 202</w:t>
      </w:r>
      <w:r w:rsidR="004D245F">
        <w:rPr>
          <w:rFonts w:ascii="Times New Roman" w:hAnsi="Times New Roman" w:cs="Times New Roman"/>
          <w:sz w:val="26"/>
          <w:szCs w:val="26"/>
        </w:rPr>
        <w:t>5</w:t>
      </w:r>
      <w:r w:rsidRPr="00E8533A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0E32D0" w:rsidRPr="00E8533A" w:rsidRDefault="000E32D0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533A" w:rsidRPr="00E8533A" w:rsidRDefault="00E8533A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533A" w:rsidRPr="00E8533A" w:rsidRDefault="00E8533A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33A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E8533A" w:rsidRPr="00E8533A" w:rsidRDefault="00E8533A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33A">
        <w:rPr>
          <w:rFonts w:ascii="Times New Roman" w:hAnsi="Times New Roman" w:cs="Times New Roman"/>
          <w:sz w:val="26"/>
          <w:szCs w:val="26"/>
        </w:rPr>
        <w:t>по экономике и финансам – начальник</w:t>
      </w:r>
    </w:p>
    <w:p w:rsidR="00E8533A" w:rsidRPr="00E8533A" w:rsidRDefault="00E8533A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33A">
        <w:rPr>
          <w:rFonts w:ascii="Times New Roman" w:hAnsi="Times New Roman" w:cs="Times New Roman"/>
          <w:sz w:val="26"/>
          <w:szCs w:val="26"/>
        </w:rPr>
        <w:t>Управления финансов Администрации</w:t>
      </w:r>
    </w:p>
    <w:p w:rsidR="00E8533A" w:rsidRPr="00E8533A" w:rsidRDefault="00E8533A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33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</w:p>
    <w:p w:rsidR="00E8533A" w:rsidRPr="00E8533A" w:rsidRDefault="00E8533A" w:rsidP="00696D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33A">
        <w:rPr>
          <w:rFonts w:ascii="Times New Roman" w:hAnsi="Times New Roman" w:cs="Times New Roman"/>
          <w:sz w:val="26"/>
          <w:szCs w:val="26"/>
        </w:rPr>
        <w:t>«Муниципальный округ Камбарский</w:t>
      </w:r>
    </w:p>
    <w:p w:rsidR="00B21BBF" w:rsidRPr="00E76582" w:rsidRDefault="00E8533A" w:rsidP="00696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3A">
        <w:rPr>
          <w:rFonts w:ascii="Times New Roman" w:hAnsi="Times New Roman" w:cs="Times New Roman"/>
          <w:sz w:val="26"/>
          <w:szCs w:val="26"/>
        </w:rPr>
        <w:t>район Удмуртской Республики»                                                                  Н.Н.Аксянова</w:t>
      </w:r>
    </w:p>
    <w:sectPr w:rsidR="00B21BBF" w:rsidRPr="00E76582" w:rsidSect="000E32D0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511C"/>
    <w:multiLevelType w:val="hybridMultilevel"/>
    <w:tmpl w:val="C286082A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377F37"/>
    <w:multiLevelType w:val="hybridMultilevel"/>
    <w:tmpl w:val="495A91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EA51278"/>
    <w:multiLevelType w:val="hybridMultilevel"/>
    <w:tmpl w:val="A472112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160B64D0"/>
    <w:multiLevelType w:val="hybridMultilevel"/>
    <w:tmpl w:val="ACA606C0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>
    <w:nsid w:val="1B7222B9"/>
    <w:multiLevelType w:val="hybridMultilevel"/>
    <w:tmpl w:val="A07C2E4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1C8C66D4"/>
    <w:multiLevelType w:val="hybridMultilevel"/>
    <w:tmpl w:val="89920788"/>
    <w:lvl w:ilvl="0" w:tplc="44DE6AE4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547C3"/>
    <w:multiLevelType w:val="hybridMultilevel"/>
    <w:tmpl w:val="D16A492C"/>
    <w:lvl w:ilvl="0" w:tplc="416E6734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2493617D"/>
    <w:multiLevelType w:val="hybridMultilevel"/>
    <w:tmpl w:val="7FB4883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255035F7"/>
    <w:multiLevelType w:val="hybridMultilevel"/>
    <w:tmpl w:val="FE525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5056B4"/>
    <w:multiLevelType w:val="hybridMultilevel"/>
    <w:tmpl w:val="19C6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16848"/>
    <w:multiLevelType w:val="hybridMultilevel"/>
    <w:tmpl w:val="D0CCA100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1">
    <w:nsid w:val="430B42EB"/>
    <w:multiLevelType w:val="hybridMultilevel"/>
    <w:tmpl w:val="EE92F77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4E834EA7"/>
    <w:multiLevelType w:val="hybridMultilevel"/>
    <w:tmpl w:val="AFEEB762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50563C2B"/>
    <w:multiLevelType w:val="hybridMultilevel"/>
    <w:tmpl w:val="F54AD3E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530D68F4"/>
    <w:multiLevelType w:val="hybridMultilevel"/>
    <w:tmpl w:val="380C99F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55224380"/>
    <w:multiLevelType w:val="hybridMultilevel"/>
    <w:tmpl w:val="8D7AFFD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57B1674E"/>
    <w:multiLevelType w:val="hybridMultilevel"/>
    <w:tmpl w:val="B7608690"/>
    <w:lvl w:ilvl="0" w:tplc="8C8E92A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62286661"/>
    <w:multiLevelType w:val="hybridMultilevel"/>
    <w:tmpl w:val="06F4F82A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16"/>
  </w:num>
  <w:num w:numId="9">
    <w:abstractNumId w:val="17"/>
  </w:num>
  <w:num w:numId="10">
    <w:abstractNumId w:val="12"/>
  </w:num>
  <w:num w:numId="11">
    <w:abstractNumId w:val="7"/>
  </w:num>
  <w:num w:numId="12">
    <w:abstractNumId w:val="10"/>
  </w:num>
  <w:num w:numId="13">
    <w:abstractNumId w:val="13"/>
  </w:num>
  <w:num w:numId="14">
    <w:abstractNumId w:val="4"/>
  </w:num>
  <w:num w:numId="15">
    <w:abstractNumId w:val="15"/>
  </w:num>
  <w:num w:numId="16">
    <w:abstractNumId w:val="1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D68"/>
    <w:rsid w:val="00034963"/>
    <w:rsid w:val="000473B8"/>
    <w:rsid w:val="00056FC4"/>
    <w:rsid w:val="00057850"/>
    <w:rsid w:val="00074227"/>
    <w:rsid w:val="0008228A"/>
    <w:rsid w:val="00094E03"/>
    <w:rsid w:val="0009667E"/>
    <w:rsid w:val="000E32D0"/>
    <w:rsid w:val="00123A41"/>
    <w:rsid w:val="001261FA"/>
    <w:rsid w:val="00156788"/>
    <w:rsid w:val="001603AD"/>
    <w:rsid w:val="001C4C5A"/>
    <w:rsid w:val="001C4ED9"/>
    <w:rsid w:val="001C6738"/>
    <w:rsid w:val="001E2A4C"/>
    <w:rsid w:val="001F2972"/>
    <w:rsid w:val="001F5A60"/>
    <w:rsid w:val="00200B3B"/>
    <w:rsid w:val="00201209"/>
    <w:rsid w:val="00203D5F"/>
    <w:rsid w:val="00205B18"/>
    <w:rsid w:val="0025326F"/>
    <w:rsid w:val="00253713"/>
    <w:rsid w:val="00264C98"/>
    <w:rsid w:val="00272BFC"/>
    <w:rsid w:val="00273E40"/>
    <w:rsid w:val="002823F9"/>
    <w:rsid w:val="00304D28"/>
    <w:rsid w:val="00306329"/>
    <w:rsid w:val="00333D68"/>
    <w:rsid w:val="00344948"/>
    <w:rsid w:val="00350D63"/>
    <w:rsid w:val="00381BFB"/>
    <w:rsid w:val="00381E69"/>
    <w:rsid w:val="00385D87"/>
    <w:rsid w:val="003957F6"/>
    <w:rsid w:val="00422912"/>
    <w:rsid w:val="00423D8F"/>
    <w:rsid w:val="00454471"/>
    <w:rsid w:val="00496B42"/>
    <w:rsid w:val="004A1576"/>
    <w:rsid w:val="004A1658"/>
    <w:rsid w:val="004B0794"/>
    <w:rsid w:val="004B16F4"/>
    <w:rsid w:val="004D245F"/>
    <w:rsid w:val="004E41DC"/>
    <w:rsid w:val="004E5025"/>
    <w:rsid w:val="00503BD9"/>
    <w:rsid w:val="005075E0"/>
    <w:rsid w:val="00536F56"/>
    <w:rsid w:val="00555579"/>
    <w:rsid w:val="00563FF1"/>
    <w:rsid w:val="00571B8E"/>
    <w:rsid w:val="0057676C"/>
    <w:rsid w:val="00593D5B"/>
    <w:rsid w:val="005C64A7"/>
    <w:rsid w:val="005E3563"/>
    <w:rsid w:val="005E57CD"/>
    <w:rsid w:val="006229BC"/>
    <w:rsid w:val="00623E1F"/>
    <w:rsid w:val="00655DCF"/>
    <w:rsid w:val="006655E2"/>
    <w:rsid w:val="00677E58"/>
    <w:rsid w:val="006926AB"/>
    <w:rsid w:val="00696D74"/>
    <w:rsid w:val="006A0475"/>
    <w:rsid w:val="00707A3B"/>
    <w:rsid w:val="007329A8"/>
    <w:rsid w:val="00732F5A"/>
    <w:rsid w:val="00755FFC"/>
    <w:rsid w:val="0076574F"/>
    <w:rsid w:val="007B2DA5"/>
    <w:rsid w:val="007C7073"/>
    <w:rsid w:val="007D1FD5"/>
    <w:rsid w:val="007F3B7F"/>
    <w:rsid w:val="00850F6E"/>
    <w:rsid w:val="00855F6F"/>
    <w:rsid w:val="0085763E"/>
    <w:rsid w:val="00871C32"/>
    <w:rsid w:val="008A4D61"/>
    <w:rsid w:val="008B4599"/>
    <w:rsid w:val="00945F95"/>
    <w:rsid w:val="0096164A"/>
    <w:rsid w:val="00990046"/>
    <w:rsid w:val="009B3EEE"/>
    <w:rsid w:val="009C28CF"/>
    <w:rsid w:val="009D5630"/>
    <w:rsid w:val="009E4234"/>
    <w:rsid w:val="00A079F7"/>
    <w:rsid w:val="00A140AA"/>
    <w:rsid w:val="00A2103F"/>
    <w:rsid w:val="00A555B6"/>
    <w:rsid w:val="00AB56E0"/>
    <w:rsid w:val="00B012F4"/>
    <w:rsid w:val="00B048E5"/>
    <w:rsid w:val="00B05074"/>
    <w:rsid w:val="00B21BBF"/>
    <w:rsid w:val="00B25480"/>
    <w:rsid w:val="00B337AC"/>
    <w:rsid w:val="00B34AF1"/>
    <w:rsid w:val="00B60F96"/>
    <w:rsid w:val="00B62928"/>
    <w:rsid w:val="00B8188C"/>
    <w:rsid w:val="00BA397C"/>
    <w:rsid w:val="00BC2A39"/>
    <w:rsid w:val="00BE1BBA"/>
    <w:rsid w:val="00C23FDC"/>
    <w:rsid w:val="00C31C39"/>
    <w:rsid w:val="00C57A05"/>
    <w:rsid w:val="00C704B1"/>
    <w:rsid w:val="00C731BF"/>
    <w:rsid w:val="00CA1247"/>
    <w:rsid w:val="00CA371F"/>
    <w:rsid w:val="00CB3B64"/>
    <w:rsid w:val="00D116B7"/>
    <w:rsid w:val="00D20E8E"/>
    <w:rsid w:val="00D71C64"/>
    <w:rsid w:val="00D76740"/>
    <w:rsid w:val="00D862DE"/>
    <w:rsid w:val="00DD7759"/>
    <w:rsid w:val="00E15597"/>
    <w:rsid w:val="00E245BC"/>
    <w:rsid w:val="00E45997"/>
    <w:rsid w:val="00E63768"/>
    <w:rsid w:val="00E71D5B"/>
    <w:rsid w:val="00E76582"/>
    <w:rsid w:val="00E8533A"/>
    <w:rsid w:val="00EB244E"/>
    <w:rsid w:val="00EB26A5"/>
    <w:rsid w:val="00EF3F81"/>
    <w:rsid w:val="00EF7918"/>
    <w:rsid w:val="00F1130C"/>
    <w:rsid w:val="00F56ED5"/>
    <w:rsid w:val="00F81A2F"/>
    <w:rsid w:val="00FD123A"/>
    <w:rsid w:val="00FE548D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599"/>
  </w:style>
  <w:style w:type="paragraph" w:styleId="1">
    <w:name w:val="heading 1"/>
    <w:basedOn w:val="a"/>
    <w:next w:val="a"/>
    <w:link w:val="10"/>
    <w:qFormat/>
    <w:rsid w:val="00B337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37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D1F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85D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32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2776</TotalTime>
  <Pages>1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</cp:lastModifiedBy>
  <cp:revision>53</cp:revision>
  <cp:lastPrinted>2025-01-31T04:44:00Z</cp:lastPrinted>
  <dcterms:created xsi:type="dcterms:W3CDTF">2023-10-20T10:26:00Z</dcterms:created>
  <dcterms:modified xsi:type="dcterms:W3CDTF">2025-01-31T07:11:00Z</dcterms:modified>
</cp:coreProperties>
</file>