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AE7" w:rsidRDefault="00672AE7" w:rsidP="00672AE7">
      <w:pPr>
        <w:pStyle w:val="a3"/>
        <w:shd w:val="clear" w:color="auto" w:fill="FFFFFF"/>
        <w:spacing w:before="0" w:beforeAutospacing="0" w:after="240" w:afterAutospacing="0" w:line="262" w:lineRule="atLeast"/>
        <w:jc w:val="right"/>
        <w:rPr>
          <w:rStyle w:val="a5"/>
          <w:b w:val="0"/>
        </w:rPr>
      </w:pPr>
      <w:r>
        <w:rPr>
          <w:rStyle w:val="a5"/>
        </w:rPr>
        <w:t>Проект</w:t>
      </w:r>
    </w:p>
    <w:p w:rsidR="00672AE7" w:rsidRDefault="00672AE7" w:rsidP="00672AE7">
      <w:pPr>
        <w:pStyle w:val="a3"/>
        <w:shd w:val="clear" w:color="auto" w:fill="FFFFFF"/>
        <w:spacing w:before="120" w:beforeAutospacing="0" w:after="120" w:afterAutospacing="0" w:line="262" w:lineRule="atLeast"/>
        <w:jc w:val="center"/>
        <w:rPr>
          <w:rStyle w:val="a5"/>
        </w:rPr>
      </w:pPr>
      <w:proofErr w:type="gramStart"/>
      <w:r>
        <w:rPr>
          <w:rStyle w:val="a5"/>
        </w:rPr>
        <w:t>Р</w:t>
      </w:r>
      <w:proofErr w:type="gramEnd"/>
      <w:r>
        <w:rPr>
          <w:rStyle w:val="a5"/>
        </w:rPr>
        <w:t xml:space="preserve"> Е Ш Е Н И Е</w:t>
      </w:r>
      <w:r>
        <w:rPr>
          <w:rStyle w:val="apple-converted-space"/>
          <w:b/>
          <w:bCs/>
        </w:rPr>
        <w:t> </w:t>
      </w:r>
      <w:r>
        <w:rPr>
          <w:b/>
          <w:bCs/>
        </w:rPr>
        <w:br/>
      </w:r>
      <w:r>
        <w:rPr>
          <w:rStyle w:val="a5"/>
        </w:rPr>
        <w:t xml:space="preserve">Совета депутатов муниципального образования </w:t>
      </w:r>
    </w:p>
    <w:p w:rsidR="00672AE7" w:rsidRDefault="00672AE7" w:rsidP="00672AE7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</w:rPr>
      </w:pPr>
      <w:r>
        <w:rPr>
          <w:rStyle w:val="a5"/>
        </w:rPr>
        <w:t>«Муниципальный округ Камбарский район Удмуртской Республики»</w:t>
      </w:r>
    </w:p>
    <w:p w:rsidR="00672AE7" w:rsidRDefault="00672AE7" w:rsidP="00672AE7">
      <w:pPr>
        <w:pStyle w:val="a3"/>
        <w:shd w:val="clear" w:color="auto" w:fill="FFFFFF"/>
        <w:spacing w:before="0" w:beforeAutospacing="0" w:after="0" w:afterAutospacing="0"/>
        <w:jc w:val="both"/>
      </w:pPr>
    </w:p>
    <w:p w:rsidR="00672AE7" w:rsidRDefault="00672AE7" w:rsidP="00672AE7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</w:rPr>
      </w:pPr>
      <w:r>
        <w:rPr>
          <w:rStyle w:val="a5"/>
        </w:rPr>
        <w:t>«О внесении измен</w:t>
      </w:r>
      <w:r w:rsidR="003941A3">
        <w:rPr>
          <w:rStyle w:val="a5"/>
        </w:rPr>
        <w:t>ений в решение Совета депутатов</w:t>
      </w:r>
      <w:r>
        <w:rPr>
          <w:rStyle w:val="a5"/>
        </w:rPr>
        <w:t xml:space="preserve"> муниципального образования "Муниципальный округ Камбарский район Удмуртской Республики от 24 ноября 2022 года №56 «Об утверждении Положения об оплате труда муниципальных служащих муниципального образования « муниципальный округ Камбарский район  Удмуртской Республики» работников, занимающих </w:t>
      </w:r>
      <w:proofErr w:type="gramStart"/>
      <w:r>
        <w:rPr>
          <w:rStyle w:val="a5"/>
        </w:rPr>
        <w:t>должности</w:t>
      </w:r>
      <w:proofErr w:type="gramEnd"/>
      <w:r>
        <w:rPr>
          <w:rStyle w:val="a5"/>
        </w:rPr>
        <w:t xml:space="preserve"> не являющиеся должностями муницип</w:t>
      </w:r>
      <w:r w:rsidR="00717280">
        <w:rPr>
          <w:rStyle w:val="a5"/>
        </w:rPr>
        <w:t>альной службы</w:t>
      </w:r>
      <w:r>
        <w:rPr>
          <w:rStyle w:val="a5"/>
        </w:rPr>
        <w:t>, а также работников осуществляющих  профессиональную деятельность по профессиям рабочих»</w:t>
      </w:r>
    </w:p>
    <w:p w:rsidR="00672AE7" w:rsidRDefault="00672AE7" w:rsidP="00672AE7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</w:rPr>
      </w:pPr>
    </w:p>
    <w:p w:rsidR="00672AE7" w:rsidRDefault="00672AE7" w:rsidP="00672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Принято Советом депутатов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</w:p>
    <w:p w:rsidR="00672AE7" w:rsidRDefault="00672AE7" w:rsidP="00672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образования «Муниципальный округ Камбарский</w:t>
      </w:r>
    </w:p>
    <w:p w:rsidR="00672AE7" w:rsidRDefault="00672AE7" w:rsidP="00672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район Удмуртской Республики»                               </w:t>
      </w:r>
      <w:r w:rsidR="002B668D">
        <w:rPr>
          <w:rFonts w:ascii="Times New Roman" w:eastAsia="Times New Roman" w:hAnsi="Times New Roman" w:cs="Times New Roman"/>
          <w:sz w:val="24"/>
          <w:szCs w:val="24"/>
        </w:rPr>
        <w:t xml:space="preserve">                             ___________</w:t>
      </w:r>
      <w:r w:rsidR="00A96F21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717280" w:rsidRDefault="00717280" w:rsidP="00766C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7280" w:rsidRPr="0039457C" w:rsidRDefault="001D5EE0" w:rsidP="00717280">
      <w:pPr>
        <w:pStyle w:val="a3"/>
        <w:shd w:val="clear" w:color="auto" w:fill="FFFFFF"/>
        <w:spacing w:before="0" w:beforeAutospacing="0" w:after="240" w:afterAutospacing="0" w:line="262" w:lineRule="atLeast"/>
        <w:jc w:val="both"/>
      </w:pPr>
      <w:r>
        <w:t xml:space="preserve">     В соответствии с П</w:t>
      </w:r>
      <w:r w:rsidR="00717280" w:rsidRPr="0039457C">
        <w:t>остановлением Правител</w:t>
      </w:r>
      <w:r w:rsidR="00A96F21">
        <w:t>ьства Удмуртской Республики от 28 декабря 2023 года № 888</w:t>
      </w:r>
      <w:r w:rsidR="00717280" w:rsidRPr="0039457C">
        <w:t xml:space="preserve"> "О повышении  денежного содержания (оплаты труда) работников органов государственной власти Удмуртской Республики и органов местного самоуправления в Удмуртской Республике",</w:t>
      </w:r>
      <w:r w:rsidR="00717280">
        <w:t xml:space="preserve"> </w:t>
      </w:r>
      <w:r w:rsidR="00717280" w:rsidRPr="0039457C">
        <w:t xml:space="preserve">руководствуясь Уставом  муниципального образования « </w:t>
      </w:r>
      <w:r w:rsidR="00717280">
        <w:t>М</w:t>
      </w:r>
      <w:r w:rsidR="00717280" w:rsidRPr="0039457C">
        <w:t>униципальный округ Камбарский район Удмуртской Республики»</w:t>
      </w:r>
      <w:proofErr w:type="gramStart"/>
      <w:r w:rsidR="00717280" w:rsidRPr="0039457C">
        <w:t xml:space="preserve"> ,</w:t>
      </w:r>
      <w:proofErr w:type="gramEnd"/>
      <w:r w:rsidR="00717280" w:rsidRPr="0039457C">
        <w:t xml:space="preserve">  </w:t>
      </w:r>
    </w:p>
    <w:p w:rsidR="00345D27" w:rsidRPr="00717280" w:rsidRDefault="00345D27" w:rsidP="00717280">
      <w:pPr>
        <w:pStyle w:val="a3"/>
        <w:shd w:val="clear" w:color="auto" w:fill="FFFFFF"/>
        <w:spacing w:before="0" w:beforeAutospacing="0" w:after="240" w:afterAutospacing="0" w:line="262" w:lineRule="atLeast"/>
        <w:jc w:val="both"/>
      </w:pPr>
      <w:r w:rsidRPr="00717280">
        <w:t>Совет депутатов муниципального образования «</w:t>
      </w:r>
      <w:r w:rsidR="00717280" w:rsidRPr="00717280">
        <w:t xml:space="preserve">Муниципальный округ </w:t>
      </w:r>
      <w:r w:rsidRPr="00717280">
        <w:t>Камбарский район</w:t>
      </w:r>
      <w:r w:rsidR="00717280" w:rsidRPr="00717280">
        <w:t xml:space="preserve"> Удмуртской Республики</w:t>
      </w:r>
      <w:r w:rsidRPr="00717280">
        <w:t>»</w:t>
      </w:r>
    </w:p>
    <w:p w:rsidR="00345D27" w:rsidRPr="00717280" w:rsidRDefault="00345D27" w:rsidP="00345D27">
      <w:pPr>
        <w:pStyle w:val="a3"/>
        <w:shd w:val="clear" w:color="auto" w:fill="FFFFFF"/>
        <w:spacing w:before="0" w:beforeAutospacing="0" w:after="240" w:afterAutospacing="0" w:line="262" w:lineRule="atLeast"/>
        <w:jc w:val="center"/>
      </w:pPr>
      <w:proofErr w:type="gramStart"/>
      <w:r w:rsidRPr="00717280">
        <w:t>Р</w:t>
      </w:r>
      <w:proofErr w:type="gramEnd"/>
      <w:r w:rsidRPr="00717280">
        <w:t xml:space="preserve"> Е Ш А Е Т :</w:t>
      </w:r>
    </w:p>
    <w:p w:rsidR="004A5F00" w:rsidRPr="00717280" w:rsidRDefault="00766CD5" w:rsidP="004A5F00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17280">
        <w:t>1</w:t>
      </w:r>
      <w:r w:rsidR="00345D27" w:rsidRPr="00717280">
        <w:t xml:space="preserve">. </w:t>
      </w:r>
      <w:r w:rsidR="00703E4E" w:rsidRPr="00717280">
        <w:t xml:space="preserve">Внести </w:t>
      </w:r>
      <w:r w:rsidR="005F275B" w:rsidRPr="00717280">
        <w:t>в р</w:t>
      </w:r>
      <w:r w:rsidR="004A5F00" w:rsidRPr="00717280">
        <w:rPr>
          <w:rStyle w:val="a5"/>
          <w:b w:val="0"/>
        </w:rPr>
        <w:t>ешение Совета депутатов муниципального образования "</w:t>
      </w:r>
      <w:r w:rsidR="00717280">
        <w:rPr>
          <w:rStyle w:val="a5"/>
          <w:b w:val="0"/>
        </w:rPr>
        <w:t xml:space="preserve">Муниципальный округ </w:t>
      </w:r>
      <w:r w:rsidR="004A5F00" w:rsidRPr="00717280">
        <w:rPr>
          <w:rStyle w:val="a5"/>
          <w:b w:val="0"/>
        </w:rPr>
        <w:t>Камбарский район</w:t>
      </w:r>
      <w:r w:rsidR="00717280">
        <w:rPr>
          <w:rStyle w:val="a5"/>
          <w:b w:val="0"/>
        </w:rPr>
        <w:t xml:space="preserve"> Удмуртской Республики </w:t>
      </w:r>
      <w:r w:rsidR="004A5F00" w:rsidRPr="00717280">
        <w:rPr>
          <w:rStyle w:val="a5"/>
          <w:b w:val="0"/>
        </w:rPr>
        <w:t xml:space="preserve">" </w:t>
      </w:r>
      <w:r w:rsidR="00717280" w:rsidRPr="00717280">
        <w:rPr>
          <w:rStyle w:val="a5"/>
          <w:b w:val="0"/>
        </w:rPr>
        <w:t>от 24 ноября 2022 года №56 «Об утверждении Положения об оплате труда муниципальных служащих муниципального образования «</w:t>
      </w:r>
      <w:r w:rsidR="00A82638">
        <w:rPr>
          <w:rStyle w:val="a5"/>
          <w:b w:val="0"/>
        </w:rPr>
        <w:t>М</w:t>
      </w:r>
      <w:r w:rsidR="00717280" w:rsidRPr="00717280">
        <w:rPr>
          <w:rStyle w:val="a5"/>
          <w:b w:val="0"/>
        </w:rPr>
        <w:t xml:space="preserve">униципальный округ Камбарский район  Удмуртской Республики» работников, занимающих </w:t>
      </w:r>
      <w:proofErr w:type="gramStart"/>
      <w:r w:rsidR="00717280" w:rsidRPr="00717280">
        <w:rPr>
          <w:rStyle w:val="a5"/>
          <w:b w:val="0"/>
        </w:rPr>
        <w:t>должности</w:t>
      </w:r>
      <w:proofErr w:type="gramEnd"/>
      <w:r w:rsidR="00717280" w:rsidRPr="00717280">
        <w:rPr>
          <w:rStyle w:val="a5"/>
          <w:b w:val="0"/>
        </w:rPr>
        <w:t xml:space="preserve"> не являющиеся должностями муниципальной службы, а также работников осуществляющих  профессиональную деятельность по профессиям рабочих</w:t>
      </w:r>
      <w:r w:rsidR="00717280">
        <w:rPr>
          <w:rStyle w:val="a5"/>
        </w:rPr>
        <w:t>»</w:t>
      </w:r>
      <w:r w:rsidRPr="00717280">
        <w:t xml:space="preserve"> </w:t>
      </w:r>
      <w:r w:rsidR="004A5F00" w:rsidRPr="00717280">
        <w:t>следующие изменения:</w:t>
      </w:r>
    </w:p>
    <w:p w:rsidR="00B40FA8" w:rsidRPr="00717280" w:rsidRDefault="00B40FA8" w:rsidP="004A5F0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15B75" w:rsidRDefault="00345D27" w:rsidP="00AA2FF3">
      <w:pPr>
        <w:pStyle w:val="a3"/>
        <w:shd w:val="clear" w:color="auto" w:fill="FFFFFF"/>
        <w:spacing w:before="0" w:beforeAutospacing="0" w:after="240" w:afterAutospacing="0" w:line="262" w:lineRule="atLeast"/>
        <w:jc w:val="both"/>
        <w:rPr>
          <w:sz w:val="28"/>
          <w:szCs w:val="28"/>
        </w:rPr>
      </w:pPr>
      <w:r w:rsidRPr="00717280">
        <w:t xml:space="preserve">    </w:t>
      </w:r>
      <w:r w:rsidR="00766CD5" w:rsidRPr="00717280">
        <w:t>1</w:t>
      </w:r>
      <w:r w:rsidR="005F275B" w:rsidRPr="00717280">
        <w:t>.1.</w:t>
      </w:r>
      <w:r w:rsidRPr="00717280">
        <w:t xml:space="preserve"> </w:t>
      </w:r>
      <w:r w:rsidR="00604C6B" w:rsidRPr="00717280">
        <w:t>П</w:t>
      </w:r>
      <w:r w:rsidR="00703E4E" w:rsidRPr="00717280">
        <w:t>ункт 2.2</w:t>
      </w:r>
      <w:r w:rsidR="005F275B" w:rsidRPr="00717280">
        <w:t xml:space="preserve"> приложения № 1 </w:t>
      </w:r>
      <w:r w:rsidR="00703E4E" w:rsidRPr="00717280">
        <w:t>изложить в следующей редакц</w:t>
      </w:r>
      <w:r w:rsidR="00703E4E" w:rsidRPr="00F97423">
        <w:t>ии</w:t>
      </w:r>
      <w:r w:rsidR="00604C6B" w:rsidRPr="00F97423">
        <w:t>:</w:t>
      </w:r>
    </w:p>
    <w:p w:rsidR="00AA2FF3" w:rsidRPr="002C365E" w:rsidRDefault="00AA2FF3" w:rsidP="00AA2FF3">
      <w:pPr>
        <w:pStyle w:val="a3"/>
        <w:shd w:val="clear" w:color="auto" w:fill="FFFFFF"/>
        <w:spacing w:before="0" w:beforeAutospacing="0" w:after="240" w:afterAutospacing="0" w:line="262" w:lineRule="atLeast"/>
        <w:jc w:val="both"/>
        <w:rPr>
          <w:bCs/>
          <w:iCs/>
        </w:rPr>
      </w:pPr>
      <w:r w:rsidRPr="002C365E">
        <w:rPr>
          <w:bCs/>
          <w:iCs/>
        </w:rPr>
        <w:t>"</w:t>
      </w:r>
      <w:r w:rsidR="00786C48" w:rsidRPr="002C365E">
        <w:rPr>
          <w:bCs/>
          <w:iCs/>
        </w:rPr>
        <w:t xml:space="preserve">2.2. </w:t>
      </w:r>
      <w:r w:rsidRPr="002C365E">
        <w:rPr>
          <w:bCs/>
          <w:iCs/>
        </w:rPr>
        <w:t>Должностные оклады муниципальных служащих устанавливаются в следующих размерах:</w:t>
      </w:r>
    </w:p>
    <w:p w:rsidR="00AA2FF3" w:rsidRPr="002C365E" w:rsidRDefault="00AA2FF3" w:rsidP="00AA2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должности муниципальной службы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Должностной оклад </w:t>
            </w:r>
            <w:proofErr w:type="gramStart"/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руб. в месяц)</w:t>
            </w:r>
          </w:p>
        </w:tc>
      </w:tr>
      <w:tr w:rsidR="00AA2FF3" w:rsidRPr="002C365E" w:rsidTr="00AA2FF3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 администрации </w:t>
            </w:r>
          </w:p>
          <w:p w:rsidR="00AA2FF3" w:rsidRPr="002C365E" w:rsidRDefault="00AA2FF3" w:rsidP="00AA2F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муниципального образования "</w:t>
            </w:r>
            <w:r w:rsidR="00A82638"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Муниципальный округ </w:t>
            </w: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Камбарский район</w:t>
            </w:r>
            <w:r w:rsidR="00A82638"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Удмуртской Республики</w:t>
            </w: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"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10890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Заместитель  главы администрации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10640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Руководитель аппарата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10640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Начальник управления, наделенного </w:t>
            </w: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правами юридического лица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8970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Начальник управления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96F21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8810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Заместитель руководителя аппарата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7370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Заместитель начальника управления, наделённого правами юридического лица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7370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Заместитель начальника управления</w:t>
            </w:r>
          </w:p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7200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Начальник отдела, наделенного правами юридического лица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7010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Начальник отдела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7010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Начальник отдела в управлении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7010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6260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Заместитель начальника отдела в управлении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6260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Начальник сектора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5580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Руководитель секретариата главы муниципального образования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7060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Помощник главы муниципального образования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7030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Референт главы муниципального образования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5320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Консультант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5260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5260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4860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Специалист-эксперт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4480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Старший специалист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4100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Специалист 1 категории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3720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Специалист</w:t>
            </w:r>
            <w:proofErr w:type="gramStart"/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proofErr w:type="gramEnd"/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категории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2D3D54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3630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Специалист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3530</w:t>
            </w:r>
          </w:p>
        </w:tc>
      </w:tr>
      <w:tr w:rsidR="00AA2FF3" w:rsidRPr="002C365E" w:rsidTr="00AA2FF3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 представительном органе </w:t>
            </w:r>
          </w:p>
          <w:p w:rsidR="00AA2FF3" w:rsidRPr="002C365E" w:rsidRDefault="00AA2FF3" w:rsidP="00AA2F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муниципального образования "</w:t>
            </w:r>
            <w:r w:rsidR="00A82638"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Муниципальный округ </w:t>
            </w: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Камбарский район</w:t>
            </w:r>
            <w:r w:rsidR="00A82638"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Удмуртской Республики</w:t>
            </w: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"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Начальник управления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2D3D54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8810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7200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Начальник отдела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7010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Начальник отдела в управлении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7010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6260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Заместитель начальника отдела в управлении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2D3D54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="004828C8"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Начальник сектора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5580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Референт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5260</w:t>
            </w:r>
          </w:p>
        </w:tc>
      </w:tr>
      <w:tr w:rsidR="00AA2FF3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AA2FF3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FF3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5260</w:t>
            </w:r>
          </w:p>
        </w:tc>
      </w:tr>
      <w:tr w:rsidR="0067664F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4828C8" w:rsidP="006214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4860</w:t>
            </w:r>
          </w:p>
        </w:tc>
      </w:tr>
      <w:tr w:rsidR="0067664F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Специалист-эксперт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4828C8" w:rsidP="006214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4480</w:t>
            </w:r>
          </w:p>
        </w:tc>
      </w:tr>
      <w:tr w:rsidR="0067664F" w:rsidRPr="002C365E" w:rsidTr="0086219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Старший специалист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4F" w:rsidRPr="002C365E" w:rsidRDefault="004828C8" w:rsidP="006214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4100</w:t>
            </w:r>
          </w:p>
        </w:tc>
      </w:tr>
      <w:tr w:rsidR="0067664F" w:rsidRPr="002C365E" w:rsidTr="0086219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Специалист 1 категории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4F" w:rsidRPr="002C365E" w:rsidRDefault="004118F9" w:rsidP="006214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</w:t>
            </w:r>
            <w:r w:rsidR="004828C8"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67664F" w:rsidRPr="002C365E" w:rsidTr="0086219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Специалист</w:t>
            </w:r>
            <w:proofErr w:type="gramStart"/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proofErr w:type="gramEnd"/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категории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4F" w:rsidRPr="002C365E" w:rsidRDefault="004828C8" w:rsidP="006214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3630</w:t>
            </w:r>
          </w:p>
        </w:tc>
      </w:tr>
      <w:tr w:rsidR="0067664F" w:rsidRPr="002C365E" w:rsidTr="0086219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Специалист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4F" w:rsidRPr="002C365E" w:rsidRDefault="004828C8" w:rsidP="006214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3530</w:t>
            </w:r>
          </w:p>
        </w:tc>
      </w:tr>
      <w:tr w:rsidR="0067664F" w:rsidRPr="002C365E" w:rsidTr="00AA2FF3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контрольно-счетном органе</w:t>
            </w:r>
          </w:p>
          <w:p w:rsidR="0067664F" w:rsidRPr="002C365E" w:rsidRDefault="0067664F" w:rsidP="00AA2F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муниципального образования "</w:t>
            </w:r>
            <w:r w:rsidR="00786C48"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Муниципальный  округ </w:t>
            </w: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Камбарский район</w:t>
            </w:r>
            <w:r w:rsidR="00786C48"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Удмуртской Республики </w:t>
            </w:r>
            <w:r w:rsidRPr="002C36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"</w:t>
            </w:r>
          </w:p>
        </w:tc>
      </w:tr>
      <w:tr w:rsidR="0067664F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Начальник отдела в аппарате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6760</w:t>
            </w:r>
          </w:p>
        </w:tc>
      </w:tr>
      <w:tr w:rsidR="0067664F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Начальник сектора в аппарате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5580</w:t>
            </w:r>
          </w:p>
        </w:tc>
      </w:tr>
      <w:tr w:rsidR="0067664F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Главный инспектор в аппарате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5330</w:t>
            </w:r>
          </w:p>
        </w:tc>
      </w:tr>
      <w:tr w:rsidR="0067664F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Ведущий инспектор в аппарате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5320</w:t>
            </w:r>
          </w:p>
        </w:tc>
      </w:tr>
      <w:tr w:rsidR="0067664F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Старший инспектор в аппарате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5260</w:t>
            </w:r>
          </w:p>
        </w:tc>
      </w:tr>
      <w:tr w:rsidR="0067664F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Инспектор в аппарате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4860</w:t>
            </w:r>
          </w:p>
        </w:tc>
      </w:tr>
      <w:tr w:rsidR="0067664F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Специалист-эксперт в аппарате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4480</w:t>
            </w:r>
          </w:p>
        </w:tc>
      </w:tr>
      <w:tr w:rsidR="0067664F" w:rsidRPr="002C365E" w:rsidTr="00AA2FF3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67664F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Специалист в аппарате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4F" w:rsidRPr="002C365E" w:rsidRDefault="004828C8" w:rsidP="00AA2F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3530</w:t>
            </w:r>
          </w:p>
        </w:tc>
      </w:tr>
    </w:tbl>
    <w:p w:rsidR="000326DD" w:rsidRPr="002C365E" w:rsidRDefault="00B35925" w:rsidP="00E75925">
      <w:pPr>
        <w:pStyle w:val="a3"/>
        <w:shd w:val="clear" w:color="auto" w:fill="FFFFFF"/>
        <w:spacing w:before="0" w:beforeAutospacing="0" w:after="0" w:afterAutospacing="0"/>
        <w:jc w:val="both"/>
      </w:pPr>
      <w:r w:rsidRPr="002C365E">
        <w:t xml:space="preserve">   </w:t>
      </w:r>
    </w:p>
    <w:p w:rsidR="000326DD" w:rsidRPr="002C365E" w:rsidRDefault="000326DD" w:rsidP="000326DD">
      <w:pPr>
        <w:pStyle w:val="a3"/>
        <w:shd w:val="clear" w:color="auto" w:fill="FFFFFF"/>
        <w:spacing w:before="0" w:beforeAutospacing="0" w:after="0" w:afterAutospacing="0"/>
        <w:jc w:val="both"/>
      </w:pPr>
      <w:r w:rsidRPr="002C365E">
        <w:t xml:space="preserve">   1.2  пункт 6.2. приложения № 1</w:t>
      </w:r>
      <w:r w:rsidR="00DA026A" w:rsidRPr="002C365E">
        <w:t xml:space="preserve"> </w:t>
      </w:r>
      <w:r w:rsidRPr="002C365E">
        <w:t>изложить в следующей редакции:</w:t>
      </w:r>
    </w:p>
    <w:p w:rsidR="000326DD" w:rsidRPr="002C365E" w:rsidRDefault="000326DD" w:rsidP="000326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365E">
        <w:rPr>
          <w:rFonts w:ascii="Times New Roman" w:hAnsi="Times New Roman" w:cs="Times New Roman"/>
          <w:bCs/>
          <w:iCs/>
          <w:sz w:val="24"/>
          <w:szCs w:val="24"/>
        </w:rPr>
        <w:t>"</w:t>
      </w:r>
      <w:r w:rsidR="00786C48" w:rsidRPr="002C365E">
        <w:rPr>
          <w:rFonts w:ascii="Times New Roman" w:hAnsi="Times New Roman" w:cs="Times New Roman"/>
          <w:bCs/>
          <w:iCs/>
          <w:sz w:val="24"/>
          <w:szCs w:val="24"/>
        </w:rPr>
        <w:t>6.2.</w:t>
      </w:r>
      <w:r w:rsidRPr="002C365E">
        <w:rPr>
          <w:rFonts w:ascii="Times New Roman" w:hAnsi="Times New Roman" w:cs="Times New Roman"/>
          <w:bCs/>
          <w:iCs/>
          <w:sz w:val="24"/>
          <w:szCs w:val="24"/>
        </w:rPr>
        <w:t>Ежемесячная надбавка за классный чин устанавливается в следующих размерах:</w:t>
      </w:r>
    </w:p>
    <w:p w:rsidR="000326DD" w:rsidRPr="002C365E" w:rsidRDefault="000326DD" w:rsidP="000326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280"/>
        <w:gridCol w:w="3480"/>
        <w:gridCol w:w="1200"/>
        <w:gridCol w:w="2400"/>
      </w:tblGrid>
      <w:tr w:rsidR="000326DD" w:rsidRPr="002C365E" w:rsidTr="000326DD">
        <w:trPr>
          <w:trHeight w:val="240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</w:p>
        </w:tc>
        <w:tc>
          <w:tcPr>
            <w:tcW w:w="4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классных чинов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proofErr w:type="gramStart"/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ежемесячной</w:t>
            </w:r>
            <w:proofErr w:type="gramEnd"/>
          </w:p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надбавки</w:t>
            </w:r>
          </w:p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за классный чин</w:t>
            </w:r>
          </w:p>
        </w:tc>
      </w:tr>
      <w:tr w:rsidR="000326DD" w:rsidRPr="002C365E" w:rsidTr="000326DD">
        <w:trPr>
          <w:trHeight w:val="240"/>
        </w:trPr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      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            </w:t>
            </w:r>
          </w:p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3850</w:t>
            </w:r>
          </w:p>
        </w:tc>
      </w:tr>
      <w:tr w:rsidR="000326DD" w:rsidRPr="002C365E" w:rsidTr="000326DD"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2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3670</w:t>
            </w:r>
          </w:p>
        </w:tc>
      </w:tr>
      <w:tr w:rsidR="000326DD" w:rsidRPr="002C365E" w:rsidTr="000326DD"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3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3440</w:t>
            </w:r>
          </w:p>
        </w:tc>
      </w:tr>
      <w:tr w:rsidR="000326DD" w:rsidRPr="002C365E" w:rsidTr="000326DD">
        <w:trPr>
          <w:trHeight w:val="240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Главная          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 класса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3150</w:t>
            </w:r>
          </w:p>
        </w:tc>
      </w:tr>
      <w:tr w:rsidR="000326DD" w:rsidRPr="002C365E" w:rsidTr="000326DD">
        <w:tc>
          <w:tcPr>
            <w:tcW w:w="22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2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2930</w:t>
            </w:r>
          </w:p>
        </w:tc>
      </w:tr>
      <w:tr w:rsidR="000326DD" w:rsidRPr="002C365E" w:rsidTr="000326DD">
        <w:tc>
          <w:tcPr>
            <w:tcW w:w="22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3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2720</w:t>
            </w:r>
          </w:p>
        </w:tc>
      </w:tr>
      <w:tr w:rsidR="000326DD" w:rsidRPr="002C365E" w:rsidTr="000326DD">
        <w:trPr>
          <w:trHeight w:val="240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Ведущая          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proofErr w:type="gramStart"/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службы    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 класса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</w:tr>
      <w:tr w:rsidR="000326DD" w:rsidRPr="002C365E" w:rsidTr="000326DD">
        <w:tc>
          <w:tcPr>
            <w:tcW w:w="228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2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  <w:tr w:rsidR="000326DD" w:rsidRPr="002C365E" w:rsidTr="000326DD">
        <w:tc>
          <w:tcPr>
            <w:tcW w:w="228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3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0326DD" w:rsidRPr="002C365E" w:rsidTr="000326DD">
        <w:trPr>
          <w:trHeight w:val="240"/>
        </w:trPr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Старшая          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Референт </w:t>
            </w:r>
            <w:proofErr w:type="gramStart"/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службы      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1880</w:t>
            </w:r>
          </w:p>
        </w:tc>
      </w:tr>
      <w:tr w:rsidR="000326DD" w:rsidRPr="002C365E" w:rsidTr="000326DD"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2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</w:tr>
      <w:tr w:rsidR="000326DD" w:rsidRPr="002C365E" w:rsidTr="000326DD"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3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</w:tr>
      <w:tr w:rsidR="000326DD" w:rsidRPr="002C365E" w:rsidTr="000326DD">
        <w:trPr>
          <w:trHeight w:val="240"/>
        </w:trPr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Младшая          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proofErr w:type="gramStart"/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службы                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</w:tr>
      <w:tr w:rsidR="000326DD" w:rsidRPr="002C365E" w:rsidTr="000326DD">
        <w:tc>
          <w:tcPr>
            <w:tcW w:w="22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2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</w:tr>
      <w:tr w:rsidR="000326DD" w:rsidRPr="002C365E" w:rsidTr="000326DD">
        <w:tc>
          <w:tcPr>
            <w:tcW w:w="22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326DD" w:rsidRPr="002C365E" w:rsidRDefault="00032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3 класса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0326DD" w:rsidRPr="002C365E" w:rsidRDefault="002F5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</w:tr>
      <w:tr w:rsidR="000326DD" w:rsidRPr="002C365E" w:rsidTr="000326DD">
        <w:trPr>
          <w:trHeight w:val="22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26DD" w:rsidRPr="002C365E" w:rsidRDefault="00032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6DD" w:rsidRPr="002C365E" w:rsidRDefault="000326DD" w:rsidP="00E75925">
      <w:pPr>
        <w:pStyle w:val="a3"/>
        <w:shd w:val="clear" w:color="auto" w:fill="FFFFFF"/>
        <w:spacing w:before="0" w:beforeAutospacing="0" w:after="0" w:afterAutospacing="0"/>
        <w:jc w:val="both"/>
      </w:pPr>
    </w:p>
    <w:p w:rsidR="00E75925" w:rsidRPr="002C365E" w:rsidRDefault="00B35925" w:rsidP="00E75925">
      <w:pPr>
        <w:pStyle w:val="a3"/>
        <w:shd w:val="clear" w:color="auto" w:fill="FFFFFF"/>
        <w:spacing w:before="0" w:beforeAutospacing="0" w:after="0" w:afterAutospacing="0"/>
        <w:jc w:val="both"/>
      </w:pPr>
      <w:r w:rsidRPr="002C365E">
        <w:t xml:space="preserve">  </w:t>
      </w:r>
      <w:r w:rsidR="005951FE" w:rsidRPr="002C365E">
        <w:t>1</w:t>
      </w:r>
      <w:r w:rsidR="000326DD" w:rsidRPr="002C365E">
        <w:t>.3</w:t>
      </w:r>
      <w:proofErr w:type="gramStart"/>
      <w:r w:rsidR="00E75925" w:rsidRPr="002C365E">
        <w:t xml:space="preserve">   </w:t>
      </w:r>
      <w:r w:rsidR="005F275B" w:rsidRPr="002C365E">
        <w:t>В</w:t>
      </w:r>
      <w:proofErr w:type="gramEnd"/>
      <w:r w:rsidR="005F275B" w:rsidRPr="002C365E">
        <w:t xml:space="preserve"> приложении</w:t>
      </w:r>
      <w:r w:rsidR="00E75925" w:rsidRPr="002C365E">
        <w:t xml:space="preserve"> № 2:</w:t>
      </w:r>
    </w:p>
    <w:p w:rsidR="00B35925" w:rsidRPr="002C365E" w:rsidRDefault="00B35925" w:rsidP="00B359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5925" w:rsidRPr="002C365E" w:rsidRDefault="00B35925" w:rsidP="00B359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65E">
        <w:rPr>
          <w:rFonts w:ascii="Times New Roman" w:hAnsi="Times New Roman" w:cs="Times New Roman"/>
          <w:sz w:val="24"/>
          <w:szCs w:val="24"/>
        </w:rPr>
        <w:t xml:space="preserve">    </w:t>
      </w:r>
      <w:r w:rsidR="005951FE" w:rsidRPr="002C365E">
        <w:rPr>
          <w:rFonts w:ascii="Times New Roman" w:hAnsi="Times New Roman" w:cs="Times New Roman"/>
          <w:sz w:val="24"/>
          <w:szCs w:val="24"/>
        </w:rPr>
        <w:t>1</w:t>
      </w:r>
      <w:r w:rsidR="00915B75" w:rsidRPr="002C365E">
        <w:rPr>
          <w:rFonts w:ascii="Times New Roman" w:hAnsi="Times New Roman" w:cs="Times New Roman"/>
          <w:sz w:val="24"/>
          <w:szCs w:val="24"/>
        </w:rPr>
        <w:t>.</w:t>
      </w:r>
      <w:r w:rsidR="000326DD" w:rsidRPr="002C365E">
        <w:rPr>
          <w:rFonts w:ascii="Times New Roman" w:hAnsi="Times New Roman" w:cs="Times New Roman"/>
          <w:sz w:val="24"/>
          <w:szCs w:val="24"/>
        </w:rPr>
        <w:t>3</w:t>
      </w:r>
      <w:r w:rsidR="005951FE" w:rsidRPr="002C365E">
        <w:rPr>
          <w:rFonts w:ascii="Times New Roman" w:hAnsi="Times New Roman" w:cs="Times New Roman"/>
          <w:sz w:val="24"/>
          <w:szCs w:val="24"/>
        </w:rPr>
        <w:t>.1</w:t>
      </w:r>
      <w:r w:rsidRPr="002C365E">
        <w:rPr>
          <w:rFonts w:ascii="Times New Roman" w:hAnsi="Times New Roman" w:cs="Times New Roman"/>
          <w:sz w:val="24"/>
          <w:szCs w:val="24"/>
        </w:rPr>
        <w:t xml:space="preserve"> </w:t>
      </w:r>
      <w:r w:rsidR="000C066F" w:rsidRPr="002C365E">
        <w:rPr>
          <w:rFonts w:ascii="Times New Roman" w:hAnsi="Times New Roman" w:cs="Times New Roman"/>
          <w:sz w:val="24"/>
          <w:szCs w:val="24"/>
        </w:rPr>
        <w:t xml:space="preserve">таблицу в пункте </w:t>
      </w:r>
      <w:r w:rsidR="00E75925" w:rsidRPr="002C365E">
        <w:rPr>
          <w:rFonts w:ascii="Times New Roman" w:hAnsi="Times New Roman" w:cs="Times New Roman"/>
          <w:sz w:val="24"/>
          <w:szCs w:val="24"/>
        </w:rPr>
        <w:t xml:space="preserve"> 4 </w:t>
      </w:r>
      <w:r w:rsidR="00915B75" w:rsidRPr="002C365E">
        <w:rPr>
          <w:rFonts w:ascii="Times New Roman" w:hAnsi="Times New Roman" w:cs="Times New Roman"/>
          <w:sz w:val="24"/>
          <w:szCs w:val="24"/>
        </w:rPr>
        <w:t xml:space="preserve"> раздела 1</w:t>
      </w:r>
      <w:r w:rsidR="00E75925" w:rsidRPr="002C365E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  <w:r w:rsidRPr="002C3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925" w:rsidRPr="002C365E" w:rsidRDefault="00B35925" w:rsidP="00B35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855"/>
        <w:gridCol w:w="2666"/>
      </w:tblGrid>
      <w:tr w:rsidR="00B35925" w:rsidRPr="002C365E" w:rsidTr="00F9742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Должностные оклады (руб. в месяц)</w:t>
            </w:r>
          </w:p>
        </w:tc>
      </w:tr>
      <w:tr w:rsidR="00B35925" w:rsidRPr="002C365E" w:rsidTr="00F9742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Общеотраслевые </w:t>
            </w:r>
            <w:hyperlink r:id="rId6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должности</w:t>
              </w:r>
            </w:hyperlink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первого уровня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</w:t>
            </w:r>
            <w:hyperlink r:id="rId7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4118F9" w:rsidP="000C6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6080</w:t>
            </w:r>
          </w:p>
        </w:tc>
      </w:tr>
      <w:tr w:rsidR="00B35925" w:rsidRPr="002C365E" w:rsidTr="00F9742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5" w:rsidRPr="002C365E" w:rsidRDefault="00B35925" w:rsidP="005F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</w:t>
            </w:r>
            <w:hyperlink r:id="rId8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4118F9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6180</w:t>
            </w:r>
          </w:p>
        </w:tc>
      </w:tr>
      <w:tr w:rsidR="00B35925" w:rsidRPr="002C365E" w:rsidTr="00F9742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Общеотраслевые </w:t>
            </w:r>
            <w:hyperlink r:id="rId9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должности</w:t>
              </w:r>
            </w:hyperlink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второго уровня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</w:t>
            </w:r>
            <w:hyperlink r:id="rId10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4118F9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6280</w:t>
            </w:r>
          </w:p>
        </w:tc>
      </w:tr>
      <w:tr w:rsidR="00B35925" w:rsidRPr="002C365E" w:rsidTr="00F9742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5" w:rsidRPr="002C365E" w:rsidRDefault="00B35925" w:rsidP="005F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</w:t>
            </w:r>
            <w:hyperlink r:id="rId11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4118F9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6390</w:t>
            </w:r>
          </w:p>
        </w:tc>
      </w:tr>
      <w:tr w:rsidR="00B35925" w:rsidRPr="002C365E" w:rsidTr="00F9742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5" w:rsidRPr="002C365E" w:rsidRDefault="00B35925" w:rsidP="005F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</w:t>
            </w:r>
            <w:hyperlink r:id="rId12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4118F9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7610</w:t>
            </w:r>
          </w:p>
        </w:tc>
      </w:tr>
      <w:tr w:rsidR="00B35925" w:rsidRPr="002C365E" w:rsidTr="00F9742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5" w:rsidRPr="002C365E" w:rsidRDefault="00B35925" w:rsidP="005F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</w:t>
            </w:r>
            <w:hyperlink r:id="rId13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4118F9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8370</w:t>
            </w:r>
          </w:p>
        </w:tc>
      </w:tr>
      <w:tr w:rsidR="00B35925" w:rsidRPr="002C365E" w:rsidTr="00F9742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5" w:rsidRPr="002C365E" w:rsidRDefault="00B35925" w:rsidP="005F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5 квалификационный </w:t>
            </w:r>
            <w:hyperlink r:id="rId14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4118F9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12550</w:t>
            </w:r>
          </w:p>
        </w:tc>
      </w:tr>
      <w:tr w:rsidR="00B35925" w:rsidRPr="002C365E" w:rsidTr="00F9742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Общеотраслевые </w:t>
            </w:r>
            <w:hyperlink r:id="rId15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должности</w:t>
              </w:r>
            </w:hyperlink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третьего уровня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</w:t>
            </w:r>
            <w:hyperlink r:id="rId16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4118F9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6400</w:t>
            </w:r>
          </w:p>
        </w:tc>
      </w:tr>
      <w:tr w:rsidR="00B35925" w:rsidRPr="002C365E" w:rsidTr="00F9742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5" w:rsidRPr="002C365E" w:rsidRDefault="00B35925" w:rsidP="005F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</w:t>
            </w:r>
            <w:hyperlink r:id="rId17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4118F9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8350</w:t>
            </w:r>
          </w:p>
        </w:tc>
      </w:tr>
      <w:tr w:rsidR="00B35925" w:rsidRPr="002C365E" w:rsidTr="00F9742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5" w:rsidRPr="002C365E" w:rsidRDefault="00B35925" w:rsidP="005F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</w:t>
            </w:r>
            <w:hyperlink r:id="rId18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4118F9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</w:tr>
      <w:tr w:rsidR="00B35925" w:rsidRPr="002C365E" w:rsidTr="00F9742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925" w:rsidRPr="002C365E" w:rsidRDefault="00B35925" w:rsidP="005F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B35925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</w:t>
            </w:r>
            <w:hyperlink r:id="rId19" w:history="1">
              <w:r w:rsidRPr="002C36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25" w:rsidRPr="002C365E" w:rsidRDefault="004118F9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10010</w:t>
            </w:r>
          </w:p>
        </w:tc>
      </w:tr>
    </w:tbl>
    <w:p w:rsidR="00B35925" w:rsidRPr="002C365E" w:rsidRDefault="00B35925" w:rsidP="00B35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369" w:rsidRPr="002C365E" w:rsidRDefault="00D7142D" w:rsidP="00D714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C365E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="00532CC9" w:rsidRPr="002C365E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915B75" w:rsidRPr="002C365E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0326DD" w:rsidRPr="002C365E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Pr="002C365E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532CC9" w:rsidRPr="002C365E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2C365E">
        <w:rPr>
          <w:rFonts w:ascii="Times New Roman" w:hAnsi="Times New Roman" w:cs="Times New Roman"/>
          <w:bCs/>
          <w:iCs/>
          <w:sz w:val="24"/>
          <w:szCs w:val="24"/>
        </w:rPr>
        <w:t xml:space="preserve">. пункт 5 раздела 1 </w:t>
      </w:r>
      <w:r w:rsidR="00D53369" w:rsidRPr="002C365E">
        <w:rPr>
          <w:rFonts w:ascii="Times New Roman" w:hAnsi="Times New Roman" w:cs="Times New Roman"/>
          <w:bCs/>
          <w:iCs/>
          <w:sz w:val="24"/>
          <w:szCs w:val="24"/>
        </w:rPr>
        <w:t xml:space="preserve">изложить в следующей редакции: </w:t>
      </w:r>
    </w:p>
    <w:p w:rsidR="00D7142D" w:rsidRPr="002C365E" w:rsidRDefault="00D53369" w:rsidP="00D714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65E">
        <w:rPr>
          <w:rFonts w:ascii="Times New Roman" w:hAnsi="Times New Roman" w:cs="Times New Roman"/>
          <w:bCs/>
          <w:iCs/>
          <w:sz w:val="24"/>
          <w:szCs w:val="24"/>
        </w:rPr>
        <w:t xml:space="preserve">«5. </w:t>
      </w:r>
      <w:r w:rsidR="00D7142D" w:rsidRPr="002C365E">
        <w:rPr>
          <w:rFonts w:ascii="Times New Roman" w:hAnsi="Times New Roman" w:cs="Times New Roman"/>
          <w:sz w:val="24"/>
          <w:szCs w:val="24"/>
        </w:rPr>
        <w:t>Размеры должностных окладов работников, должности которых не предусмотрены профессиональными квалификационными группами, устанавливаются в размерах:</w:t>
      </w:r>
    </w:p>
    <w:p w:rsidR="00D7142D" w:rsidRPr="002C365E" w:rsidRDefault="00D7142D" w:rsidP="00D71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821"/>
      </w:tblGrid>
      <w:tr w:rsidR="00D7142D" w:rsidRPr="002C365E" w:rsidTr="00F9742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D7142D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D7142D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Должностные оклады (руб. в месяц)</w:t>
            </w:r>
          </w:p>
        </w:tc>
      </w:tr>
      <w:tr w:rsidR="00D7142D" w:rsidRPr="002C365E" w:rsidTr="00F9742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D7142D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Начальник вспомогательного отдела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4118F9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10810</w:t>
            </w:r>
          </w:p>
        </w:tc>
      </w:tr>
    </w:tbl>
    <w:p w:rsidR="00D7142D" w:rsidRPr="002C365E" w:rsidRDefault="00D7142D" w:rsidP="00D71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42D" w:rsidRPr="002C365E" w:rsidRDefault="00D7142D" w:rsidP="007F21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42D" w:rsidRPr="002C365E" w:rsidRDefault="005951FE" w:rsidP="00D714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65E">
        <w:rPr>
          <w:rFonts w:ascii="Times New Roman" w:hAnsi="Times New Roman" w:cs="Times New Roman"/>
          <w:sz w:val="24"/>
          <w:szCs w:val="24"/>
        </w:rPr>
        <w:t>1</w:t>
      </w:r>
      <w:r w:rsidR="00915B75" w:rsidRPr="002C365E">
        <w:rPr>
          <w:rFonts w:ascii="Times New Roman" w:hAnsi="Times New Roman" w:cs="Times New Roman"/>
          <w:sz w:val="24"/>
          <w:szCs w:val="24"/>
        </w:rPr>
        <w:t>.</w:t>
      </w:r>
      <w:r w:rsidR="000326DD" w:rsidRPr="002C365E">
        <w:rPr>
          <w:rFonts w:ascii="Times New Roman" w:hAnsi="Times New Roman" w:cs="Times New Roman"/>
          <w:sz w:val="24"/>
          <w:szCs w:val="24"/>
        </w:rPr>
        <w:t>3</w:t>
      </w:r>
      <w:r w:rsidRPr="002C365E">
        <w:rPr>
          <w:rFonts w:ascii="Times New Roman" w:hAnsi="Times New Roman" w:cs="Times New Roman"/>
          <w:sz w:val="24"/>
          <w:szCs w:val="24"/>
        </w:rPr>
        <w:t>.3</w:t>
      </w:r>
      <w:r w:rsidR="000C066F" w:rsidRPr="002C365E">
        <w:rPr>
          <w:rFonts w:ascii="Times New Roman" w:hAnsi="Times New Roman" w:cs="Times New Roman"/>
          <w:sz w:val="24"/>
          <w:szCs w:val="24"/>
        </w:rPr>
        <w:t xml:space="preserve"> таблицу в пункте </w:t>
      </w:r>
      <w:r w:rsidR="00D7142D" w:rsidRPr="002C365E">
        <w:rPr>
          <w:rFonts w:ascii="Times New Roman" w:hAnsi="Times New Roman" w:cs="Times New Roman"/>
          <w:sz w:val="24"/>
          <w:szCs w:val="24"/>
        </w:rPr>
        <w:t xml:space="preserve">4 раздела 2 изложить в следующей редакции: </w:t>
      </w:r>
    </w:p>
    <w:p w:rsidR="00D7142D" w:rsidRPr="002C365E" w:rsidRDefault="00D7142D" w:rsidP="00D7142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76"/>
        <w:gridCol w:w="2780"/>
      </w:tblGrid>
      <w:tr w:rsidR="00D7142D" w:rsidRPr="002C365E" w:rsidTr="00F97423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D7142D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Разряды работ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D7142D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Оклад (руб. в месяц)</w:t>
            </w:r>
          </w:p>
        </w:tc>
      </w:tr>
      <w:tr w:rsidR="00D7142D" w:rsidRPr="002C365E" w:rsidTr="00F97423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D7142D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1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4E7D9C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6950</w:t>
            </w:r>
          </w:p>
        </w:tc>
      </w:tr>
      <w:tr w:rsidR="00D7142D" w:rsidRPr="002C365E" w:rsidTr="00F97423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D7142D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2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4E7D9C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6960</w:t>
            </w:r>
          </w:p>
        </w:tc>
      </w:tr>
      <w:tr w:rsidR="00D7142D" w:rsidRPr="002C365E" w:rsidTr="00F97423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D7142D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3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4E7D9C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6970</w:t>
            </w:r>
          </w:p>
        </w:tc>
      </w:tr>
      <w:tr w:rsidR="00D7142D" w:rsidRPr="002C365E" w:rsidTr="00F97423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D7142D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4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4E7D9C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6980</w:t>
            </w:r>
          </w:p>
        </w:tc>
      </w:tr>
      <w:tr w:rsidR="00D7142D" w:rsidRPr="002C365E" w:rsidTr="00F97423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D7142D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5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4E7D9C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6990</w:t>
            </w:r>
          </w:p>
        </w:tc>
      </w:tr>
      <w:tr w:rsidR="00D7142D" w:rsidRPr="002C365E" w:rsidTr="00F97423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D7142D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2D" w:rsidRPr="002C365E" w:rsidRDefault="004E7D9C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</w:tbl>
    <w:p w:rsidR="00416C51" w:rsidRPr="002C365E" w:rsidRDefault="000326DD" w:rsidP="00416C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65E">
        <w:rPr>
          <w:rFonts w:ascii="Times New Roman" w:hAnsi="Times New Roman" w:cs="Times New Roman"/>
          <w:sz w:val="24"/>
          <w:szCs w:val="24"/>
        </w:rPr>
        <w:t>1. 3.4</w:t>
      </w:r>
      <w:r w:rsidR="00F70CC8" w:rsidRPr="002C365E">
        <w:rPr>
          <w:rFonts w:ascii="Times New Roman" w:hAnsi="Times New Roman" w:cs="Times New Roman"/>
          <w:sz w:val="24"/>
          <w:szCs w:val="24"/>
        </w:rPr>
        <w:t xml:space="preserve">. </w:t>
      </w:r>
      <w:r w:rsidR="000C066F" w:rsidRPr="002C365E">
        <w:rPr>
          <w:rFonts w:ascii="Times New Roman" w:hAnsi="Times New Roman" w:cs="Times New Roman"/>
          <w:sz w:val="24"/>
          <w:szCs w:val="24"/>
        </w:rPr>
        <w:t xml:space="preserve">таблицу в  пункте 2 </w:t>
      </w:r>
      <w:r w:rsidR="00F70CC8" w:rsidRPr="002C365E">
        <w:rPr>
          <w:rFonts w:ascii="Times New Roman" w:hAnsi="Times New Roman" w:cs="Times New Roman"/>
          <w:sz w:val="24"/>
          <w:szCs w:val="24"/>
        </w:rPr>
        <w:t>раздела 3 изложить в следующей  редакции:</w:t>
      </w:r>
      <w:r w:rsidR="003D3350" w:rsidRPr="002C3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6C51" w:rsidRPr="002C365E" w:rsidRDefault="00416C51" w:rsidP="00416C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855"/>
        <w:gridCol w:w="2666"/>
      </w:tblGrid>
      <w:tr w:rsidR="00416C51" w:rsidRPr="002C365E" w:rsidTr="00F9742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416C51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</w:t>
            </w:r>
            <w:r w:rsidRPr="002C3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квалификационная группа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416C51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Квалификационные уровни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416C51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Должностной оклад </w:t>
            </w:r>
            <w:r w:rsidRPr="002C3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(руб. в месяц)</w:t>
            </w:r>
          </w:p>
        </w:tc>
      </w:tr>
      <w:tr w:rsidR="00416C51" w:rsidRPr="002C365E" w:rsidTr="00F9742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416C51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Общеотраслевые </w:t>
            </w:r>
            <w:hyperlink r:id="rId20" w:history="1">
              <w:r w:rsidRPr="002C36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профессии</w:t>
              </w:r>
            </w:hyperlink>
            <w:r w:rsidRPr="002C36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рабочих второго уровня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416C51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квалификационный </w:t>
            </w:r>
            <w:hyperlink r:id="rId21" w:history="1">
              <w:r w:rsidRPr="002C36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4E7D9C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5540</w:t>
            </w:r>
          </w:p>
        </w:tc>
      </w:tr>
      <w:tr w:rsidR="00416C51" w:rsidRPr="002C365E" w:rsidTr="00F9742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C51" w:rsidRPr="002C365E" w:rsidRDefault="00416C51" w:rsidP="005F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416C51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квалификационный </w:t>
            </w:r>
            <w:hyperlink r:id="rId22" w:history="1">
              <w:r w:rsidRPr="002C36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A3168F" w:rsidP="00416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5810</w:t>
            </w:r>
          </w:p>
        </w:tc>
      </w:tr>
      <w:tr w:rsidR="00416C51" w:rsidRPr="002C365E" w:rsidTr="00F9742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C51" w:rsidRPr="002C365E" w:rsidRDefault="00416C51" w:rsidP="005F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416C51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квалификационный </w:t>
            </w:r>
            <w:hyperlink r:id="rId23" w:history="1">
              <w:r w:rsidRPr="002C36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A3168F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6860</w:t>
            </w:r>
          </w:p>
        </w:tc>
      </w:tr>
      <w:tr w:rsidR="00416C51" w:rsidRPr="002C365E" w:rsidTr="00F9742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C51" w:rsidRPr="002C365E" w:rsidRDefault="00416C51" w:rsidP="005F27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416C51" w:rsidP="005F2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квалификационный </w:t>
            </w:r>
            <w:hyperlink r:id="rId24" w:history="1">
              <w:r w:rsidRPr="002C36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уровень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51" w:rsidRPr="002C365E" w:rsidRDefault="00A3168F" w:rsidP="005F2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5E">
              <w:rPr>
                <w:rFonts w:ascii="Times New Roman" w:hAnsi="Times New Roman" w:cs="Times New Roman"/>
                <w:sz w:val="24"/>
                <w:szCs w:val="24"/>
              </w:rPr>
              <w:t>7560</w:t>
            </w:r>
          </w:p>
        </w:tc>
      </w:tr>
    </w:tbl>
    <w:p w:rsidR="00416C51" w:rsidRPr="002C365E" w:rsidRDefault="00416C51" w:rsidP="00416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42D" w:rsidRPr="002C365E" w:rsidRDefault="00D7142D" w:rsidP="007F21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5D27" w:rsidRPr="002C365E" w:rsidRDefault="00982473" w:rsidP="007F21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65E">
        <w:rPr>
          <w:rFonts w:ascii="Times New Roman" w:hAnsi="Times New Roman" w:cs="Times New Roman"/>
          <w:sz w:val="24"/>
          <w:szCs w:val="24"/>
        </w:rPr>
        <w:t xml:space="preserve">      </w:t>
      </w:r>
      <w:r w:rsidR="000326DD" w:rsidRPr="002C365E">
        <w:rPr>
          <w:rFonts w:ascii="Times New Roman" w:hAnsi="Times New Roman" w:cs="Times New Roman"/>
          <w:sz w:val="24"/>
          <w:szCs w:val="24"/>
        </w:rPr>
        <w:t>2</w:t>
      </w:r>
      <w:r w:rsidR="00345D27" w:rsidRPr="002C365E">
        <w:rPr>
          <w:rFonts w:ascii="Times New Roman" w:hAnsi="Times New Roman" w:cs="Times New Roman"/>
          <w:sz w:val="24"/>
          <w:szCs w:val="24"/>
        </w:rPr>
        <w:t>.</w:t>
      </w:r>
      <w:r w:rsidR="007F21EF" w:rsidRPr="002C365E">
        <w:rPr>
          <w:rFonts w:ascii="Times New Roman" w:hAnsi="Times New Roman" w:cs="Times New Roman"/>
          <w:sz w:val="24"/>
          <w:szCs w:val="24"/>
        </w:rPr>
        <w:t xml:space="preserve"> </w:t>
      </w:r>
      <w:r w:rsidR="00345D27" w:rsidRPr="002C365E">
        <w:rPr>
          <w:rFonts w:ascii="Times New Roman" w:hAnsi="Times New Roman" w:cs="Times New Roman"/>
          <w:sz w:val="24"/>
          <w:szCs w:val="24"/>
        </w:rPr>
        <w:t>Настоящее решение вступает в силу</w:t>
      </w:r>
      <w:r w:rsidR="00582123" w:rsidRPr="002C365E">
        <w:rPr>
          <w:rFonts w:ascii="Times New Roman" w:hAnsi="Times New Roman" w:cs="Times New Roman"/>
          <w:sz w:val="24"/>
          <w:szCs w:val="24"/>
        </w:rPr>
        <w:t xml:space="preserve"> с </w:t>
      </w:r>
      <w:r w:rsidR="00A25EAD" w:rsidRPr="002C365E">
        <w:rPr>
          <w:rFonts w:ascii="Times New Roman" w:hAnsi="Times New Roman" w:cs="Times New Roman"/>
          <w:sz w:val="24"/>
          <w:szCs w:val="24"/>
        </w:rPr>
        <w:t xml:space="preserve"> момента подписания и распространяется на </w:t>
      </w:r>
      <w:proofErr w:type="gramStart"/>
      <w:r w:rsidR="00A25EAD" w:rsidRPr="002C365E">
        <w:rPr>
          <w:rFonts w:ascii="Times New Roman" w:hAnsi="Times New Roman" w:cs="Times New Roman"/>
          <w:sz w:val="24"/>
          <w:szCs w:val="24"/>
        </w:rPr>
        <w:t>право</w:t>
      </w:r>
      <w:r w:rsidR="002C365E" w:rsidRPr="002C365E">
        <w:rPr>
          <w:rFonts w:ascii="Times New Roman" w:hAnsi="Times New Roman" w:cs="Times New Roman"/>
          <w:sz w:val="24"/>
          <w:szCs w:val="24"/>
        </w:rPr>
        <w:t>отношения</w:t>
      </w:r>
      <w:proofErr w:type="gramEnd"/>
      <w:r w:rsidR="002C365E" w:rsidRPr="002C365E">
        <w:rPr>
          <w:rFonts w:ascii="Times New Roman" w:hAnsi="Times New Roman" w:cs="Times New Roman"/>
          <w:sz w:val="24"/>
          <w:szCs w:val="24"/>
        </w:rPr>
        <w:t xml:space="preserve"> возникшие с 01 января 2024</w:t>
      </w:r>
      <w:r w:rsidR="00A25EAD" w:rsidRPr="002C365E">
        <w:rPr>
          <w:rFonts w:ascii="Times New Roman" w:hAnsi="Times New Roman" w:cs="Times New Roman"/>
          <w:sz w:val="24"/>
          <w:szCs w:val="24"/>
        </w:rPr>
        <w:t xml:space="preserve"> </w:t>
      </w:r>
      <w:r w:rsidR="008C3CE1" w:rsidRPr="002C365E">
        <w:rPr>
          <w:rFonts w:ascii="Times New Roman" w:hAnsi="Times New Roman" w:cs="Times New Roman"/>
          <w:sz w:val="24"/>
          <w:szCs w:val="24"/>
        </w:rPr>
        <w:t xml:space="preserve"> года. </w:t>
      </w:r>
      <w:r w:rsidR="007F21EF" w:rsidRPr="002C365E">
        <w:rPr>
          <w:rFonts w:ascii="Times New Roman" w:hAnsi="Times New Roman" w:cs="Times New Roman"/>
          <w:sz w:val="24"/>
          <w:szCs w:val="24"/>
        </w:rPr>
        <w:t xml:space="preserve"> </w:t>
      </w:r>
      <w:r w:rsidR="00345D27" w:rsidRPr="002C365E">
        <w:rPr>
          <w:rFonts w:ascii="Times New Roman" w:hAnsi="Times New Roman" w:cs="Times New Roman"/>
          <w:sz w:val="24"/>
          <w:szCs w:val="24"/>
        </w:rPr>
        <w:t xml:space="preserve">  </w:t>
      </w:r>
      <w:r w:rsidR="007F21EF" w:rsidRPr="002C365E">
        <w:rPr>
          <w:rFonts w:ascii="Times New Roman" w:hAnsi="Times New Roman" w:cs="Times New Roman"/>
          <w:sz w:val="24"/>
          <w:szCs w:val="24"/>
        </w:rPr>
        <w:t xml:space="preserve">   </w:t>
      </w:r>
      <w:r w:rsidR="00345D27" w:rsidRPr="002C3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C6B" w:rsidRDefault="00604C6B" w:rsidP="00345D27">
      <w:pPr>
        <w:pStyle w:val="a3"/>
        <w:shd w:val="clear" w:color="auto" w:fill="FFFFFF"/>
        <w:spacing w:before="0" w:beforeAutospacing="0" w:after="240" w:afterAutospacing="0" w:line="262" w:lineRule="atLeast"/>
        <w:jc w:val="both"/>
        <w:rPr>
          <w:sz w:val="28"/>
          <w:szCs w:val="28"/>
        </w:rPr>
      </w:pPr>
    </w:p>
    <w:p w:rsidR="007D2CE6" w:rsidRPr="002C365E" w:rsidRDefault="007D2CE6" w:rsidP="007D2CE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65E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  <w:r w:rsidRPr="002C365E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</w:p>
    <w:p w:rsidR="007D2CE6" w:rsidRPr="002C365E" w:rsidRDefault="007D2CE6" w:rsidP="007D2CE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65E">
        <w:rPr>
          <w:rFonts w:ascii="Times New Roman" w:hAnsi="Times New Roman" w:cs="Times New Roman"/>
          <w:bCs/>
          <w:sz w:val="24"/>
          <w:szCs w:val="24"/>
        </w:rPr>
        <w:t xml:space="preserve">образования «Муниципальный округ </w:t>
      </w:r>
    </w:p>
    <w:p w:rsidR="007D2CE6" w:rsidRPr="002C365E" w:rsidRDefault="007D2CE6" w:rsidP="007D2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65E">
        <w:rPr>
          <w:rFonts w:ascii="Times New Roman" w:hAnsi="Times New Roman" w:cs="Times New Roman"/>
          <w:bCs/>
          <w:sz w:val="24"/>
          <w:szCs w:val="24"/>
        </w:rPr>
        <w:t>Камбарский район Удмуртской Республики»</w:t>
      </w:r>
      <w:r w:rsidRPr="002C365E">
        <w:rPr>
          <w:rFonts w:ascii="Times New Roman" w:hAnsi="Times New Roman" w:cs="Times New Roman"/>
          <w:bCs/>
          <w:sz w:val="24"/>
          <w:szCs w:val="24"/>
        </w:rPr>
        <w:tab/>
        <w:t xml:space="preserve">              </w:t>
      </w:r>
      <w:r w:rsidR="002C365E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2C365E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proofErr w:type="spellStart"/>
      <w:r w:rsidRPr="002C365E">
        <w:rPr>
          <w:rFonts w:ascii="Times New Roman" w:hAnsi="Times New Roman" w:cs="Times New Roman"/>
          <w:bCs/>
          <w:sz w:val="24"/>
          <w:szCs w:val="24"/>
        </w:rPr>
        <w:t>Е.М.Ижболдина</w:t>
      </w:r>
      <w:proofErr w:type="spellEnd"/>
      <w:r w:rsidRPr="002C365E">
        <w:rPr>
          <w:rFonts w:ascii="Times New Roman" w:hAnsi="Times New Roman" w:cs="Times New Roman"/>
          <w:bCs/>
          <w:sz w:val="24"/>
          <w:szCs w:val="24"/>
        </w:rPr>
        <w:tab/>
      </w:r>
      <w:r w:rsidRPr="002C365E">
        <w:rPr>
          <w:rFonts w:ascii="Times New Roman" w:hAnsi="Times New Roman" w:cs="Times New Roman"/>
          <w:bCs/>
          <w:sz w:val="24"/>
          <w:szCs w:val="24"/>
        </w:rPr>
        <w:tab/>
      </w:r>
      <w:r w:rsidRPr="002C365E">
        <w:rPr>
          <w:rFonts w:ascii="Times New Roman" w:hAnsi="Times New Roman" w:cs="Times New Roman"/>
          <w:bCs/>
          <w:sz w:val="24"/>
          <w:szCs w:val="24"/>
        </w:rPr>
        <w:tab/>
      </w:r>
      <w:r w:rsidRPr="002C365E">
        <w:rPr>
          <w:rFonts w:ascii="Times New Roman" w:hAnsi="Times New Roman" w:cs="Times New Roman"/>
          <w:bCs/>
          <w:sz w:val="24"/>
          <w:szCs w:val="24"/>
        </w:rPr>
        <w:tab/>
      </w:r>
    </w:p>
    <w:p w:rsidR="007D2CE6" w:rsidRPr="002C365E" w:rsidRDefault="007D2CE6" w:rsidP="007D2CE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65E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Pr="002C365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D2CE6" w:rsidRPr="002C365E" w:rsidRDefault="007D2CE6" w:rsidP="007D2CE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65E">
        <w:rPr>
          <w:rFonts w:ascii="Times New Roman" w:hAnsi="Times New Roman" w:cs="Times New Roman"/>
          <w:bCs/>
          <w:sz w:val="24"/>
          <w:szCs w:val="24"/>
        </w:rPr>
        <w:t xml:space="preserve">образования «Муниципальный округ </w:t>
      </w:r>
    </w:p>
    <w:p w:rsidR="007D2CE6" w:rsidRPr="002C365E" w:rsidRDefault="007D2CE6" w:rsidP="007D2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65E">
        <w:rPr>
          <w:rFonts w:ascii="Times New Roman" w:hAnsi="Times New Roman" w:cs="Times New Roman"/>
          <w:bCs/>
          <w:sz w:val="24"/>
          <w:szCs w:val="24"/>
        </w:rPr>
        <w:t>Камбарский район Удмуртской Республики»</w:t>
      </w:r>
      <w:r w:rsidRPr="002C365E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</w:t>
      </w:r>
      <w:r w:rsidR="002C365E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2C365E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2C365E">
        <w:rPr>
          <w:rFonts w:ascii="Times New Roman" w:hAnsi="Times New Roman" w:cs="Times New Roman"/>
          <w:bCs/>
          <w:sz w:val="24"/>
          <w:szCs w:val="24"/>
        </w:rPr>
        <w:t>А.Н.Галанов</w:t>
      </w:r>
      <w:proofErr w:type="spellEnd"/>
      <w:r w:rsidRPr="002C365E">
        <w:rPr>
          <w:rFonts w:ascii="Times New Roman" w:hAnsi="Times New Roman" w:cs="Times New Roman"/>
          <w:bCs/>
          <w:sz w:val="24"/>
          <w:szCs w:val="24"/>
        </w:rPr>
        <w:tab/>
      </w:r>
      <w:r w:rsidRPr="002C365E">
        <w:rPr>
          <w:rFonts w:ascii="Times New Roman" w:hAnsi="Times New Roman" w:cs="Times New Roman"/>
          <w:bCs/>
          <w:sz w:val="24"/>
          <w:szCs w:val="24"/>
        </w:rPr>
        <w:tab/>
      </w:r>
      <w:r w:rsidRPr="002C365E">
        <w:rPr>
          <w:rFonts w:ascii="Times New Roman" w:hAnsi="Times New Roman" w:cs="Times New Roman"/>
          <w:bCs/>
          <w:sz w:val="24"/>
          <w:szCs w:val="24"/>
        </w:rPr>
        <w:tab/>
      </w:r>
      <w:r w:rsidRPr="002C365E">
        <w:rPr>
          <w:rFonts w:ascii="Times New Roman" w:hAnsi="Times New Roman" w:cs="Times New Roman"/>
          <w:bCs/>
          <w:sz w:val="24"/>
          <w:szCs w:val="24"/>
        </w:rPr>
        <w:tab/>
      </w:r>
    </w:p>
    <w:p w:rsidR="00915B75" w:rsidRPr="002B668D" w:rsidRDefault="002B668D" w:rsidP="002B66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2B668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B668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B668D">
        <w:rPr>
          <w:rFonts w:ascii="Times New Roman" w:hAnsi="Times New Roman" w:cs="Times New Roman"/>
          <w:sz w:val="24"/>
          <w:szCs w:val="24"/>
        </w:rPr>
        <w:t>амбарка</w:t>
      </w:r>
      <w:proofErr w:type="spellEnd"/>
      <w:r w:rsidRPr="002B668D">
        <w:rPr>
          <w:rFonts w:ascii="Times New Roman" w:hAnsi="Times New Roman" w:cs="Times New Roman"/>
          <w:sz w:val="24"/>
          <w:szCs w:val="24"/>
        </w:rPr>
        <w:t xml:space="preserve"> Камбарского района</w:t>
      </w:r>
    </w:p>
    <w:p w:rsidR="002B668D" w:rsidRPr="002B668D" w:rsidRDefault="002B668D" w:rsidP="002B66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68D">
        <w:rPr>
          <w:rFonts w:ascii="Times New Roman" w:hAnsi="Times New Roman" w:cs="Times New Roman"/>
          <w:sz w:val="24"/>
          <w:szCs w:val="24"/>
        </w:rPr>
        <w:t>от______________2024г.</w:t>
      </w:r>
    </w:p>
    <w:p w:rsidR="002B668D" w:rsidRPr="002B668D" w:rsidRDefault="002B668D" w:rsidP="002B66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68D">
        <w:rPr>
          <w:rFonts w:ascii="Times New Roman" w:hAnsi="Times New Roman" w:cs="Times New Roman"/>
          <w:sz w:val="24"/>
          <w:szCs w:val="24"/>
        </w:rPr>
        <w:t>№______</w:t>
      </w:r>
    </w:p>
    <w:bookmarkEnd w:id="0"/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B75" w:rsidRDefault="00915B75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111" w:rsidRDefault="003F6111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111" w:rsidRDefault="003F6111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111" w:rsidRDefault="003F6111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111" w:rsidRDefault="003F6111" w:rsidP="00604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3536" w:rsidRDefault="00B33536">
      <w:pPr>
        <w:rPr>
          <w:rFonts w:ascii="Times New Roman" w:hAnsi="Times New Roman" w:cs="Times New Roman"/>
          <w:sz w:val="28"/>
          <w:szCs w:val="28"/>
        </w:rPr>
      </w:pPr>
    </w:p>
    <w:p w:rsidR="007D2CE6" w:rsidRDefault="007D2CE6"/>
    <w:sectPr w:rsidR="007D2CE6" w:rsidSect="00ED7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5D27"/>
    <w:rsid w:val="00005E90"/>
    <w:rsid w:val="00013CAA"/>
    <w:rsid w:val="0002438B"/>
    <w:rsid w:val="00025B5F"/>
    <w:rsid w:val="000326DD"/>
    <w:rsid w:val="00044FC4"/>
    <w:rsid w:val="00054F10"/>
    <w:rsid w:val="000718CB"/>
    <w:rsid w:val="000748B2"/>
    <w:rsid w:val="000B0334"/>
    <w:rsid w:val="000C066F"/>
    <w:rsid w:val="000C608B"/>
    <w:rsid w:val="001415E5"/>
    <w:rsid w:val="00144C6F"/>
    <w:rsid w:val="00164828"/>
    <w:rsid w:val="001D5EE0"/>
    <w:rsid w:val="001F1BBB"/>
    <w:rsid w:val="00252A08"/>
    <w:rsid w:val="002540D1"/>
    <w:rsid w:val="00284390"/>
    <w:rsid w:val="002B668D"/>
    <w:rsid w:val="002C365E"/>
    <w:rsid w:val="002C4D9D"/>
    <w:rsid w:val="002D3D54"/>
    <w:rsid w:val="002E3398"/>
    <w:rsid w:val="002F552A"/>
    <w:rsid w:val="0033580B"/>
    <w:rsid w:val="00345D27"/>
    <w:rsid w:val="003917AC"/>
    <w:rsid w:val="003941A3"/>
    <w:rsid w:val="003C5D77"/>
    <w:rsid w:val="003C70D1"/>
    <w:rsid w:val="003D3350"/>
    <w:rsid w:val="003E46F1"/>
    <w:rsid w:val="003F6111"/>
    <w:rsid w:val="003F677F"/>
    <w:rsid w:val="004118F9"/>
    <w:rsid w:val="00416C51"/>
    <w:rsid w:val="00440EBB"/>
    <w:rsid w:val="0045745C"/>
    <w:rsid w:val="00467782"/>
    <w:rsid w:val="004828C8"/>
    <w:rsid w:val="004A5F00"/>
    <w:rsid w:val="004B1259"/>
    <w:rsid w:val="004E7D9C"/>
    <w:rsid w:val="004F3DB9"/>
    <w:rsid w:val="005237C0"/>
    <w:rsid w:val="00532CC9"/>
    <w:rsid w:val="00545722"/>
    <w:rsid w:val="00561DBB"/>
    <w:rsid w:val="00566B33"/>
    <w:rsid w:val="005676EE"/>
    <w:rsid w:val="00582123"/>
    <w:rsid w:val="00583140"/>
    <w:rsid w:val="0058637F"/>
    <w:rsid w:val="00594195"/>
    <w:rsid w:val="005951FE"/>
    <w:rsid w:val="005C63BD"/>
    <w:rsid w:val="005D1305"/>
    <w:rsid w:val="005F111D"/>
    <w:rsid w:val="005F275B"/>
    <w:rsid w:val="00604C6B"/>
    <w:rsid w:val="006136D8"/>
    <w:rsid w:val="00632A47"/>
    <w:rsid w:val="0064363B"/>
    <w:rsid w:val="006601B3"/>
    <w:rsid w:val="00671994"/>
    <w:rsid w:val="00672AE7"/>
    <w:rsid w:val="00672B90"/>
    <w:rsid w:val="0067664F"/>
    <w:rsid w:val="0068693B"/>
    <w:rsid w:val="006C20C2"/>
    <w:rsid w:val="006C4D88"/>
    <w:rsid w:val="006F6616"/>
    <w:rsid w:val="006F7F83"/>
    <w:rsid w:val="00703E4E"/>
    <w:rsid w:val="007068C7"/>
    <w:rsid w:val="00717280"/>
    <w:rsid w:val="00744A4B"/>
    <w:rsid w:val="00766CD5"/>
    <w:rsid w:val="00774888"/>
    <w:rsid w:val="00777BEB"/>
    <w:rsid w:val="00786C48"/>
    <w:rsid w:val="007D2CE6"/>
    <w:rsid w:val="007E7B72"/>
    <w:rsid w:val="007F21EF"/>
    <w:rsid w:val="008032C5"/>
    <w:rsid w:val="00805FE0"/>
    <w:rsid w:val="00814307"/>
    <w:rsid w:val="00816D4F"/>
    <w:rsid w:val="0082243F"/>
    <w:rsid w:val="0086219E"/>
    <w:rsid w:val="0086495B"/>
    <w:rsid w:val="008C3CE1"/>
    <w:rsid w:val="008C4DF7"/>
    <w:rsid w:val="008E01ED"/>
    <w:rsid w:val="008F0A31"/>
    <w:rsid w:val="00913092"/>
    <w:rsid w:val="00915B75"/>
    <w:rsid w:val="00982473"/>
    <w:rsid w:val="00983A4A"/>
    <w:rsid w:val="00987C1B"/>
    <w:rsid w:val="009D1391"/>
    <w:rsid w:val="00A25EAD"/>
    <w:rsid w:val="00A26BBC"/>
    <w:rsid w:val="00A3168F"/>
    <w:rsid w:val="00A376B7"/>
    <w:rsid w:val="00A427E1"/>
    <w:rsid w:val="00A51BB9"/>
    <w:rsid w:val="00A82638"/>
    <w:rsid w:val="00A96174"/>
    <w:rsid w:val="00A96F21"/>
    <w:rsid w:val="00AA2FF3"/>
    <w:rsid w:val="00AD3049"/>
    <w:rsid w:val="00B31231"/>
    <w:rsid w:val="00B33536"/>
    <w:rsid w:val="00B35925"/>
    <w:rsid w:val="00B40FA8"/>
    <w:rsid w:val="00B728C6"/>
    <w:rsid w:val="00B73742"/>
    <w:rsid w:val="00B750AC"/>
    <w:rsid w:val="00BA3AF7"/>
    <w:rsid w:val="00BA63F8"/>
    <w:rsid w:val="00BA79A5"/>
    <w:rsid w:val="00BB07D7"/>
    <w:rsid w:val="00C007CA"/>
    <w:rsid w:val="00C210B0"/>
    <w:rsid w:val="00C31D9D"/>
    <w:rsid w:val="00C8207C"/>
    <w:rsid w:val="00CC1274"/>
    <w:rsid w:val="00D27A20"/>
    <w:rsid w:val="00D53369"/>
    <w:rsid w:val="00D7142D"/>
    <w:rsid w:val="00D96241"/>
    <w:rsid w:val="00DA026A"/>
    <w:rsid w:val="00DA077A"/>
    <w:rsid w:val="00E12137"/>
    <w:rsid w:val="00E40922"/>
    <w:rsid w:val="00E5517A"/>
    <w:rsid w:val="00E71EC6"/>
    <w:rsid w:val="00E74528"/>
    <w:rsid w:val="00E75925"/>
    <w:rsid w:val="00E84185"/>
    <w:rsid w:val="00EC5FB9"/>
    <w:rsid w:val="00ED7F1C"/>
    <w:rsid w:val="00F25327"/>
    <w:rsid w:val="00F41847"/>
    <w:rsid w:val="00F70CC8"/>
    <w:rsid w:val="00F97423"/>
    <w:rsid w:val="00FB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5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45D27"/>
  </w:style>
  <w:style w:type="table" w:styleId="a4">
    <w:name w:val="Table Grid"/>
    <w:basedOn w:val="a1"/>
    <w:uiPriority w:val="59"/>
    <w:rsid w:val="00345D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345D27"/>
    <w:rPr>
      <w:b/>
      <w:bCs/>
    </w:rPr>
  </w:style>
  <w:style w:type="character" w:styleId="a6">
    <w:name w:val="Hyperlink"/>
    <w:basedOn w:val="a0"/>
    <w:uiPriority w:val="99"/>
    <w:semiHidden/>
    <w:unhideWhenUsed/>
    <w:rsid w:val="00345D2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45D27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31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1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D4EE85476781A959EFD24BE4D2BF4B739D0DF7204E7085B7066F5A6B285314C658F9A0B72EDAQCCBM" TargetMode="External"/><Relationship Id="rId13" Type="http://schemas.openxmlformats.org/officeDocument/2006/relationships/hyperlink" Target="consultantplus://offline/ref=11D4EE85476781A959EFD24BE4D2BF4B739D0DF7204E7085B7066F5A6B285314C658F9A0B72EDAQCC1M" TargetMode="External"/><Relationship Id="rId18" Type="http://schemas.openxmlformats.org/officeDocument/2006/relationships/hyperlink" Target="consultantplus://offline/ref=11D4EE85476781A959EFD24BE4D2BF4B739D0DF7204E7085B7066F5A6B285314C658F9A0B72ED9QCCDM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A357C85E9F3C60E056BC15DDC323E091523310E33B8A7BE511023D128B6CEF4D6606Bm6H" TargetMode="External"/><Relationship Id="rId7" Type="http://schemas.openxmlformats.org/officeDocument/2006/relationships/hyperlink" Target="consultantplus://offline/ref=11D4EE85476781A959EFD24BE4D2BF4B739D0DF7204E7085B7066F5A6B285314C658QFC9M" TargetMode="External"/><Relationship Id="rId12" Type="http://schemas.openxmlformats.org/officeDocument/2006/relationships/hyperlink" Target="consultantplus://offline/ref=11D4EE85476781A959EFD24BE4D2BF4B739D0DF7204E7085B7066F5A6B285314C658F9A0B72EDAQCC0M" TargetMode="External"/><Relationship Id="rId17" Type="http://schemas.openxmlformats.org/officeDocument/2006/relationships/hyperlink" Target="consultantplus://offline/ref=11D4EE85476781A959EFD24BE4D2BF4B739D0DF7204E7085B7066F5A6B285314C658F9A0B72ED9QCCC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1D4EE85476781A959EFD24BE4D2BF4B739D0DF7204E7085B7066F5A6B285314C658QFCBM" TargetMode="External"/><Relationship Id="rId20" Type="http://schemas.openxmlformats.org/officeDocument/2006/relationships/hyperlink" Target="consultantplus://offline/ref=1A357C85E9F3C60E056BC15DDC323E091523310E33B8A7BE511023D128B6CEF4D660B5ABED187965m3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D4EE85476781A959EFD24BE4D2BF4B739D0DF7204E7085B7066F5A6B285314C658F9A0B72EDAQCC8M" TargetMode="External"/><Relationship Id="rId11" Type="http://schemas.openxmlformats.org/officeDocument/2006/relationships/hyperlink" Target="consultantplus://offline/ref=11D4EE85476781A959EFD24BE4D2BF4B739D0DF7204E7085B7066F5A6B285314C658F9A0B72EDAQCCFM" TargetMode="External"/><Relationship Id="rId24" Type="http://schemas.openxmlformats.org/officeDocument/2006/relationships/hyperlink" Target="consultantplus://offline/ref=1A357C85E9F3C60E056BC15DDC323E091523310E33B8A7BE511023D128B6CEF4D660B5ABED187965mE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D4EE85476781A959EFD24BE4D2BF4B739D0DF7204E7085B7066F5A6B285314C658F9A0B72ED9QCC9M" TargetMode="External"/><Relationship Id="rId23" Type="http://schemas.openxmlformats.org/officeDocument/2006/relationships/hyperlink" Target="consultantplus://offline/ref=1A357C85E9F3C60E056BC15DDC323E091523310E33B8A7BE511023D128B6CEF4D6606Bm0H" TargetMode="External"/><Relationship Id="rId10" Type="http://schemas.openxmlformats.org/officeDocument/2006/relationships/hyperlink" Target="consultantplus://offline/ref=11D4EE85476781A959EFD24BE4D2BF4B739D0DF7204E7085B7066F5A6B285314C658QFCAM" TargetMode="External"/><Relationship Id="rId19" Type="http://schemas.openxmlformats.org/officeDocument/2006/relationships/hyperlink" Target="consultantplus://offline/ref=11D4EE85476781A959EFD24BE4D2BF4B739D0DF7204E7085B7066F5A6B285314C658F9A0B72ED9QCC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D4EE85476781A959EFD24BE4D2BF4B739D0DF7204E7085B7066F5A6B285314C658F9A0B72EDAQCCCM" TargetMode="External"/><Relationship Id="rId14" Type="http://schemas.openxmlformats.org/officeDocument/2006/relationships/hyperlink" Target="consultantplus://offline/ref=11D4EE85476781A959EFD24BE4D2BF4B739D0DF7204E7085B7066F5A6B285314C658F9A0B72ED9QCC8M" TargetMode="External"/><Relationship Id="rId22" Type="http://schemas.openxmlformats.org/officeDocument/2006/relationships/hyperlink" Target="consultantplus://offline/ref=1A357C85E9F3C60E056BC15DDC323E091523310E33B8A7BE511023D128B6CEF4D6606Bm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F4BA4-FCD8-48E3-88BC-55E9B830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5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1</cp:lastModifiedBy>
  <cp:revision>116</cp:revision>
  <cp:lastPrinted>2024-01-17T04:29:00Z</cp:lastPrinted>
  <dcterms:created xsi:type="dcterms:W3CDTF">2017-02-03T07:59:00Z</dcterms:created>
  <dcterms:modified xsi:type="dcterms:W3CDTF">2024-01-18T09:33:00Z</dcterms:modified>
</cp:coreProperties>
</file>