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E58" w:rsidRPr="00076313" w:rsidRDefault="00767E58" w:rsidP="00767E58">
      <w:pPr>
        <w:jc w:val="right"/>
        <w:rPr>
          <w:bCs/>
          <w:kern w:val="36"/>
          <w:sz w:val="20"/>
        </w:rPr>
      </w:pPr>
      <w:r w:rsidRPr="00076313">
        <w:rPr>
          <w:bCs/>
          <w:kern w:val="36"/>
          <w:sz w:val="20"/>
        </w:rPr>
        <w:t xml:space="preserve">Приложение к проекту решения Совета депутатов </w:t>
      </w:r>
    </w:p>
    <w:p w:rsidR="00767E58" w:rsidRPr="00076313" w:rsidRDefault="00767E58" w:rsidP="00767E58">
      <w:pPr>
        <w:jc w:val="right"/>
        <w:rPr>
          <w:bCs/>
          <w:kern w:val="36"/>
          <w:sz w:val="20"/>
        </w:rPr>
      </w:pPr>
      <w:r w:rsidRPr="00076313">
        <w:rPr>
          <w:bCs/>
          <w:kern w:val="36"/>
          <w:sz w:val="20"/>
        </w:rPr>
        <w:t xml:space="preserve">МО «Муниципальный округ </w:t>
      </w:r>
      <w:proofErr w:type="spellStart"/>
      <w:r w:rsidRPr="00076313">
        <w:rPr>
          <w:bCs/>
          <w:kern w:val="36"/>
          <w:sz w:val="20"/>
        </w:rPr>
        <w:t>Камбарский</w:t>
      </w:r>
      <w:proofErr w:type="spellEnd"/>
      <w:r w:rsidRPr="00076313">
        <w:rPr>
          <w:bCs/>
          <w:kern w:val="36"/>
          <w:sz w:val="20"/>
        </w:rPr>
        <w:t xml:space="preserve"> район УР» </w:t>
      </w:r>
    </w:p>
    <w:p w:rsidR="00767E58" w:rsidRPr="00076313" w:rsidRDefault="00767E58" w:rsidP="00767E58">
      <w:pPr>
        <w:jc w:val="right"/>
        <w:rPr>
          <w:bCs/>
          <w:kern w:val="36"/>
          <w:sz w:val="20"/>
        </w:rPr>
      </w:pPr>
      <w:r w:rsidRPr="00076313">
        <w:rPr>
          <w:bCs/>
          <w:kern w:val="36"/>
          <w:sz w:val="20"/>
        </w:rPr>
        <w:t xml:space="preserve">От </w:t>
      </w:r>
      <w:r w:rsidR="00765EAA">
        <w:rPr>
          <w:bCs/>
          <w:kern w:val="36"/>
          <w:sz w:val="20"/>
        </w:rPr>
        <w:t>28.06.</w:t>
      </w:r>
      <w:r w:rsidRPr="00076313">
        <w:rPr>
          <w:bCs/>
          <w:kern w:val="36"/>
          <w:sz w:val="20"/>
        </w:rPr>
        <w:t xml:space="preserve"> 2023г. № </w:t>
      </w:r>
      <w:r w:rsidR="00765EAA">
        <w:rPr>
          <w:bCs/>
          <w:kern w:val="36"/>
          <w:sz w:val="20"/>
        </w:rPr>
        <w:t>233</w:t>
      </w:r>
      <w:bookmarkStart w:id="0" w:name="_GoBack"/>
      <w:bookmarkEnd w:id="0"/>
    </w:p>
    <w:p w:rsidR="00767E58" w:rsidRPr="00076313" w:rsidRDefault="00767E58" w:rsidP="00767E58">
      <w:pPr>
        <w:jc w:val="right"/>
        <w:rPr>
          <w:bCs/>
          <w:kern w:val="36"/>
          <w:sz w:val="20"/>
        </w:rPr>
      </w:pPr>
    </w:p>
    <w:p w:rsidR="00767E58" w:rsidRPr="00076313" w:rsidRDefault="00767E58" w:rsidP="00767E58">
      <w:pPr>
        <w:jc w:val="right"/>
        <w:rPr>
          <w:bCs/>
          <w:kern w:val="36"/>
          <w:sz w:val="20"/>
        </w:rPr>
      </w:pPr>
    </w:p>
    <w:p w:rsidR="00767E58" w:rsidRPr="00076313" w:rsidRDefault="00767E58" w:rsidP="00767E58">
      <w:pPr>
        <w:jc w:val="right"/>
        <w:rPr>
          <w:bCs/>
          <w:kern w:val="36"/>
          <w:sz w:val="27"/>
          <w:szCs w:val="27"/>
        </w:rPr>
      </w:pPr>
      <w:r w:rsidRPr="00076313">
        <w:rPr>
          <w:bCs/>
          <w:kern w:val="36"/>
          <w:sz w:val="20"/>
        </w:rPr>
        <w:t>ПРОЕКТ</w:t>
      </w:r>
    </w:p>
    <w:p w:rsidR="00767E58" w:rsidRPr="008F0099" w:rsidRDefault="00767E58" w:rsidP="00767E58">
      <w:pPr>
        <w:pStyle w:val="1"/>
        <w:jc w:val="center"/>
        <w:rPr>
          <w:b w:val="0"/>
          <w:sz w:val="24"/>
          <w:szCs w:val="24"/>
          <w:lang w:val="ru-RU" w:eastAsia="ru-RU"/>
        </w:rPr>
      </w:pPr>
      <w:proofErr w:type="gramStart"/>
      <w:r w:rsidRPr="008F0099">
        <w:rPr>
          <w:b w:val="0"/>
          <w:sz w:val="24"/>
          <w:szCs w:val="24"/>
          <w:lang w:val="ru-RU" w:eastAsia="ru-RU"/>
        </w:rPr>
        <w:t>Р</w:t>
      </w:r>
      <w:proofErr w:type="gramEnd"/>
      <w:r w:rsidRPr="008F0099">
        <w:rPr>
          <w:b w:val="0"/>
          <w:sz w:val="24"/>
          <w:szCs w:val="24"/>
          <w:lang w:val="ru-RU" w:eastAsia="ru-RU"/>
        </w:rPr>
        <w:t xml:space="preserve"> Е Ш Е Н И Е</w:t>
      </w:r>
    </w:p>
    <w:p w:rsidR="00767E58" w:rsidRPr="008F0099" w:rsidRDefault="00767E58" w:rsidP="00767E58">
      <w:pPr>
        <w:pStyle w:val="1"/>
        <w:jc w:val="center"/>
        <w:rPr>
          <w:b w:val="0"/>
          <w:sz w:val="24"/>
          <w:szCs w:val="24"/>
          <w:lang w:val="ru-RU" w:eastAsia="ru-RU"/>
        </w:rPr>
      </w:pPr>
      <w:r w:rsidRPr="008F0099">
        <w:rPr>
          <w:b w:val="0"/>
          <w:sz w:val="24"/>
          <w:szCs w:val="24"/>
          <w:lang w:val="ru-RU" w:eastAsia="ru-RU"/>
        </w:rPr>
        <w:t xml:space="preserve">Совета депутатов муниципального образования «Муниципальный округ </w:t>
      </w:r>
      <w:proofErr w:type="spellStart"/>
      <w:r w:rsidRPr="008F0099">
        <w:rPr>
          <w:b w:val="0"/>
          <w:sz w:val="24"/>
          <w:szCs w:val="24"/>
          <w:lang w:val="ru-RU" w:eastAsia="ru-RU"/>
        </w:rPr>
        <w:t>Камбарский</w:t>
      </w:r>
      <w:proofErr w:type="spellEnd"/>
      <w:r w:rsidRPr="008F0099">
        <w:rPr>
          <w:b w:val="0"/>
          <w:sz w:val="24"/>
          <w:szCs w:val="24"/>
          <w:lang w:val="ru-RU" w:eastAsia="ru-RU"/>
        </w:rPr>
        <w:t xml:space="preserve"> район Удмуртской Республики»</w:t>
      </w:r>
    </w:p>
    <w:p w:rsidR="00767E58" w:rsidRPr="008F0099" w:rsidRDefault="00767E58" w:rsidP="00767E58">
      <w:pPr>
        <w:pStyle w:val="1"/>
        <w:jc w:val="center"/>
        <w:rPr>
          <w:b w:val="0"/>
          <w:sz w:val="24"/>
          <w:szCs w:val="24"/>
          <w:lang w:val="ru-RU" w:eastAsia="ru-RU"/>
        </w:rPr>
      </w:pPr>
    </w:p>
    <w:p w:rsidR="00767E58" w:rsidRPr="008F0099" w:rsidRDefault="00767E58" w:rsidP="00767E58">
      <w:pPr>
        <w:pStyle w:val="1"/>
        <w:jc w:val="center"/>
        <w:rPr>
          <w:b w:val="0"/>
          <w:sz w:val="24"/>
          <w:szCs w:val="24"/>
          <w:lang w:val="ru-RU" w:eastAsia="ru-RU"/>
        </w:rPr>
      </w:pPr>
      <w:r w:rsidRPr="008F0099">
        <w:rPr>
          <w:b w:val="0"/>
          <w:sz w:val="24"/>
          <w:szCs w:val="24"/>
          <w:lang w:val="ru-RU" w:eastAsia="ru-RU"/>
        </w:rPr>
        <w:t xml:space="preserve">О внесении изменений в Устав муниципального образования «Муниципальный округ </w:t>
      </w:r>
      <w:proofErr w:type="spellStart"/>
      <w:r w:rsidRPr="008F0099">
        <w:rPr>
          <w:b w:val="0"/>
          <w:sz w:val="24"/>
          <w:szCs w:val="24"/>
          <w:lang w:val="ru-RU" w:eastAsia="ru-RU"/>
        </w:rPr>
        <w:t>Камбарский</w:t>
      </w:r>
      <w:proofErr w:type="spellEnd"/>
      <w:r w:rsidRPr="008F0099">
        <w:rPr>
          <w:b w:val="0"/>
          <w:sz w:val="24"/>
          <w:szCs w:val="24"/>
          <w:lang w:val="ru-RU" w:eastAsia="ru-RU"/>
        </w:rPr>
        <w:t xml:space="preserve"> район Удмуртской Республики»</w:t>
      </w:r>
    </w:p>
    <w:p w:rsidR="00767E58" w:rsidRPr="008F0099" w:rsidRDefault="00767E58" w:rsidP="00767E58">
      <w:pPr>
        <w:pStyle w:val="1"/>
        <w:jc w:val="both"/>
        <w:rPr>
          <w:b w:val="0"/>
          <w:sz w:val="24"/>
          <w:szCs w:val="24"/>
          <w:lang w:val="ru-RU" w:eastAsia="ru-RU"/>
        </w:rPr>
      </w:pPr>
    </w:p>
    <w:p w:rsidR="00767E58" w:rsidRPr="00076313" w:rsidRDefault="00767E58" w:rsidP="00767E58">
      <w:pPr>
        <w:jc w:val="both"/>
        <w:rPr>
          <w:sz w:val="24"/>
          <w:szCs w:val="24"/>
        </w:rPr>
      </w:pPr>
      <w:r w:rsidRPr="00076313">
        <w:rPr>
          <w:sz w:val="24"/>
          <w:szCs w:val="24"/>
        </w:rPr>
        <w:t xml:space="preserve">Принято Советом депутатов </w:t>
      </w:r>
      <w:proofErr w:type="gramStart"/>
      <w:r w:rsidRPr="00076313">
        <w:rPr>
          <w:sz w:val="24"/>
          <w:szCs w:val="24"/>
        </w:rPr>
        <w:t>муниципального</w:t>
      </w:r>
      <w:proofErr w:type="gramEnd"/>
    </w:p>
    <w:p w:rsidR="00767E58" w:rsidRPr="00076313" w:rsidRDefault="00767E58" w:rsidP="00767E58">
      <w:pPr>
        <w:jc w:val="both"/>
        <w:rPr>
          <w:sz w:val="24"/>
          <w:szCs w:val="24"/>
        </w:rPr>
      </w:pPr>
      <w:r w:rsidRPr="00076313">
        <w:rPr>
          <w:sz w:val="24"/>
          <w:szCs w:val="24"/>
        </w:rPr>
        <w:t xml:space="preserve">образования «Муниципальный округ </w:t>
      </w:r>
      <w:proofErr w:type="spellStart"/>
      <w:r w:rsidRPr="00076313">
        <w:rPr>
          <w:sz w:val="24"/>
          <w:szCs w:val="24"/>
        </w:rPr>
        <w:t>Камбарский</w:t>
      </w:r>
      <w:proofErr w:type="spellEnd"/>
    </w:p>
    <w:p w:rsidR="00767E58" w:rsidRPr="008F0099" w:rsidRDefault="00767E58" w:rsidP="00767E58">
      <w:pPr>
        <w:pStyle w:val="1"/>
        <w:spacing w:before="0" w:beforeAutospacing="0" w:after="0" w:afterAutospacing="0"/>
        <w:rPr>
          <w:b w:val="0"/>
          <w:sz w:val="24"/>
          <w:szCs w:val="24"/>
          <w:lang w:val="ru-RU" w:eastAsia="ru-RU"/>
        </w:rPr>
      </w:pPr>
      <w:r w:rsidRPr="008F0099">
        <w:rPr>
          <w:b w:val="0"/>
          <w:sz w:val="24"/>
          <w:szCs w:val="24"/>
          <w:lang w:val="ru-RU" w:eastAsia="ru-RU"/>
        </w:rPr>
        <w:t>район Удмуртской Республики»                                                                         «__»____  2023 года</w:t>
      </w:r>
    </w:p>
    <w:p w:rsidR="00767E58" w:rsidRPr="00076313" w:rsidRDefault="00767E58" w:rsidP="00767E58"/>
    <w:p w:rsidR="00767E58" w:rsidRPr="00076313" w:rsidRDefault="00767E58" w:rsidP="00767E58">
      <w:pPr>
        <w:pStyle w:val="a3"/>
        <w:ind w:firstLine="567"/>
        <w:jc w:val="both"/>
      </w:pPr>
      <w:r w:rsidRPr="00076313">
        <w:rPr>
          <w:b/>
        </w:rPr>
        <w:t xml:space="preserve"> </w:t>
      </w:r>
      <w:r w:rsidRPr="00076313">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Уставом муниципального образования «Муниципальный округ </w:t>
      </w:r>
      <w:proofErr w:type="spellStart"/>
      <w:r w:rsidRPr="00076313">
        <w:t>Камбарский</w:t>
      </w:r>
      <w:proofErr w:type="spellEnd"/>
      <w:r w:rsidRPr="00076313">
        <w:t xml:space="preserve"> район Удмуртской Республики», принятым решением Совета депутатов муниципального </w:t>
      </w:r>
      <w:proofErr w:type="gramStart"/>
      <w:r w:rsidRPr="00076313">
        <w:t xml:space="preserve">образования «Муниципальный округ </w:t>
      </w:r>
      <w:proofErr w:type="spellStart"/>
      <w:r w:rsidRPr="00076313">
        <w:t>Камбарский</w:t>
      </w:r>
      <w:proofErr w:type="spellEnd"/>
      <w:r w:rsidRPr="00076313">
        <w:t xml:space="preserve"> район Удмуртской Республики» от 24 ноября 2021 года № 40 и в целях приведения Устава муниципального образования «Муниципальный округ </w:t>
      </w:r>
      <w:proofErr w:type="spellStart"/>
      <w:r w:rsidRPr="00076313">
        <w:t>Камбарский</w:t>
      </w:r>
      <w:proofErr w:type="spellEnd"/>
      <w:r w:rsidRPr="00076313">
        <w:t xml:space="preserve"> район Удмуртской Республики» в соответствие с Федеральным законом от 6 февраля 2023 года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 Совет</w:t>
      </w:r>
      <w:proofErr w:type="gramEnd"/>
      <w:r w:rsidRPr="00076313">
        <w:t xml:space="preserve"> депутатов муниципального образования «Муниципальный округ </w:t>
      </w:r>
      <w:proofErr w:type="spellStart"/>
      <w:r w:rsidRPr="00076313">
        <w:t>Камбарский</w:t>
      </w:r>
      <w:proofErr w:type="spellEnd"/>
      <w:r w:rsidRPr="00076313">
        <w:t xml:space="preserve"> район Удмуртской Республики»</w:t>
      </w:r>
    </w:p>
    <w:p w:rsidR="00767E58" w:rsidRPr="00076313" w:rsidRDefault="00767E58" w:rsidP="00767E58">
      <w:pPr>
        <w:pStyle w:val="a3"/>
        <w:jc w:val="center"/>
      </w:pPr>
      <w:proofErr w:type="gramStart"/>
      <w:r w:rsidRPr="00076313">
        <w:t>Р</w:t>
      </w:r>
      <w:proofErr w:type="gramEnd"/>
      <w:r w:rsidRPr="00076313">
        <w:t xml:space="preserve"> Е Ш А Е Т :</w:t>
      </w:r>
    </w:p>
    <w:p w:rsidR="00767E58" w:rsidRPr="00076313" w:rsidRDefault="00767E58" w:rsidP="00767E58">
      <w:pPr>
        <w:pStyle w:val="ConsPlusNormal"/>
        <w:ind w:firstLine="709"/>
        <w:jc w:val="both"/>
        <w:rPr>
          <w:rFonts w:ascii="Times New Roman" w:hAnsi="Times New Roman" w:cs="Times New Roman"/>
          <w:sz w:val="24"/>
          <w:szCs w:val="24"/>
        </w:rPr>
      </w:pPr>
      <w:r w:rsidRPr="00076313">
        <w:rPr>
          <w:rFonts w:ascii="Times New Roman" w:hAnsi="Times New Roman" w:cs="Times New Roman"/>
          <w:sz w:val="24"/>
          <w:szCs w:val="24"/>
        </w:rPr>
        <w:t xml:space="preserve">1. Внести в Устав муниципального образования «Муниципальный округ </w:t>
      </w:r>
      <w:proofErr w:type="spellStart"/>
      <w:r w:rsidRPr="00076313">
        <w:rPr>
          <w:rFonts w:ascii="Times New Roman" w:hAnsi="Times New Roman" w:cs="Times New Roman"/>
          <w:sz w:val="24"/>
          <w:szCs w:val="24"/>
        </w:rPr>
        <w:t>Камбарский</w:t>
      </w:r>
      <w:proofErr w:type="spellEnd"/>
      <w:r w:rsidRPr="00076313">
        <w:rPr>
          <w:rFonts w:ascii="Times New Roman" w:hAnsi="Times New Roman" w:cs="Times New Roman"/>
          <w:sz w:val="24"/>
          <w:szCs w:val="24"/>
        </w:rPr>
        <w:t xml:space="preserve"> район Удмуртской Республики», принятый решением Совета депутатов муниципального образования «Муниципальный округ </w:t>
      </w:r>
      <w:proofErr w:type="spellStart"/>
      <w:r w:rsidRPr="00076313">
        <w:rPr>
          <w:rFonts w:ascii="Times New Roman" w:hAnsi="Times New Roman" w:cs="Times New Roman"/>
          <w:sz w:val="24"/>
          <w:szCs w:val="24"/>
        </w:rPr>
        <w:t>Камбарский</w:t>
      </w:r>
      <w:proofErr w:type="spellEnd"/>
      <w:r w:rsidRPr="00076313">
        <w:rPr>
          <w:rFonts w:ascii="Times New Roman" w:hAnsi="Times New Roman" w:cs="Times New Roman"/>
          <w:sz w:val="24"/>
          <w:szCs w:val="24"/>
        </w:rPr>
        <w:t xml:space="preserve"> район Удмуртской Республики» от 24 ноября 2021 года № 40, следующие изменения:</w:t>
      </w:r>
    </w:p>
    <w:p w:rsidR="00767E58" w:rsidRPr="00076313" w:rsidRDefault="00767E58" w:rsidP="00767E58">
      <w:pPr>
        <w:pStyle w:val="ConsPlusNormal"/>
        <w:ind w:firstLine="709"/>
        <w:jc w:val="both"/>
        <w:rPr>
          <w:rFonts w:ascii="Times New Roman" w:hAnsi="Times New Roman" w:cs="Times New Roman"/>
          <w:sz w:val="24"/>
          <w:szCs w:val="24"/>
        </w:rPr>
      </w:pPr>
      <w:r w:rsidRPr="00076313">
        <w:rPr>
          <w:rFonts w:ascii="Times New Roman" w:hAnsi="Times New Roman" w:cs="Times New Roman"/>
          <w:sz w:val="24"/>
          <w:szCs w:val="24"/>
        </w:rPr>
        <w:t>1) часть 2 статьи 12 изложить в следующей редакции:</w:t>
      </w:r>
    </w:p>
    <w:p w:rsidR="00767E58" w:rsidRPr="00076313" w:rsidRDefault="00767E58" w:rsidP="00767E58">
      <w:pPr>
        <w:pStyle w:val="ConsPlusNormal"/>
        <w:ind w:firstLine="709"/>
        <w:jc w:val="both"/>
        <w:rPr>
          <w:rFonts w:ascii="Times New Roman" w:hAnsi="Times New Roman" w:cs="Times New Roman"/>
          <w:sz w:val="24"/>
          <w:szCs w:val="24"/>
        </w:rPr>
      </w:pPr>
      <w:r w:rsidRPr="00076313">
        <w:rPr>
          <w:rFonts w:ascii="Times New Roman" w:hAnsi="Times New Roman" w:cs="Times New Roman"/>
          <w:sz w:val="24"/>
          <w:szCs w:val="24"/>
        </w:rPr>
        <w:t>«2. Староста сельского населенного пункта назначается Советом депутатов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sidRPr="00076313">
        <w:rPr>
          <w:rFonts w:ascii="Times New Roman" w:hAnsi="Times New Roman" w:cs="Times New Roman"/>
          <w:sz w:val="24"/>
          <w:szCs w:val="24"/>
        </w:rPr>
        <w:t>.»;</w:t>
      </w:r>
      <w:proofErr w:type="gramEnd"/>
    </w:p>
    <w:p w:rsidR="00767E58" w:rsidRPr="00076313" w:rsidRDefault="00767E58" w:rsidP="00767E58">
      <w:pPr>
        <w:pStyle w:val="ConsPlusNormal"/>
        <w:ind w:firstLine="709"/>
        <w:jc w:val="both"/>
        <w:rPr>
          <w:rFonts w:ascii="Times New Roman" w:hAnsi="Times New Roman" w:cs="Times New Roman"/>
          <w:sz w:val="24"/>
          <w:szCs w:val="24"/>
        </w:rPr>
      </w:pPr>
      <w:r w:rsidRPr="00076313">
        <w:rPr>
          <w:rFonts w:ascii="Times New Roman" w:hAnsi="Times New Roman" w:cs="Times New Roman"/>
          <w:sz w:val="24"/>
          <w:szCs w:val="24"/>
        </w:rPr>
        <w:t>2) часть  4 статьи 14  изложить в следующей редакции:</w:t>
      </w:r>
    </w:p>
    <w:p w:rsidR="00767E58" w:rsidRPr="00076313" w:rsidRDefault="00767E58" w:rsidP="00767E58">
      <w:pPr>
        <w:pStyle w:val="ConsPlusNormal"/>
        <w:ind w:firstLine="709"/>
        <w:jc w:val="both"/>
        <w:rPr>
          <w:rFonts w:ascii="Times New Roman" w:hAnsi="Times New Roman" w:cs="Times New Roman"/>
          <w:sz w:val="24"/>
          <w:szCs w:val="24"/>
        </w:rPr>
      </w:pPr>
      <w:r w:rsidRPr="00076313">
        <w:rPr>
          <w:rFonts w:ascii="Times New Roman" w:hAnsi="Times New Roman" w:cs="Times New Roman"/>
          <w:sz w:val="24"/>
          <w:szCs w:val="24"/>
        </w:rPr>
        <w:lastRenderedPageBreak/>
        <w:t xml:space="preserve">«4. </w:t>
      </w:r>
      <w:proofErr w:type="gramStart"/>
      <w:r w:rsidRPr="00076313">
        <w:rPr>
          <w:rFonts w:ascii="Times New Roman" w:hAnsi="Times New Roman" w:cs="Times New Roman"/>
          <w:sz w:val="24"/>
          <w:szCs w:val="24"/>
        </w:rPr>
        <w:t>Порядок организации и проведения публичных слушаний определяется настоящим Уставом и (или) нормативными правовыми актами Совета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w:t>
      </w:r>
      <w:proofErr w:type="gramEnd"/>
      <w:r w:rsidRPr="00076313">
        <w:rPr>
          <w:rFonts w:ascii="Times New Roman" w:hAnsi="Times New Roman" w:cs="Times New Roman"/>
          <w:sz w:val="24"/>
          <w:szCs w:val="24"/>
        </w:rPr>
        <w:t xml:space="preserve"> </w:t>
      </w:r>
      <w:proofErr w:type="gramStart"/>
      <w:r w:rsidRPr="00076313">
        <w:rPr>
          <w:rFonts w:ascii="Times New Roman" w:hAnsi="Times New Roman" w:cs="Times New Roman"/>
          <w:sz w:val="24"/>
          <w:szCs w:val="24"/>
        </w:rPr>
        <w:t>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w:t>
      </w:r>
      <w:proofErr w:type="gramEnd"/>
      <w:r w:rsidRPr="00076313">
        <w:rPr>
          <w:rFonts w:ascii="Times New Roman" w:hAnsi="Times New Roman" w:cs="Times New Roman"/>
          <w:sz w:val="24"/>
          <w:szCs w:val="24"/>
        </w:rPr>
        <w:t xml:space="preserve"> </w:t>
      </w:r>
      <w:proofErr w:type="gramStart"/>
      <w:r w:rsidRPr="00076313">
        <w:rPr>
          <w:rFonts w:ascii="Times New Roman" w:hAnsi="Times New Roman" w:cs="Times New Roman"/>
          <w:sz w:val="24"/>
          <w:szCs w:val="24"/>
        </w:rPr>
        <w:t>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767E58" w:rsidRPr="00076313" w:rsidRDefault="00767E58" w:rsidP="00767E58">
      <w:pPr>
        <w:jc w:val="both"/>
        <w:rPr>
          <w:sz w:val="24"/>
          <w:szCs w:val="24"/>
        </w:rPr>
      </w:pPr>
      <w:proofErr w:type="gramStart"/>
      <w:r w:rsidRPr="00076313">
        <w:rPr>
          <w:sz w:val="24"/>
          <w:szCs w:val="24"/>
        </w:rPr>
        <w:t>Настоящим Уставом и (или) нормативными правовыми актами  Совета депутатов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w:t>
      </w:r>
      <w:proofErr w:type="gramEnd"/>
      <w:r w:rsidRPr="00076313">
        <w:rPr>
          <w:sz w:val="24"/>
          <w:szCs w:val="24"/>
        </w:rPr>
        <w:t xml:space="preserve">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roofErr w:type="gramStart"/>
      <w:r w:rsidRPr="00076313">
        <w:rPr>
          <w:sz w:val="24"/>
          <w:szCs w:val="24"/>
        </w:rPr>
        <w:t>.».</w:t>
      </w:r>
      <w:proofErr w:type="gramEnd"/>
    </w:p>
    <w:p w:rsidR="00767E58" w:rsidRPr="00076313" w:rsidRDefault="00767E58" w:rsidP="00767E58">
      <w:pPr>
        <w:jc w:val="both"/>
        <w:rPr>
          <w:sz w:val="24"/>
          <w:szCs w:val="24"/>
        </w:rPr>
      </w:pPr>
      <w:r w:rsidRPr="00076313">
        <w:rPr>
          <w:sz w:val="24"/>
          <w:szCs w:val="24"/>
        </w:rPr>
        <w:t xml:space="preserve">2. Главе муниципального образования «Муниципальный округ </w:t>
      </w:r>
      <w:proofErr w:type="spellStart"/>
      <w:r w:rsidRPr="00076313">
        <w:rPr>
          <w:sz w:val="24"/>
          <w:szCs w:val="24"/>
        </w:rPr>
        <w:t>Камбарский</w:t>
      </w:r>
      <w:proofErr w:type="spellEnd"/>
      <w:r w:rsidRPr="00076313">
        <w:rPr>
          <w:sz w:val="24"/>
          <w:szCs w:val="24"/>
        </w:rPr>
        <w:t xml:space="preserve"> район Удмуртской Республики» направить настоящее решение на государственную регистрацию в порядке, предусмотренном Федеральным законом от 21 июля 2005 года № 97-ФЗ «О государственной регистрации уставов муниципальных образований».</w:t>
      </w:r>
    </w:p>
    <w:p w:rsidR="00767E58" w:rsidRPr="00076313" w:rsidRDefault="00767E58" w:rsidP="00767E58">
      <w:pPr>
        <w:jc w:val="both"/>
        <w:rPr>
          <w:sz w:val="24"/>
          <w:szCs w:val="24"/>
        </w:rPr>
      </w:pPr>
      <w:r w:rsidRPr="00076313">
        <w:rPr>
          <w:sz w:val="24"/>
          <w:szCs w:val="24"/>
        </w:rPr>
        <w:t>3. Настоящее решение подлежит официальному опубликованию после его государственной регистрации и вступает в силу после его официального опубликования.</w:t>
      </w:r>
    </w:p>
    <w:p w:rsidR="00767E58" w:rsidRPr="00076313" w:rsidRDefault="00767E58" w:rsidP="00767E58">
      <w:pPr>
        <w:jc w:val="both"/>
        <w:rPr>
          <w:sz w:val="27"/>
          <w:szCs w:val="27"/>
        </w:rPr>
      </w:pPr>
    </w:p>
    <w:p w:rsidR="00412FDB" w:rsidRDefault="00412FDB"/>
    <w:sectPr w:rsidR="00412F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C59"/>
    <w:rsid w:val="00412FDB"/>
    <w:rsid w:val="006C0C59"/>
    <w:rsid w:val="00765EAA"/>
    <w:rsid w:val="00767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E58"/>
    <w:pPr>
      <w:spacing w:after="0" w:line="240" w:lineRule="auto"/>
    </w:pPr>
    <w:rPr>
      <w:rFonts w:ascii="Times New Roman" w:eastAsia="Times New Roman" w:hAnsi="Times New Roman" w:cs="Times New Roman"/>
      <w:sz w:val="28"/>
      <w:szCs w:val="20"/>
      <w:lang w:eastAsia="ru-RU"/>
    </w:rPr>
  </w:style>
  <w:style w:type="paragraph" w:styleId="1">
    <w:name w:val="heading 1"/>
    <w:basedOn w:val="a"/>
    <w:link w:val="10"/>
    <w:uiPriority w:val="9"/>
    <w:qFormat/>
    <w:rsid w:val="00767E58"/>
    <w:pPr>
      <w:spacing w:before="100" w:beforeAutospacing="1" w:after="100" w:afterAutospacing="1"/>
      <w:outlineLvl w:val="0"/>
    </w:pPr>
    <w:rPr>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7E58"/>
    <w:rPr>
      <w:rFonts w:ascii="Times New Roman" w:eastAsia="Times New Roman" w:hAnsi="Times New Roman" w:cs="Times New Roman"/>
      <w:b/>
      <w:bCs/>
      <w:kern w:val="36"/>
      <w:sz w:val="48"/>
      <w:szCs w:val="48"/>
      <w:lang w:val="x-none" w:eastAsia="x-none"/>
    </w:rPr>
  </w:style>
  <w:style w:type="paragraph" w:styleId="a3">
    <w:name w:val="Normal (Web)"/>
    <w:basedOn w:val="a"/>
    <w:uiPriority w:val="99"/>
    <w:unhideWhenUsed/>
    <w:rsid w:val="00767E58"/>
    <w:pPr>
      <w:spacing w:before="100" w:beforeAutospacing="1" w:after="100" w:afterAutospacing="1"/>
    </w:pPr>
    <w:rPr>
      <w:sz w:val="24"/>
      <w:szCs w:val="24"/>
    </w:rPr>
  </w:style>
  <w:style w:type="paragraph" w:customStyle="1" w:styleId="ConsPlusNormal">
    <w:name w:val="ConsPlusNormal"/>
    <w:link w:val="ConsPlusNormal0"/>
    <w:rsid w:val="00767E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67E58"/>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E58"/>
    <w:pPr>
      <w:spacing w:after="0" w:line="240" w:lineRule="auto"/>
    </w:pPr>
    <w:rPr>
      <w:rFonts w:ascii="Times New Roman" w:eastAsia="Times New Roman" w:hAnsi="Times New Roman" w:cs="Times New Roman"/>
      <w:sz w:val="28"/>
      <w:szCs w:val="20"/>
      <w:lang w:eastAsia="ru-RU"/>
    </w:rPr>
  </w:style>
  <w:style w:type="paragraph" w:styleId="1">
    <w:name w:val="heading 1"/>
    <w:basedOn w:val="a"/>
    <w:link w:val="10"/>
    <w:uiPriority w:val="9"/>
    <w:qFormat/>
    <w:rsid w:val="00767E58"/>
    <w:pPr>
      <w:spacing w:before="100" w:beforeAutospacing="1" w:after="100" w:afterAutospacing="1"/>
      <w:outlineLvl w:val="0"/>
    </w:pPr>
    <w:rPr>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7E58"/>
    <w:rPr>
      <w:rFonts w:ascii="Times New Roman" w:eastAsia="Times New Roman" w:hAnsi="Times New Roman" w:cs="Times New Roman"/>
      <w:b/>
      <w:bCs/>
      <w:kern w:val="36"/>
      <w:sz w:val="48"/>
      <w:szCs w:val="48"/>
      <w:lang w:val="x-none" w:eastAsia="x-none"/>
    </w:rPr>
  </w:style>
  <w:style w:type="paragraph" w:styleId="a3">
    <w:name w:val="Normal (Web)"/>
    <w:basedOn w:val="a"/>
    <w:uiPriority w:val="99"/>
    <w:unhideWhenUsed/>
    <w:rsid w:val="00767E58"/>
    <w:pPr>
      <w:spacing w:before="100" w:beforeAutospacing="1" w:after="100" w:afterAutospacing="1"/>
    </w:pPr>
    <w:rPr>
      <w:sz w:val="24"/>
      <w:szCs w:val="24"/>
    </w:rPr>
  </w:style>
  <w:style w:type="paragraph" w:customStyle="1" w:styleId="ConsPlusNormal">
    <w:name w:val="ConsPlusNormal"/>
    <w:link w:val="ConsPlusNormal0"/>
    <w:rsid w:val="00767E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67E5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4262</Characters>
  <Application>Microsoft Office Word</Application>
  <DocSecurity>0</DocSecurity>
  <Lines>35</Lines>
  <Paragraphs>9</Paragraphs>
  <ScaleCrop>false</ScaleCrop>
  <Company>SPecialiST RePack</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2023-06-28T10:29:00Z</dcterms:created>
  <dcterms:modified xsi:type="dcterms:W3CDTF">2023-06-29T09:51:00Z</dcterms:modified>
</cp:coreProperties>
</file>