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Приложение 1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к решению Совета депутатов муниципального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образования «Муниципальный округ </w:t>
      </w:r>
      <w:proofErr w:type="spellStart"/>
      <w:r w:rsidR="00F37A66">
        <w:rPr>
          <w:rStyle w:val="FontStyle27"/>
          <w:sz w:val="24"/>
          <w:szCs w:val="24"/>
        </w:rPr>
        <w:t>Камбарский</w:t>
      </w:r>
      <w:proofErr w:type="spellEnd"/>
      <w:r>
        <w:rPr>
          <w:rStyle w:val="FontStyle27"/>
          <w:sz w:val="24"/>
          <w:szCs w:val="24"/>
        </w:rPr>
        <w:t xml:space="preserve">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район Удмуртской Республики»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</w:pPr>
      <w:r>
        <w:rPr>
          <w:rStyle w:val="FontStyle27"/>
          <w:sz w:val="24"/>
          <w:szCs w:val="24"/>
        </w:rPr>
        <w:t xml:space="preserve">от </w:t>
      </w:r>
      <w:r w:rsidR="00F37A66">
        <w:rPr>
          <w:rStyle w:val="FontStyle27"/>
          <w:sz w:val="24"/>
          <w:szCs w:val="24"/>
        </w:rPr>
        <w:t>__</w:t>
      </w:r>
      <w:r>
        <w:rPr>
          <w:rStyle w:val="FontStyle27"/>
          <w:sz w:val="24"/>
          <w:szCs w:val="24"/>
        </w:rPr>
        <w:t>.0</w:t>
      </w:r>
      <w:r w:rsidR="00F37A66">
        <w:rPr>
          <w:rStyle w:val="FontStyle27"/>
          <w:sz w:val="24"/>
          <w:szCs w:val="24"/>
        </w:rPr>
        <w:t>6</w:t>
      </w:r>
      <w:r>
        <w:rPr>
          <w:rStyle w:val="FontStyle27"/>
          <w:sz w:val="24"/>
          <w:szCs w:val="24"/>
        </w:rPr>
        <w:t xml:space="preserve">.2022 № </w:t>
      </w:r>
      <w:r w:rsidR="00F37A66">
        <w:rPr>
          <w:rStyle w:val="FontStyle27"/>
          <w:sz w:val="24"/>
          <w:szCs w:val="24"/>
        </w:rPr>
        <w:t>____</w:t>
      </w:r>
    </w:p>
    <w:p w:rsidR="00F853B0" w:rsidRDefault="00F853B0">
      <w:pPr>
        <w:pStyle w:val="Style7"/>
        <w:widowControl/>
        <w:spacing w:line="240" w:lineRule="auto"/>
        <w:ind w:firstLine="709"/>
        <w:rPr>
          <w:rStyle w:val="FontStyle30"/>
          <w:sz w:val="26"/>
          <w:szCs w:val="26"/>
        </w:rPr>
      </w:pP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ПОРЯДОК</w:t>
      </w: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 xml:space="preserve">определения части территории муниципального образования «Муниципальный округ </w:t>
      </w:r>
      <w:proofErr w:type="spellStart"/>
      <w:r w:rsidR="00F37A66">
        <w:rPr>
          <w:rStyle w:val="FontStyle30"/>
          <w:sz w:val="26"/>
          <w:szCs w:val="26"/>
        </w:rPr>
        <w:t>Камбарский</w:t>
      </w:r>
      <w:proofErr w:type="spellEnd"/>
      <w:r>
        <w:rPr>
          <w:rStyle w:val="FontStyle30"/>
          <w:sz w:val="26"/>
          <w:szCs w:val="26"/>
        </w:rPr>
        <w:t xml:space="preserve"> район  Удмуртской Республики», предназначенной для реализации инициативных проектов</w:t>
      </w: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1. Общие положения</w:t>
      </w:r>
    </w:p>
    <w:p w:rsidR="00F853B0" w:rsidRDefault="0026683F">
      <w:pPr>
        <w:pStyle w:val="Style9"/>
        <w:widowControl/>
        <w:numPr>
          <w:ilvl w:val="0"/>
          <w:numId w:val="1"/>
        </w:numPr>
        <w:tabs>
          <w:tab w:val="left" w:pos="121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Настоящий Порядок определения части территории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>
        <w:rPr>
          <w:rStyle w:val="FontStyle27"/>
          <w:sz w:val="26"/>
          <w:szCs w:val="26"/>
        </w:rPr>
        <w:t xml:space="preserve"> район Удмуртской Республики», на которой могут реализовываться инициативные проекты (далее - Порядок), устанавливает процедуру определения части территории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(далее - территория), на которой могут реализовываться инициативные проекты, в целях учета мнения всех заинтересованных лиц.</w:t>
      </w:r>
    </w:p>
    <w:p w:rsidR="00F853B0" w:rsidRDefault="0026683F">
      <w:pPr>
        <w:pStyle w:val="Style9"/>
        <w:widowControl/>
        <w:numPr>
          <w:ilvl w:val="0"/>
          <w:numId w:val="1"/>
        </w:numPr>
        <w:tabs>
          <w:tab w:val="left" w:pos="121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Для целей настоящего Порядка используются понятия «инициативный проект», «инициаторы проекта», «уполномоченный орган», установленные Положением о порядке выдвижения, внесения, обсуждения, рассмотрения инициативных проектов, а также проведения их конкурсного отбора.</w:t>
      </w:r>
    </w:p>
    <w:p w:rsidR="00F853B0" w:rsidRDefault="0026683F">
      <w:pPr>
        <w:pStyle w:val="Style9"/>
        <w:widowControl/>
        <w:numPr>
          <w:ilvl w:val="0"/>
          <w:numId w:val="1"/>
        </w:numPr>
        <w:tabs>
          <w:tab w:val="left" w:pos="121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Территория, на которой могут реализовываться инициативные проекты, устанавливается распоряжением Администрации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9"/>
        <w:widowControl/>
        <w:tabs>
          <w:tab w:val="left" w:pos="134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1.4.</w:t>
      </w:r>
      <w:r>
        <w:rPr>
          <w:rStyle w:val="FontStyle27"/>
          <w:sz w:val="26"/>
          <w:szCs w:val="26"/>
        </w:rPr>
        <w:tab/>
        <w:t>С заявлением об определении территории, на которой может</w:t>
      </w:r>
      <w:r>
        <w:rPr>
          <w:rStyle w:val="FontStyle27"/>
          <w:sz w:val="26"/>
          <w:szCs w:val="26"/>
        </w:rPr>
        <w:br/>
        <w:t>реализовываться инициативный проект, вправе обратиться инициаторы проекта.</w:t>
      </w:r>
    </w:p>
    <w:p w:rsidR="00F853B0" w:rsidRDefault="0026683F">
      <w:pPr>
        <w:pStyle w:val="Style9"/>
        <w:widowControl/>
        <w:tabs>
          <w:tab w:val="left" w:pos="1133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1.5.</w:t>
      </w:r>
      <w:r>
        <w:rPr>
          <w:rStyle w:val="FontStyle27"/>
          <w:sz w:val="26"/>
          <w:szCs w:val="26"/>
        </w:rPr>
        <w:tab/>
        <w:t>Инициативные проекты могут реализовываться в границах муниципального образования (в целом), а также в пределах следующих территорий проживания граждан (части территории муниципального образования):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населенного пункта;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территорий территориального общественного самоуправления;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группы жилых домов;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жилого микрорайона;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улицы населенного пункта;</w:t>
      </w:r>
    </w:p>
    <w:p w:rsidR="00F853B0" w:rsidRDefault="0026683F">
      <w:pPr>
        <w:pStyle w:val="Style9"/>
        <w:widowControl/>
        <w:numPr>
          <w:ilvl w:val="0"/>
          <w:numId w:val="2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иных территорий проживания граждан.</w:t>
      </w:r>
    </w:p>
    <w:p w:rsidR="00F853B0" w:rsidRDefault="00F853B0">
      <w:pPr>
        <w:pStyle w:val="Style13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F853B0" w:rsidRDefault="0026683F">
      <w:pPr>
        <w:pStyle w:val="Style9"/>
        <w:widowControl/>
        <w:numPr>
          <w:ilvl w:val="0"/>
          <w:numId w:val="3"/>
        </w:numPr>
        <w:tabs>
          <w:tab w:val="left" w:pos="1296"/>
        </w:tabs>
        <w:spacing w:line="240" w:lineRule="auto"/>
        <w:ind w:right="1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Для установления территории, на которой могут реализовываться инициативные проекты, инициатор проекта обращается в Администрацию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с заявлением об определении территории, на которой планирует реализовывать инициативный проект с описанием ее границ.</w:t>
      </w:r>
    </w:p>
    <w:p w:rsidR="00F853B0" w:rsidRDefault="0026683F">
      <w:pPr>
        <w:pStyle w:val="Style9"/>
        <w:widowControl/>
        <w:numPr>
          <w:ilvl w:val="0"/>
          <w:numId w:val="3"/>
        </w:numPr>
        <w:tabs>
          <w:tab w:val="left" w:pos="1296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В случае если инициатором проекта является инициативная группа, заявление подписывается всеми членами инициативной группы, с указанием фамилий, имен, отчеств (при наличии), контактных телефонов.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 заявлению инициатор проекта прилагает краткое описание инициативного проекта.</w:t>
      </w:r>
    </w:p>
    <w:p w:rsidR="00F853B0" w:rsidRDefault="0026683F">
      <w:pPr>
        <w:pStyle w:val="Style9"/>
        <w:widowControl/>
        <w:numPr>
          <w:ilvl w:val="0"/>
          <w:numId w:val="4"/>
        </w:numPr>
        <w:tabs>
          <w:tab w:val="left" w:pos="1176"/>
        </w:tabs>
        <w:spacing w:line="240" w:lineRule="auto"/>
        <w:ind w:firstLine="709"/>
        <w:rPr>
          <w:rStyle w:val="FontStyle27"/>
          <w:sz w:val="26"/>
          <w:szCs w:val="26"/>
        </w:rPr>
      </w:pPr>
      <w:proofErr w:type="gramStart"/>
      <w:r>
        <w:rPr>
          <w:rStyle w:val="FontStyle27"/>
          <w:sz w:val="26"/>
          <w:szCs w:val="26"/>
        </w:rPr>
        <w:t xml:space="preserve">Уполномоченный орган в течение 2 рабочих дней со дня поступления в Администрацию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заявления об инициативном проекте направляет его в адрес структурных подразделений Администрации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Республики», курирующих соответствующие целям инициативного проекта направления деятельности (далее - структурные подразделения Администрации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Республики»);</w:t>
      </w:r>
      <w:proofErr w:type="gramEnd"/>
    </w:p>
    <w:p w:rsidR="00F853B0" w:rsidRDefault="0026683F">
      <w:pPr>
        <w:pStyle w:val="Style9"/>
        <w:widowControl/>
        <w:numPr>
          <w:ilvl w:val="0"/>
          <w:numId w:val="5"/>
        </w:numPr>
        <w:tabs>
          <w:tab w:val="left" w:pos="117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Структурные подразделения Администрации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Республики», указанные в пункте 2.3, осуществляют подготовку и направление в адрес уполномоченного органа рекомендации о предполагаемой территории, на которой возможно и целесообразно реализовывать инициативный проект.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Подготовка и направление указанных рекомендаций осуществляется по каждому инициативному проекту в срок не позднее 5 календарных дней со дня поступления информации об инициативном проекте в структурное подразделение Администрации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2.5. Решение об определении территории, на которой планируется реализовывать инициативный проект или отказ в определении границ территории, на которой предлагается реализовывать инициативный проект, принимается Администрацией муниципального образования «Муниципальный округ </w:t>
      </w:r>
      <w:proofErr w:type="spellStart"/>
      <w:r w:rsidR="00F37A66">
        <w:rPr>
          <w:rStyle w:val="FontStyle27"/>
          <w:sz w:val="26"/>
          <w:szCs w:val="26"/>
        </w:rPr>
        <w:t>Камбарский</w:t>
      </w:r>
      <w:proofErr w:type="spellEnd"/>
      <w:r w:rsidR="00F37A66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в срок не позднее 30 дней со дня поступления заявления.  </w:t>
      </w:r>
    </w:p>
    <w:p w:rsidR="00F853B0" w:rsidRDefault="0026683F">
      <w:pPr>
        <w:pStyle w:val="Style9"/>
        <w:widowControl/>
        <w:tabs>
          <w:tab w:val="left" w:pos="426"/>
        </w:tabs>
        <w:spacing w:line="240" w:lineRule="auto"/>
        <w:ind w:right="19" w:firstLine="709"/>
        <w:rPr>
          <w:sz w:val="26"/>
          <w:szCs w:val="26"/>
        </w:rPr>
      </w:pPr>
      <w:r>
        <w:rPr>
          <w:rStyle w:val="FontStyle27"/>
          <w:sz w:val="26"/>
          <w:szCs w:val="26"/>
        </w:rPr>
        <w:tab/>
        <w:t>2.6.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F853B0" w:rsidRDefault="0026683F">
      <w:pPr>
        <w:pStyle w:val="Style9"/>
        <w:widowControl/>
        <w:numPr>
          <w:ilvl w:val="0"/>
          <w:numId w:val="6"/>
        </w:numPr>
        <w:tabs>
          <w:tab w:val="left" w:pos="102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территория выходит за пределы территории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Республики»;</w:t>
      </w:r>
    </w:p>
    <w:p w:rsidR="00F853B0" w:rsidRDefault="0026683F">
      <w:pPr>
        <w:pStyle w:val="Style9"/>
        <w:widowControl/>
        <w:numPr>
          <w:ilvl w:val="0"/>
          <w:numId w:val="7"/>
        </w:numPr>
        <w:tabs>
          <w:tab w:val="left" w:pos="103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запрашиваемая территория является частной собственностью, либо обременена правами третьих лиц;</w:t>
      </w:r>
    </w:p>
    <w:p w:rsidR="00F853B0" w:rsidRDefault="0026683F">
      <w:pPr>
        <w:pStyle w:val="Style9"/>
        <w:widowControl/>
        <w:numPr>
          <w:ilvl w:val="0"/>
          <w:numId w:val="7"/>
        </w:numPr>
        <w:tabs>
          <w:tab w:val="left" w:pos="103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 границах запрашиваемой территории реализуется иной аналогичный инициативный проект;</w:t>
      </w:r>
    </w:p>
    <w:p w:rsidR="00F853B0" w:rsidRDefault="0026683F">
      <w:pPr>
        <w:pStyle w:val="Style9"/>
        <w:widowControl/>
        <w:numPr>
          <w:ilvl w:val="0"/>
          <w:numId w:val="7"/>
        </w:numPr>
        <w:tabs>
          <w:tab w:val="left" w:pos="103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F853B0" w:rsidRDefault="0026683F">
      <w:pPr>
        <w:pStyle w:val="Style9"/>
        <w:widowControl/>
        <w:tabs>
          <w:tab w:val="left" w:pos="117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5)</w:t>
      </w:r>
      <w:r>
        <w:rPr>
          <w:rStyle w:val="FontStyle27"/>
          <w:sz w:val="26"/>
          <w:szCs w:val="26"/>
        </w:rPr>
        <w:tab/>
        <w:t>реализация инициативного проекта на запрашиваемой территории</w:t>
      </w:r>
      <w:r>
        <w:rPr>
          <w:rStyle w:val="FontStyle27"/>
          <w:sz w:val="26"/>
          <w:szCs w:val="26"/>
        </w:rPr>
        <w:br/>
        <w:t>противоречит нормам федерального, регионального законодательства, либо</w:t>
      </w:r>
      <w:r>
        <w:rPr>
          <w:rStyle w:val="FontStyle27"/>
          <w:sz w:val="26"/>
          <w:szCs w:val="26"/>
        </w:rPr>
        <w:br/>
        <w:t>муниципальным правовым актам.</w:t>
      </w:r>
    </w:p>
    <w:p w:rsidR="00F853B0" w:rsidRDefault="0026683F">
      <w:pPr>
        <w:pStyle w:val="Style9"/>
        <w:widowControl/>
        <w:numPr>
          <w:ilvl w:val="0"/>
          <w:numId w:val="8"/>
        </w:numPr>
        <w:tabs>
          <w:tab w:val="left" w:pos="1262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proofErr w:type="gramStart"/>
      <w:r>
        <w:rPr>
          <w:rStyle w:val="FontStyle27"/>
          <w:sz w:val="26"/>
          <w:szCs w:val="26"/>
        </w:rPr>
        <w:t xml:space="preserve">Копия распоряжения Администрации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об определении границ территории, на которой предполагается реализовывать инициативный проект, не позднее 3 рабочих дней со дня его принятия направляется уполномоченным органом лицу (лицам), контактные данные, которого (которых) указаны в информации об инициативном проекте.</w:t>
      </w:r>
      <w:proofErr w:type="gramEnd"/>
    </w:p>
    <w:p w:rsidR="00F853B0" w:rsidRDefault="0026683F">
      <w:pPr>
        <w:pStyle w:val="Style9"/>
        <w:widowControl/>
        <w:numPr>
          <w:ilvl w:val="0"/>
          <w:numId w:val="8"/>
        </w:numPr>
        <w:tabs>
          <w:tab w:val="left" w:pos="1262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 xml:space="preserve">Решение об отказе в определении границ территории, на которой предлагается реализовывать инициативный проект, оформляется письмом Администрации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 Удмуртской Республики» с обоснованием принятого решения направляется инициатору проекта.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2.9.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соответствующего решения.</w:t>
      </w:r>
    </w:p>
    <w:p w:rsidR="00F853B0" w:rsidRDefault="00F853B0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  <w:sectPr w:rsidR="00F853B0">
          <w:footerReference w:type="default" r:id="rId8"/>
          <w:pgSz w:w="11905" w:h="16837"/>
          <w:pgMar w:top="680" w:right="680" w:bottom="680" w:left="1701" w:header="720" w:footer="720" w:gutter="0"/>
          <w:cols w:space="60"/>
        </w:sectPr>
      </w:pP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lastRenderedPageBreak/>
        <w:t>Приложение 2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к решению Совета депутатов муниципального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4"/>
          <w:szCs w:val="24"/>
        </w:rPr>
        <w:t xml:space="preserve"> </w:t>
      </w:r>
      <w:r>
        <w:rPr>
          <w:rStyle w:val="FontStyle27"/>
          <w:sz w:val="24"/>
          <w:szCs w:val="24"/>
        </w:rPr>
        <w:t xml:space="preserve">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район Удмуртской Республики»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</w:pPr>
      <w:r>
        <w:rPr>
          <w:rStyle w:val="FontStyle27"/>
          <w:sz w:val="24"/>
          <w:szCs w:val="24"/>
        </w:rPr>
        <w:t xml:space="preserve">от </w:t>
      </w:r>
      <w:r w:rsidR="00EB3A14">
        <w:rPr>
          <w:rStyle w:val="FontStyle27"/>
          <w:sz w:val="24"/>
          <w:szCs w:val="24"/>
        </w:rPr>
        <w:t>__</w:t>
      </w:r>
      <w:r>
        <w:rPr>
          <w:rStyle w:val="FontStyle27"/>
          <w:sz w:val="24"/>
          <w:szCs w:val="24"/>
        </w:rPr>
        <w:t>.0</w:t>
      </w:r>
      <w:r w:rsidR="00EB3A14">
        <w:rPr>
          <w:rStyle w:val="FontStyle27"/>
          <w:sz w:val="24"/>
          <w:szCs w:val="24"/>
        </w:rPr>
        <w:t>6</w:t>
      </w:r>
      <w:r>
        <w:rPr>
          <w:rStyle w:val="FontStyle27"/>
          <w:sz w:val="24"/>
          <w:szCs w:val="24"/>
        </w:rPr>
        <w:t xml:space="preserve">.2022 № </w:t>
      </w:r>
      <w:r w:rsidR="00EB3A14">
        <w:rPr>
          <w:rStyle w:val="FontStyle27"/>
          <w:sz w:val="24"/>
          <w:szCs w:val="24"/>
        </w:rPr>
        <w:t>_____</w:t>
      </w: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sz w:val="26"/>
          <w:szCs w:val="26"/>
        </w:rPr>
      </w:pP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ПОЛОЖЕНИЕ</w:t>
      </w: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1. Общие положения</w:t>
      </w:r>
    </w:p>
    <w:p w:rsidR="00F853B0" w:rsidRDefault="00F853B0">
      <w:pPr>
        <w:pStyle w:val="Style9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9"/>
        <w:widowControl/>
        <w:tabs>
          <w:tab w:val="left" w:pos="1301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1.1.</w:t>
      </w:r>
      <w:r>
        <w:rPr>
          <w:rStyle w:val="FontStyle27"/>
          <w:sz w:val="26"/>
          <w:szCs w:val="26"/>
        </w:rPr>
        <w:tab/>
        <w:t xml:space="preserve">Настоящее Положение определяет порядок выдвижения, внесения, обсуждения, рассмотрения инициативных проектов, а также проведения их конкурсного отбора для реализации на территории (части территории)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9"/>
        <w:widowControl/>
        <w:tabs>
          <w:tab w:val="left" w:pos="1147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1.2.</w:t>
      </w:r>
      <w:r>
        <w:rPr>
          <w:rStyle w:val="FontStyle27"/>
          <w:sz w:val="26"/>
          <w:szCs w:val="26"/>
        </w:rPr>
        <w:tab/>
        <w:t>Термины и понятия, используемые в настоящем Положении:</w:t>
      </w:r>
    </w:p>
    <w:p w:rsidR="00F853B0" w:rsidRDefault="0026683F">
      <w:pPr>
        <w:pStyle w:val="Style9"/>
        <w:widowControl/>
        <w:numPr>
          <w:ilvl w:val="0"/>
          <w:numId w:val="9"/>
        </w:numPr>
        <w:tabs>
          <w:tab w:val="left" w:pos="86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инициативный проект - документально оформленное и внесенное в порядке, установленном настоящим Положением, в Администрацию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>
        <w:rPr>
          <w:rStyle w:val="FontStyle27"/>
          <w:sz w:val="26"/>
          <w:szCs w:val="26"/>
        </w:rPr>
        <w:t>решения</w:t>
      </w:r>
      <w:proofErr w:type="gramEnd"/>
      <w:r>
        <w:rPr>
          <w:rStyle w:val="FontStyle27"/>
          <w:sz w:val="26"/>
          <w:szCs w:val="26"/>
        </w:rPr>
        <w:t xml:space="preserve"> которых предоставлено органам местного самоуправления муниципального округа, установленных Федеральным законом от 06.10.2003 № 131-ФЗ «Об общих </w:t>
      </w:r>
      <w:proofErr w:type="gramStart"/>
      <w:r>
        <w:rPr>
          <w:rStyle w:val="FontStyle27"/>
          <w:sz w:val="26"/>
          <w:szCs w:val="26"/>
        </w:rPr>
        <w:t>принципах</w:t>
      </w:r>
      <w:proofErr w:type="gramEnd"/>
      <w:r>
        <w:rPr>
          <w:rStyle w:val="FontStyle27"/>
          <w:sz w:val="26"/>
          <w:szCs w:val="26"/>
        </w:rPr>
        <w:t xml:space="preserve"> организации местного самоуправления в Российской Федерации» (далее - Федеральный закон № 131-ФЗ);</w:t>
      </w:r>
    </w:p>
    <w:p w:rsidR="00F853B0" w:rsidRDefault="0026683F">
      <w:pPr>
        <w:pStyle w:val="Style9"/>
        <w:widowControl/>
        <w:numPr>
          <w:ilvl w:val="0"/>
          <w:numId w:val="9"/>
        </w:numPr>
        <w:tabs>
          <w:tab w:val="left" w:pos="567"/>
        </w:tabs>
        <w:spacing w:line="240" w:lineRule="auto"/>
        <w:ind w:left="142" w:firstLine="709"/>
        <w:rPr>
          <w:sz w:val="26"/>
          <w:szCs w:val="26"/>
        </w:rPr>
      </w:pPr>
      <w:r>
        <w:rPr>
          <w:rStyle w:val="FontStyle27"/>
          <w:sz w:val="26"/>
          <w:szCs w:val="26"/>
        </w:rPr>
        <w:t xml:space="preserve">инициаторы проекта - физические, юридические лица, указанные в пункте 2.1. или группа лиц, соответствующие требованиям, установленным Федеральным законом № 131-ФЗ, а также настоящему Положению, объединившиеся с целью идентификации и обсуждению проектных идей для внесения в Администрацию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инициативных проектов, направленных на решение вопросов местного значения или иных вопросов, право </w:t>
      </w:r>
      <w:proofErr w:type="gramStart"/>
      <w:r>
        <w:rPr>
          <w:rStyle w:val="FontStyle27"/>
          <w:sz w:val="26"/>
          <w:szCs w:val="26"/>
        </w:rPr>
        <w:t>решения</w:t>
      </w:r>
      <w:proofErr w:type="gramEnd"/>
      <w:r>
        <w:rPr>
          <w:rStyle w:val="FontStyle27"/>
          <w:sz w:val="26"/>
          <w:szCs w:val="26"/>
        </w:rPr>
        <w:t xml:space="preserve"> которых предоставлено органам местного самоуправления муниципального округа;</w:t>
      </w:r>
    </w:p>
    <w:p w:rsidR="00F853B0" w:rsidRDefault="0026683F">
      <w:pPr>
        <w:pStyle w:val="Style9"/>
        <w:widowControl/>
        <w:numPr>
          <w:ilvl w:val="0"/>
          <w:numId w:val="10"/>
        </w:numPr>
        <w:tabs>
          <w:tab w:val="left" w:pos="979"/>
        </w:tabs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инициативные платежи - денежные средства граждан, индивидуальных предпринимателей 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F853B0" w:rsidRDefault="0026683F">
      <w:pPr>
        <w:pStyle w:val="Style9"/>
        <w:widowControl/>
        <w:numPr>
          <w:ilvl w:val="0"/>
          <w:numId w:val="10"/>
        </w:numPr>
        <w:tabs>
          <w:tab w:val="left" w:pos="979"/>
        </w:tabs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уполномоченный орган - структурные подразделения Администрации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Республики», ответственные за организацию работы по рассмотрению инициативных проектов и подготовки проведения их конкурсного отбора, в лице территориальных органов Администрации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Республики»;</w:t>
      </w:r>
    </w:p>
    <w:p w:rsidR="00F853B0" w:rsidRDefault="0026683F">
      <w:pPr>
        <w:pStyle w:val="Style9"/>
        <w:widowControl/>
        <w:numPr>
          <w:ilvl w:val="0"/>
          <w:numId w:val="10"/>
        </w:numPr>
        <w:tabs>
          <w:tab w:val="left" w:pos="979"/>
        </w:tabs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администратор бюджетных средств – структурное подразделение Администрации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Республики», курирующее направления деятельности, которым </w:t>
      </w:r>
      <w:r>
        <w:rPr>
          <w:rStyle w:val="FontStyle27"/>
          <w:sz w:val="26"/>
          <w:szCs w:val="26"/>
        </w:rPr>
        <w:lastRenderedPageBreak/>
        <w:t>соответствует инициативный проект (главный администратор доходов бюджета и главный распорядитель бюджетных средств).</w:t>
      </w:r>
    </w:p>
    <w:p w:rsidR="00F853B0" w:rsidRDefault="0026683F">
      <w:pPr>
        <w:pStyle w:val="Style9"/>
        <w:widowControl/>
        <w:tabs>
          <w:tab w:val="left" w:pos="117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1.3.</w:t>
      </w:r>
      <w:r>
        <w:rPr>
          <w:rStyle w:val="FontStyle27"/>
          <w:sz w:val="26"/>
          <w:szCs w:val="26"/>
        </w:rPr>
        <w:tab/>
        <w:t>Конкурсный отбор инициативных проектов осуществляется на основании балльной шкалы оценки инициативных проектов в соответствии с настоящим Положением.</w:t>
      </w:r>
    </w:p>
    <w:p w:rsidR="00F853B0" w:rsidRDefault="0026683F">
      <w:pPr>
        <w:pStyle w:val="Style9"/>
        <w:widowControl/>
        <w:tabs>
          <w:tab w:val="left" w:pos="205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осуществляется Администрацией муниципального образования «Муниципальный округ </w:t>
      </w:r>
      <w:proofErr w:type="spellStart"/>
      <w:r w:rsidR="00EB3A14">
        <w:rPr>
          <w:rStyle w:val="FontStyle27"/>
          <w:sz w:val="26"/>
          <w:szCs w:val="26"/>
        </w:rPr>
        <w:t>Камбарский</w:t>
      </w:r>
      <w:proofErr w:type="spellEnd"/>
      <w:r w:rsidR="00EB3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Республики».</w:t>
      </w:r>
    </w:p>
    <w:p w:rsidR="00F853B0" w:rsidRDefault="0026683F">
      <w:pPr>
        <w:pStyle w:val="Style6"/>
        <w:widowControl/>
        <w:tabs>
          <w:tab w:val="left" w:pos="1200"/>
        </w:tabs>
        <w:ind w:right="5"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 xml:space="preserve">1.5. </w:t>
      </w:r>
      <w:proofErr w:type="gramStart"/>
      <w:r>
        <w:rPr>
          <w:rStyle w:val="FontStyle14"/>
          <w:sz w:val="26"/>
          <w:szCs w:val="26"/>
          <w:lang w:val="ru-RU"/>
        </w:rPr>
        <w:t>Источником финансового обеспечения реализации инициативных проектов являются предусмотренные решением о бюджете муниципального образования «</w:t>
      </w:r>
      <w:r>
        <w:rPr>
          <w:rStyle w:val="FontStyle27"/>
          <w:sz w:val="26"/>
          <w:szCs w:val="26"/>
          <w:lang w:val="ru-RU"/>
        </w:rPr>
        <w:t xml:space="preserve">Муниципальный округ </w:t>
      </w:r>
      <w:proofErr w:type="spellStart"/>
      <w:r w:rsidR="00EB3A14" w:rsidRPr="00EB3A14">
        <w:rPr>
          <w:rStyle w:val="FontStyle27"/>
          <w:sz w:val="26"/>
          <w:szCs w:val="26"/>
          <w:lang w:val="ru-RU"/>
        </w:rPr>
        <w:t>Камбарский</w:t>
      </w:r>
      <w:proofErr w:type="spellEnd"/>
      <w:r w:rsidR="00EB3A14">
        <w:rPr>
          <w:rStyle w:val="FontStyle27"/>
          <w:sz w:val="26"/>
          <w:szCs w:val="26"/>
          <w:lang w:val="ru-RU"/>
        </w:rPr>
        <w:t xml:space="preserve"> </w:t>
      </w:r>
      <w:r>
        <w:rPr>
          <w:rStyle w:val="FontStyle27"/>
          <w:sz w:val="26"/>
          <w:szCs w:val="26"/>
          <w:lang w:val="ru-RU"/>
        </w:rPr>
        <w:t>район Удмуртской Республики</w:t>
      </w:r>
      <w:r>
        <w:rPr>
          <w:rStyle w:val="FontStyle14"/>
          <w:sz w:val="26"/>
          <w:szCs w:val="26"/>
          <w:lang w:val="ru-RU"/>
        </w:rPr>
        <w:t>» бюджетные ассигнования на реализацию инициативных проектов, формируемые, в том числе с учетом объемов инициативных платежей, уплачиваемых на добровольной основе и зачисляемые в соответствии с Бюджетным кодексом Российской Федерации в бюджет муниципального образования «</w:t>
      </w:r>
      <w:r>
        <w:rPr>
          <w:rStyle w:val="FontStyle27"/>
          <w:sz w:val="26"/>
          <w:szCs w:val="26"/>
          <w:lang w:val="ru-RU"/>
        </w:rPr>
        <w:t xml:space="preserve">Муниципальный округ </w:t>
      </w:r>
      <w:proofErr w:type="spellStart"/>
      <w:r w:rsidR="00EB3A14" w:rsidRPr="00C210E9">
        <w:rPr>
          <w:rStyle w:val="FontStyle27"/>
          <w:sz w:val="26"/>
          <w:szCs w:val="26"/>
          <w:lang w:val="ru-RU"/>
        </w:rPr>
        <w:t>Камбарский</w:t>
      </w:r>
      <w:proofErr w:type="spellEnd"/>
      <w:r w:rsidR="00EB3A14">
        <w:rPr>
          <w:rStyle w:val="FontStyle27"/>
          <w:sz w:val="26"/>
          <w:szCs w:val="26"/>
          <w:lang w:val="ru-RU"/>
        </w:rPr>
        <w:t xml:space="preserve"> </w:t>
      </w:r>
      <w:r>
        <w:rPr>
          <w:rStyle w:val="FontStyle27"/>
          <w:sz w:val="26"/>
          <w:szCs w:val="26"/>
          <w:lang w:val="ru-RU"/>
        </w:rPr>
        <w:t>район Удмуртской Республики</w:t>
      </w:r>
      <w:r>
        <w:rPr>
          <w:rStyle w:val="FontStyle14"/>
          <w:sz w:val="26"/>
          <w:szCs w:val="26"/>
          <w:lang w:val="ru-RU"/>
        </w:rPr>
        <w:t>» в целях реализации</w:t>
      </w:r>
      <w:proofErr w:type="gramEnd"/>
      <w:r>
        <w:rPr>
          <w:rStyle w:val="FontStyle14"/>
          <w:sz w:val="26"/>
          <w:szCs w:val="26"/>
          <w:lang w:val="ru-RU"/>
        </w:rPr>
        <w:t xml:space="preserve"> конкретных инициативных проектов и (или) межбюджетных трансфертов из  бюджета Удмуртской Республики, предоставленных в целях финансового обеспечения соответствующих расходных обязательств муниципального образования «</w:t>
      </w:r>
      <w:r>
        <w:rPr>
          <w:rStyle w:val="FontStyle27"/>
          <w:sz w:val="26"/>
          <w:szCs w:val="26"/>
          <w:lang w:val="ru-RU"/>
        </w:rPr>
        <w:t xml:space="preserve">Муниципальный округ </w:t>
      </w:r>
      <w:proofErr w:type="spellStart"/>
      <w:r w:rsidR="00EB3A14" w:rsidRPr="00C210E9">
        <w:rPr>
          <w:rStyle w:val="FontStyle27"/>
          <w:sz w:val="26"/>
          <w:szCs w:val="26"/>
          <w:lang w:val="ru-RU"/>
        </w:rPr>
        <w:t>Камбарский</w:t>
      </w:r>
      <w:proofErr w:type="spellEnd"/>
      <w:r w:rsidR="00EB3A14">
        <w:rPr>
          <w:rStyle w:val="FontStyle27"/>
          <w:sz w:val="26"/>
          <w:szCs w:val="26"/>
          <w:lang w:val="ru-RU"/>
        </w:rPr>
        <w:t xml:space="preserve"> </w:t>
      </w:r>
      <w:r>
        <w:rPr>
          <w:rStyle w:val="FontStyle27"/>
          <w:sz w:val="26"/>
          <w:szCs w:val="26"/>
          <w:lang w:val="ru-RU"/>
        </w:rPr>
        <w:t>район Удмуртской Республики</w:t>
      </w:r>
      <w:r>
        <w:rPr>
          <w:rStyle w:val="FontStyle14"/>
          <w:sz w:val="26"/>
          <w:szCs w:val="26"/>
          <w:lang w:val="ru-RU"/>
        </w:rPr>
        <w:t>».</w:t>
      </w:r>
    </w:p>
    <w:p w:rsidR="00F853B0" w:rsidRDefault="0026683F">
      <w:pPr>
        <w:pStyle w:val="Style9"/>
        <w:widowControl/>
        <w:tabs>
          <w:tab w:val="left" w:pos="116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1.6. Срок реализации инициативных проектов - до 31 декабря года, в котором планируется реализация инициативного проекта.</w:t>
      </w:r>
    </w:p>
    <w:p w:rsidR="00F853B0" w:rsidRDefault="00F853B0">
      <w:pPr>
        <w:pStyle w:val="Style7"/>
        <w:widowControl/>
        <w:spacing w:line="240" w:lineRule="auto"/>
        <w:ind w:right="24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24"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2. Выдвижение инициативных проектов</w:t>
      </w:r>
    </w:p>
    <w:p w:rsidR="00F853B0" w:rsidRDefault="0026683F">
      <w:pPr>
        <w:pStyle w:val="Style9"/>
        <w:widowControl/>
        <w:numPr>
          <w:ilvl w:val="0"/>
          <w:numId w:val="11"/>
        </w:numPr>
        <w:tabs>
          <w:tab w:val="left" w:pos="1138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rStyle w:val="FontStyle27"/>
          <w:sz w:val="26"/>
          <w:szCs w:val="26"/>
        </w:rPr>
        <w:t xml:space="preserve"> С инициативой о внесении инициативного проекта вправе выступить:</w:t>
      </w:r>
    </w:p>
    <w:p w:rsidR="00F853B0" w:rsidRDefault="0026683F">
      <w:pPr>
        <w:pStyle w:val="Style9"/>
        <w:widowControl/>
        <w:numPr>
          <w:ilvl w:val="0"/>
          <w:numId w:val="12"/>
        </w:numPr>
        <w:tabs>
          <w:tab w:val="left" w:pos="94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инициативная группа численностью не менее </w:t>
      </w:r>
      <w:r w:rsidR="00C210E9">
        <w:rPr>
          <w:rStyle w:val="FontStyle27"/>
          <w:sz w:val="26"/>
          <w:szCs w:val="26"/>
        </w:rPr>
        <w:t>десяти</w:t>
      </w:r>
      <w:r>
        <w:rPr>
          <w:rStyle w:val="FontStyle27"/>
          <w:sz w:val="26"/>
          <w:szCs w:val="26"/>
        </w:rPr>
        <w:t xml:space="preserve"> граждан, достигших шестнадцатилетнего возраста и проживающих на территории муниципального образования «Муниципальный округ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 w:rsidR="00C210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Республики»;</w:t>
      </w:r>
    </w:p>
    <w:p w:rsidR="00F853B0" w:rsidRDefault="0026683F">
      <w:pPr>
        <w:pStyle w:val="Style9"/>
        <w:widowControl/>
        <w:numPr>
          <w:ilvl w:val="0"/>
          <w:numId w:val="12"/>
        </w:numPr>
        <w:tabs>
          <w:tab w:val="left" w:pos="94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органы территориального общественного самоуправления муниципального образования «Муниципальный округ</w:t>
      </w:r>
      <w:r w:rsidR="00C210E9" w:rsidRPr="00C210E9">
        <w:rPr>
          <w:rStyle w:val="FontStyle27"/>
          <w:sz w:val="26"/>
          <w:szCs w:val="26"/>
        </w:rPr>
        <w:t xml:space="preserve">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>
        <w:rPr>
          <w:rStyle w:val="FontStyle27"/>
          <w:sz w:val="26"/>
          <w:szCs w:val="26"/>
        </w:rPr>
        <w:t xml:space="preserve"> район Удмуртской Республики»;</w:t>
      </w:r>
    </w:p>
    <w:p w:rsidR="00F853B0" w:rsidRDefault="0026683F">
      <w:pPr>
        <w:pStyle w:val="Style9"/>
        <w:widowControl/>
        <w:numPr>
          <w:ilvl w:val="0"/>
          <w:numId w:val="13"/>
        </w:numPr>
        <w:tabs>
          <w:tab w:val="left" w:pos="85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товарищества собственников жилья;</w:t>
      </w:r>
    </w:p>
    <w:p w:rsidR="00F853B0" w:rsidRDefault="0026683F">
      <w:pPr>
        <w:pStyle w:val="Style9"/>
        <w:widowControl/>
        <w:numPr>
          <w:ilvl w:val="0"/>
          <w:numId w:val="14"/>
        </w:numPr>
        <w:tabs>
          <w:tab w:val="left" w:pos="102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староста сельского населенного пункта муниципального образования «Муниципальный округ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 w:rsidR="00C210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(далее - инициаторы проекта).</w:t>
      </w:r>
    </w:p>
    <w:p w:rsidR="00F853B0" w:rsidRDefault="0026683F">
      <w:pPr>
        <w:pStyle w:val="Style9"/>
        <w:widowControl/>
        <w:numPr>
          <w:ilvl w:val="0"/>
          <w:numId w:val="15"/>
        </w:numPr>
        <w:tabs>
          <w:tab w:val="left" w:pos="1138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rStyle w:val="FontStyle27"/>
          <w:sz w:val="26"/>
          <w:szCs w:val="26"/>
        </w:rPr>
        <w:t xml:space="preserve"> Инициативный проект должен содержать следующие сведения:</w:t>
      </w:r>
    </w:p>
    <w:p w:rsidR="00F853B0" w:rsidRDefault="0026683F">
      <w:pPr>
        <w:pStyle w:val="Style9"/>
        <w:widowControl/>
        <w:numPr>
          <w:ilvl w:val="0"/>
          <w:numId w:val="16"/>
        </w:numPr>
        <w:tabs>
          <w:tab w:val="left" w:pos="1051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описание проблемы, решение которой имеет приоритетное значение для жителей муниципального образования «Муниципальный округ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 w:rsidR="00C210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или его части;</w:t>
      </w:r>
    </w:p>
    <w:p w:rsidR="00F853B0" w:rsidRDefault="0026683F">
      <w:pPr>
        <w:pStyle w:val="Style9"/>
        <w:widowControl/>
        <w:numPr>
          <w:ilvl w:val="0"/>
          <w:numId w:val="17"/>
        </w:numPr>
        <w:tabs>
          <w:tab w:val="left" w:pos="979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обоснование предложений по решению указанной проблемы;</w:t>
      </w:r>
    </w:p>
    <w:p w:rsidR="00F853B0" w:rsidRDefault="0026683F">
      <w:pPr>
        <w:pStyle w:val="Style9"/>
        <w:widowControl/>
        <w:numPr>
          <w:ilvl w:val="0"/>
          <w:numId w:val="18"/>
        </w:numPr>
        <w:tabs>
          <w:tab w:val="left" w:pos="110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описание ожидаемого результата (ожидаемых результатов) реализации инициативного проекта;</w:t>
      </w:r>
    </w:p>
    <w:p w:rsidR="00F853B0" w:rsidRDefault="0026683F">
      <w:pPr>
        <w:pStyle w:val="Style9"/>
        <w:widowControl/>
        <w:tabs>
          <w:tab w:val="left" w:pos="121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4)</w:t>
      </w:r>
      <w:r>
        <w:rPr>
          <w:rStyle w:val="FontStyle27"/>
          <w:sz w:val="26"/>
          <w:szCs w:val="26"/>
        </w:rPr>
        <w:tab/>
        <w:t>предварительный расчет необходимых расходов на реализацию</w:t>
      </w:r>
      <w:r>
        <w:rPr>
          <w:rStyle w:val="FontStyle27"/>
          <w:sz w:val="26"/>
          <w:szCs w:val="26"/>
        </w:rPr>
        <w:br/>
        <w:t>инициативного проекта;</w:t>
      </w:r>
    </w:p>
    <w:p w:rsidR="00F853B0" w:rsidRDefault="0026683F">
      <w:pPr>
        <w:pStyle w:val="Style9"/>
        <w:widowControl/>
        <w:numPr>
          <w:ilvl w:val="0"/>
          <w:numId w:val="19"/>
        </w:numPr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планируемые сроки реализации инициативного проекта;</w:t>
      </w:r>
    </w:p>
    <w:p w:rsidR="00F853B0" w:rsidRDefault="0026683F">
      <w:pPr>
        <w:pStyle w:val="Style9"/>
        <w:widowControl/>
        <w:numPr>
          <w:ilvl w:val="0"/>
          <w:numId w:val="19"/>
        </w:numPr>
        <w:tabs>
          <w:tab w:val="left" w:pos="970"/>
        </w:tabs>
        <w:spacing w:line="240" w:lineRule="auto"/>
        <w:ind w:right="3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F853B0" w:rsidRDefault="0026683F">
      <w:pPr>
        <w:pStyle w:val="Style9"/>
        <w:widowControl/>
        <w:numPr>
          <w:ilvl w:val="0"/>
          <w:numId w:val="19"/>
        </w:numPr>
        <w:tabs>
          <w:tab w:val="left" w:pos="970"/>
        </w:tabs>
        <w:spacing w:line="240" w:lineRule="auto"/>
        <w:ind w:right="3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F853B0" w:rsidRDefault="0026683F">
      <w:pPr>
        <w:pStyle w:val="Style9"/>
        <w:widowControl/>
        <w:tabs>
          <w:tab w:val="left" w:pos="108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8)</w:t>
      </w:r>
      <w:r>
        <w:rPr>
          <w:rStyle w:val="FontStyle27"/>
          <w:sz w:val="26"/>
          <w:szCs w:val="26"/>
        </w:rPr>
        <w:tab/>
        <w:t xml:space="preserve">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решением Совета депутатов муниципального образования «Муниципальный округ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 w:rsidR="00C210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F853B0">
      <w:pPr>
        <w:pStyle w:val="Style9"/>
        <w:widowControl/>
        <w:tabs>
          <w:tab w:val="left" w:pos="1085"/>
        </w:tabs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3. Обсуждение инициативных проектов</w:t>
      </w:r>
    </w:p>
    <w:p w:rsidR="00F853B0" w:rsidRDefault="0026683F">
      <w:pPr>
        <w:pStyle w:val="Style9"/>
        <w:widowControl/>
        <w:numPr>
          <w:ilvl w:val="0"/>
          <w:numId w:val="20"/>
        </w:numPr>
        <w:tabs>
          <w:tab w:val="left" w:pos="112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</w:t>
      </w:r>
      <w:proofErr w:type="gramStart"/>
      <w:r>
        <w:rPr>
          <w:rStyle w:val="FontStyle27"/>
          <w:sz w:val="26"/>
          <w:szCs w:val="26"/>
        </w:rPr>
        <w:t xml:space="preserve">Инициативный проект до его внесения в Администрацию муниципального образования «Муниципальный округ </w:t>
      </w:r>
      <w:proofErr w:type="spellStart"/>
      <w:r w:rsidR="00C210E9">
        <w:rPr>
          <w:rStyle w:val="FontStyle27"/>
          <w:sz w:val="26"/>
          <w:szCs w:val="26"/>
        </w:rPr>
        <w:t>Камбарский</w:t>
      </w:r>
      <w:proofErr w:type="spellEnd"/>
      <w:r w:rsidR="00C210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подлежит рассмотрению и обсуждению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проекта.</w:t>
      </w:r>
      <w:proofErr w:type="gramEnd"/>
      <w:r>
        <w:rPr>
          <w:rStyle w:val="FontStyle27"/>
          <w:sz w:val="26"/>
          <w:szCs w:val="26"/>
        </w:rPr>
        <w:t xml:space="preserve"> При этом возможно рассмотрение нескольких инициативных проектов на одном сходе, одном собрании или одной конференции граждан.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Выявление мнения граждан по вопросу поддержки инициативного проекта возможно также путем опроса граждан, сбора их подписей.</w:t>
      </w:r>
    </w:p>
    <w:p w:rsidR="00F853B0" w:rsidRDefault="0026683F">
      <w:pPr>
        <w:pStyle w:val="Style6"/>
        <w:widowControl/>
        <w:tabs>
          <w:tab w:val="left" w:pos="1166"/>
        </w:tabs>
        <w:ind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 xml:space="preserve">3.2. Опрос граждан по вопросу выявления мнения граждан о поддержке инициативного проекта осуществляется в порядке, установленном Федеральным </w:t>
      </w:r>
      <w:r>
        <w:rPr>
          <w:rFonts w:ascii="Times New Roman" w:hAnsi="Times New Roman" w:cs="Times New Roman"/>
          <w:sz w:val="26"/>
          <w:szCs w:val="26"/>
          <w:lang w:val="ru-RU"/>
        </w:rPr>
        <w:t>законом</w:t>
      </w:r>
      <w:r>
        <w:rPr>
          <w:rStyle w:val="FontStyle14"/>
          <w:sz w:val="26"/>
          <w:szCs w:val="26"/>
          <w:lang w:val="ru-RU"/>
        </w:rPr>
        <w:t xml:space="preserve">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>
        <w:rPr>
          <w:rStyle w:val="FontStyle27"/>
          <w:sz w:val="26"/>
          <w:szCs w:val="26"/>
          <w:lang w:val="ru-RU"/>
        </w:rPr>
        <w:t xml:space="preserve">Муниципальный округ </w:t>
      </w:r>
      <w:proofErr w:type="spellStart"/>
      <w:r w:rsidR="00C210E9" w:rsidRPr="00737352">
        <w:rPr>
          <w:rStyle w:val="FontStyle27"/>
          <w:sz w:val="26"/>
          <w:szCs w:val="26"/>
          <w:lang w:val="ru-RU"/>
        </w:rPr>
        <w:t>Камбарский</w:t>
      </w:r>
      <w:proofErr w:type="spellEnd"/>
      <w:r w:rsidR="00C210E9">
        <w:rPr>
          <w:rStyle w:val="FontStyle27"/>
          <w:sz w:val="26"/>
          <w:szCs w:val="26"/>
          <w:lang w:val="ru-RU"/>
        </w:rPr>
        <w:t xml:space="preserve"> </w:t>
      </w:r>
      <w:r>
        <w:rPr>
          <w:rStyle w:val="FontStyle27"/>
          <w:sz w:val="26"/>
          <w:szCs w:val="26"/>
          <w:lang w:val="ru-RU"/>
        </w:rPr>
        <w:t>район Удмуртской Республики</w:t>
      </w:r>
      <w:r>
        <w:rPr>
          <w:rStyle w:val="FontStyle14"/>
          <w:sz w:val="26"/>
          <w:szCs w:val="26"/>
          <w:lang w:val="ru-RU"/>
        </w:rPr>
        <w:t>».</w:t>
      </w:r>
    </w:p>
    <w:p w:rsidR="00F853B0" w:rsidRDefault="0026683F">
      <w:pPr>
        <w:pStyle w:val="Style6"/>
        <w:widowControl/>
        <w:tabs>
          <w:tab w:val="left" w:pos="1166"/>
        </w:tabs>
        <w:ind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3.3.  Сбор подписей в целях поддержки инициативного проекта осуществляется в следующем порядке: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подписи собираются инициатором проекта посредством их внесения в подписной лист;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в подписном листе указывается наименование инициативного проекта, в поддержку которого осуществляется сбор подписей;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в подписном листе ставится подпись гражданина - жителя муниципального образования «</w:t>
      </w:r>
      <w:r>
        <w:rPr>
          <w:rStyle w:val="FontStyle27"/>
          <w:sz w:val="26"/>
          <w:szCs w:val="26"/>
        </w:rPr>
        <w:t xml:space="preserve">Муниципальный округ </w:t>
      </w:r>
      <w:proofErr w:type="spellStart"/>
      <w:r w:rsidR="00737352">
        <w:rPr>
          <w:rStyle w:val="FontStyle27"/>
          <w:sz w:val="26"/>
          <w:szCs w:val="26"/>
        </w:rPr>
        <w:t>Камбарский</w:t>
      </w:r>
      <w:proofErr w:type="spellEnd"/>
      <w:r w:rsidR="00737352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</w:t>
      </w:r>
      <w:r>
        <w:rPr>
          <w:rStyle w:val="FontStyle14"/>
          <w:sz w:val="26"/>
          <w:szCs w:val="26"/>
        </w:rPr>
        <w:t>» и дата ее внесения.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Подпись и дату ее внесения гражданин ставит собственноручно. Сведения о гражданине (фамилия, имя, отчество (при наличии), дата рождения, адрес места жительства), ставящем в подписном листе свою подпись, могут вноситься в подписной лист по просьбе гражданина лицом, осуществляющим сбор подписей.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Указанные сведения вносятся только рукописным способом, при этом использование карандашей не допускается;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Гражданин вправе ставить подпись в поддержку одного и того же инициативного проекта только один раз;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Каждый подписной лист должен быть заверен подписями представителя инициатора проекта, осуществлявшего сбор подписей. При </w:t>
      </w:r>
      <w:proofErr w:type="gramStart"/>
      <w:r>
        <w:rPr>
          <w:rStyle w:val="FontStyle14"/>
          <w:sz w:val="26"/>
          <w:szCs w:val="26"/>
        </w:rPr>
        <w:t>заверении</w:t>
      </w:r>
      <w:proofErr w:type="gramEnd"/>
      <w:r>
        <w:rPr>
          <w:rStyle w:val="FontStyle14"/>
          <w:sz w:val="26"/>
          <w:szCs w:val="26"/>
        </w:rPr>
        <w:t xml:space="preserve">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lastRenderedPageBreak/>
        <w:t xml:space="preserve">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</w:t>
      </w:r>
      <w:proofErr w:type="spellStart"/>
      <w:r>
        <w:rPr>
          <w:rStyle w:val="FontStyle14"/>
          <w:sz w:val="26"/>
          <w:szCs w:val="26"/>
        </w:rPr>
        <w:t>заверительные</w:t>
      </w:r>
      <w:proofErr w:type="spellEnd"/>
      <w:r>
        <w:rPr>
          <w:rStyle w:val="FontStyle14"/>
          <w:sz w:val="26"/>
          <w:szCs w:val="26"/>
        </w:rPr>
        <w:t xml:space="preserve">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F853B0" w:rsidRDefault="0026683F">
      <w:pPr>
        <w:pStyle w:val="Style10"/>
        <w:widowControl/>
        <w:spacing w:line="240" w:lineRule="auto"/>
        <w:ind w:right="10" w:firstLine="709"/>
        <w:rPr>
          <w:rStyle w:val="FontStyle27"/>
          <w:sz w:val="26"/>
          <w:szCs w:val="26"/>
        </w:rPr>
      </w:pPr>
      <w:r>
        <w:rPr>
          <w:rStyle w:val="FontStyle14"/>
          <w:sz w:val="26"/>
          <w:szCs w:val="26"/>
        </w:rPr>
        <w:t>При сборе подписей должно быть получено согласие каждого гражданина на обработку его персональных данных в соответствии с требованиями, установленными статьей 9 Федерального закона от 27 июля 2006 года № 152-ФЗ «О персональных данных».</w:t>
      </w:r>
    </w:p>
    <w:p w:rsidR="00F853B0" w:rsidRDefault="0026683F">
      <w:pPr>
        <w:pStyle w:val="Style9"/>
        <w:widowControl/>
        <w:tabs>
          <w:tab w:val="left" w:pos="112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3.4. Протокол схода, собрания или конференции граждан должен содержать следующую информацию:</w:t>
      </w:r>
    </w:p>
    <w:p w:rsidR="00F853B0" w:rsidRDefault="0026683F">
      <w:pPr>
        <w:pStyle w:val="Style9"/>
        <w:widowControl/>
        <w:numPr>
          <w:ilvl w:val="0"/>
          <w:numId w:val="21"/>
        </w:numPr>
        <w:tabs>
          <w:tab w:val="left" w:pos="979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дату, место и время проведения схода, собрания или конференции граждан;</w:t>
      </w:r>
    </w:p>
    <w:p w:rsidR="00F853B0" w:rsidRDefault="0026683F">
      <w:pPr>
        <w:pStyle w:val="Style9"/>
        <w:widowControl/>
        <w:numPr>
          <w:ilvl w:val="0"/>
          <w:numId w:val="22"/>
        </w:numPr>
        <w:tabs>
          <w:tab w:val="left" w:pos="96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количество граждан, присутствовавших на сходе, собрании или конференции граждан;</w:t>
      </w:r>
    </w:p>
    <w:p w:rsidR="00F853B0" w:rsidRDefault="0026683F">
      <w:pPr>
        <w:pStyle w:val="Style9"/>
        <w:widowControl/>
        <w:numPr>
          <w:ilvl w:val="0"/>
          <w:numId w:val="23"/>
        </w:numPr>
        <w:tabs>
          <w:tab w:val="left" w:pos="107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данные (ФИО, контактный телефон) об инициаторе проведения схода, собрания или конференции граждан и секретаре схода, собрания или конференции граждан;</w:t>
      </w:r>
    </w:p>
    <w:p w:rsidR="00F853B0" w:rsidRDefault="0026683F">
      <w:pPr>
        <w:pStyle w:val="Style9"/>
        <w:widowControl/>
        <w:numPr>
          <w:ilvl w:val="0"/>
          <w:numId w:val="24"/>
        </w:numPr>
        <w:tabs>
          <w:tab w:val="left" w:pos="98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повестку дня о рассмотрении следующих вопросов:</w:t>
      </w:r>
    </w:p>
    <w:p w:rsidR="00F853B0" w:rsidRDefault="0026683F">
      <w:pPr>
        <w:pStyle w:val="Style9"/>
        <w:widowControl/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а)</w:t>
      </w:r>
      <w:r>
        <w:rPr>
          <w:rStyle w:val="FontStyle27"/>
          <w:sz w:val="26"/>
          <w:szCs w:val="26"/>
        </w:rPr>
        <w:tab/>
        <w:t>утверждение инициативного проекта;</w:t>
      </w:r>
    </w:p>
    <w:p w:rsidR="00F853B0" w:rsidRDefault="0026683F">
      <w:pPr>
        <w:pStyle w:val="Style9"/>
        <w:widowControl/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б)</w:t>
      </w:r>
      <w:r>
        <w:rPr>
          <w:rStyle w:val="FontStyle27"/>
          <w:sz w:val="26"/>
          <w:szCs w:val="26"/>
        </w:rPr>
        <w:tab/>
        <w:t>утверждение перечня и объемов работ по инициативному проекту;</w:t>
      </w:r>
    </w:p>
    <w:p w:rsidR="00F853B0" w:rsidRDefault="0026683F">
      <w:pPr>
        <w:pStyle w:val="Style9"/>
        <w:widowControl/>
        <w:tabs>
          <w:tab w:val="left" w:pos="96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в)</w:t>
      </w:r>
      <w:r>
        <w:rPr>
          <w:rStyle w:val="FontStyle27"/>
          <w:sz w:val="26"/>
          <w:szCs w:val="26"/>
        </w:rPr>
        <w:tab/>
        <w:t xml:space="preserve">решение о размере </w:t>
      </w:r>
      <w:proofErr w:type="spellStart"/>
      <w:r>
        <w:rPr>
          <w:rStyle w:val="FontStyle27"/>
          <w:sz w:val="26"/>
          <w:szCs w:val="26"/>
        </w:rPr>
        <w:t>софинансирования</w:t>
      </w:r>
      <w:proofErr w:type="spellEnd"/>
      <w:r>
        <w:rPr>
          <w:rStyle w:val="FontStyle27"/>
          <w:sz w:val="26"/>
          <w:szCs w:val="26"/>
        </w:rPr>
        <w:t xml:space="preserve"> инициативного проекта жителями, юридическими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F853B0" w:rsidRDefault="0026683F">
      <w:pPr>
        <w:pStyle w:val="Style9"/>
        <w:widowControl/>
        <w:tabs>
          <w:tab w:val="left" w:pos="96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г) вклад населения, юридических лиц, индивидуальных предпринимателей, желающих принять участие в реализации инициативного проекта, в </w:t>
      </w:r>
      <w:proofErr w:type="spellStart"/>
      <w:r>
        <w:rPr>
          <w:rStyle w:val="FontStyle27"/>
          <w:sz w:val="26"/>
          <w:szCs w:val="26"/>
        </w:rPr>
        <w:t>неденежной</w:t>
      </w:r>
      <w:proofErr w:type="spellEnd"/>
      <w:r>
        <w:rPr>
          <w:rStyle w:val="FontStyle27"/>
          <w:sz w:val="26"/>
          <w:szCs w:val="26"/>
        </w:rPr>
        <w:t xml:space="preserve"> форме (трудовое участие, материалы, и другие формы);</w:t>
      </w:r>
    </w:p>
    <w:p w:rsidR="00F853B0" w:rsidRDefault="0026683F">
      <w:pPr>
        <w:pStyle w:val="Style9"/>
        <w:widowControl/>
        <w:tabs>
          <w:tab w:val="left" w:pos="979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proofErr w:type="spellStart"/>
      <w:r>
        <w:rPr>
          <w:rStyle w:val="FontStyle27"/>
          <w:sz w:val="26"/>
          <w:szCs w:val="26"/>
        </w:rPr>
        <w:t>д</w:t>
      </w:r>
      <w:proofErr w:type="spellEnd"/>
      <w:r>
        <w:rPr>
          <w:rStyle w:val="FontStyle27"/>
          <w:sz w:val="26"/>
          <w:szCs w:val="26"/>
        </w:rPr>
        <w:t xml:space="preserve">) решение о порядке и сроках сбора средств </w:t>
      </w:r>
      <w:proofErr w:type="spellStart"/>
      <w:r>
        <w:rPr>
          <w:rStyle w:val="FontStyle27"/>
          <w:sz w:val="26"/>
          <w:szCs w:val="26"/>
        </w:rPr>
        <w:t>софинансирования</w:t>
      </w:r>
      <w:proofErr w:type="spellEnd"/>
      <w:r>
        <w:rPr>
          <w:rStyle w:val="FontStyle27"/>
          <w:sz w:val="26"/>
          <w:szCs w:val="26"/>
        </w:rPr>
        <w:t xml:space="preserve"> проекта;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ж)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F853B0" w:rsidRDefault="0026683F">
      <w:pPr>
        <w:pStyle w:val="Style9"/>
        <w:widowControl/>
        <w:tabs>
          <w:tab w:val="left" w:pos="112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  3.5. Инициативные проекты, получившие поддержку граждан, направляются в Администрацию муниципального образования «Муниципальный округ </w:t>
      </w:r>
      <w:proofErr w:type="spellStart"/>
      <w:r w:rsidR="0033589F">
        <w:rPr>
          <w:rStyle w:val="FontStyle27"/>
          <w:sz w:val="26"/>
          <w:szCs w:val="26"/>
        </w:rPr>
        <w:t>Камбарский</w:t>
      </w:r>
      <w:proofErr w:type="spellEnd"/>
      <w:r w:rsidR="0033589F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F853B0">
      <w:pPr>
        <w:pStyle w:val="Style13"/>
        <w:widowControl/>
        <w:spacing w:line="240" w:lineRule="auto"/>
        <w:ind w:firstLine="709"/>
        <w:jc w:val="left"/>
        <w:rPr>
          <w:sz w:val="26"/>
          <w:szCs w:val="26"/>
        </w:rPr>
      </w:pP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 xml:space="preserve">         4. Внесение инициативных проектов в Администрацию муниципального образования «Муниципальный округ </w:t>
      </w:r>
      <w:proofErr w:type="spellStart"/>
      <w:r w:rsidR="006A25A3">
        <w:rPr>
          <w:rStyle w:val="FontStyle30"/>
          <w:sz w:val="26"/>
          <w:szCs w:val="26"/>
        </w:rPr>
        <w:t>Камбарский</w:t>
      </w:r>
      <w:proofErr w:type="spellEnd"/>
      <w:r>
        <w:rPr>
          <w:rStyle w:val="FontStyle30"/>
          <w:sz w:val="26"/>
          <w:szCs w:val="26"/>
        </w:rPr>
        <w:t xml:space="preserve"> район Удмуртской Республики»</w:t>
      </w:r>
    </w:p>
    <w:p w:rsidR="00F853B0" w:rsidRDefault="00F853B0">
      <w:pPr>
        <w:pStyle w:val="Style8"/>
        <w:widowControl/>
        <w:spacing w:line="240" w:lineRule="auto"/>
        <w:ind w:right="24" w:firstLine="709"/>
        <w:rPr>
          <w:sz w:val="26"/>
          <w:szCs w:val="26"/>
        </w:rPr>
      </w:pPr>
    </w:p>
    <w:p w:rsidR="00F853B0" w:rsidRDefault="0026683F">
      <w:pPr>
        <w:pStyle w:val="Style8"/>
        <w:widowControl/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4.1. Уполномоченный орган посредством информационного сообщения, размещенного на официальном сайте </w:t>
      </w:r>
      <w:proofErr w:type="spellStart"/>
      <w:r w:rsidR="006A25A3">
        <w:rPr>
          <w:rStyle w:val="FontStyle27"/>
          <w:sz w:val="26"/>
          <w:szCs w:val="26"/>
        </w:rPr>
        <w:t>Камбарского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района в сети «Интернет», информирует население о начале приема инициативных проектов для участия в конкурсном отборе в срок не позднее, чем за 5 рабочих дней до начала приема инициативных проектов.</w:t>
      </w:r>
    </w:p>
    <w:p w:rsidR="00F853B0" w:rsidRDefault="0026683F">
      <w:pPr>
        <w:pStyle w:val="Style8"/>
        <w:widowControl/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Информационное сообщение должно содержать:</w:t>
      </w:r>
    </w:p>
    <w:p w:rsidR="00F853B0" w:rsidRDefault="0026683F">
      <w:pPr>
        <w:pStyle w:val="Style9"/>
        <w:widowControl/>
        <w:tabs>
          <w:tab w:val="left" w:pos="99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1) наименование, место нахождения, почтовый адрес, адрес электронной почты уполномоченного органа, номер контактного телефона ответственного должностного лица уполномоченного органа;</w:t>
      </w:r>
    </w:p>
    <w:p w:rsidR="00F853B0" w:rsidRDefault="0026683F">
      <w:pPr>
        <w:pStyle w:val="Style14"/>
        <w:widowControl/>
        <w:tabs>
          <w:tab w:val="left" w:pos="989"/>
        </w:tabs>
        <w:spacing w:line="240" w:lineRule="auto"/>
        <w:ind w:left="708" w:right="960" w:firstLine="1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2) дату и время начала и окончания приема инициативных проектов. Проект считается внесенным со дня окончания приема проектов.</w:t>
      </w:r>
    </w:p>
    <w:p w:rsidR="00F853B0" w:rsidRDefault="0026683F">
      <w:pPr>
        <w:pStyle w:val="Style9"/>
        <w:widowControl/>
        <w:tabs>
          <w:tab w:val="left" w:pos="1181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4.2.</w:t>
      </w:r>
      <w:r>
        <w:rPr>
          <w:rStyle w:val="FontStyle27"/>
          <w:sz w:val="26"/>
          <w:szCs w:val="26"/>
        </w:rPr>
        <w:tab/>
        <w:t>Инициативные проекты, вносимые инициаторами проектов, составляются по форме согласно приложению 1 к настоящему Положению, должны быть ориентированы на решение конкретной проблемы в рамках вопросов местного значения в пределах территории (части территории) муниципального образования и содержать сведения в соответствии с пунктом 2.2. настоящего Положения.</w:t>
      </w:r>
    </w:p>
    <w:p w:rsidR="00F853B0" w:rsidRDefault="0026683F">
      <w:pPr>
        <w:pStyle w:val="Style9"/>
        <w:widowControl/>
        <w:tabs>
          <w:tab w:val="left" w:pos="144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4.3. Инициаторы проекта при внесении инициативного проекта в Администрацию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прикладывают к нему соответственно протокол схода, собрания или конференции граждан (или) подписные листы, подтверждающие поддержку инициативного проекта жителями муниципального образования или его части.</w:t>
      </w:r>
    </w:p>
    <w:p w:rsidR="00F853B0" w:rsidRDefault="0026683F">
      <w:pPr>
        <w:pStyle w:val="Style9"/>
        <w:widowControl/>
        <w:numPr>
          <w:ilvl w:val="0"/>
          <w:numId w:val="25"/>
        </w:numPr>
        <w:tabs>
          <w:tab w:val="left" w:pos="125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Инициативные проекты с прилагаемыми документами должны быть сформированы в папку, прошиты, пронумерованы. В представленных документах не должны содержаться подчистки, приписки и другие исправления. К папке прикладывается опись документов, содержащихся в ней, с указанием номеров страниц.</w:t>
      </w:r>
    </w:p>
    <w:p w:rsidR="00F853B0" w:rsidRDefault="0026683F">
      <w:pPr>
        <w:pStyle w:val="Style9"/>
        <w:widowControl/>
        <w:numPr>
          <w:ilvl w:val="0"/>
          <w:numId w:val="26"/>
        </w:numPr>
        <w:tabs>
          <w:tab w:val="left" w:pos="139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Инициаторы проекта несут ответственность за достоверность предоставляемых документов и информации в соответствии с законодательством Российской Федерации.</w:t>
      </w:r>
    </w:p>
    <w:p w:rsidR="00F853B0" w:rsidRDefault="00F853B0">
      <w:pPr>
        <w:pStyle w:val="Style7"/>
        <w:widowControl/>
        <w:spacing w:line="240" w:lineRule="auto"/>
        <w:ind w:right="24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24"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5. Рассмотрение инициативных проектов</w:t>
      </w:r>
    </w:p>
    <w:p w:rsidR="00F853B0" w:rsidRDefault="0026683F">
      <w:pPr>
        <w:pStyle w:val="Style9"/>
        <w:widowControl/>
        <w:tabs>
          <w:tab w:val="left" w:pos="1195"/>
        </w:tabs>
        <w:spacing w:line="240" w:lineRule="auto"/>
        <w:ind w:right="1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5.1.</w:t>
      </w:r>
      <w:r>
        <w:rPr>
          <w:rStyle w:val="FontStyle27"/>
          <w:sz w:val="26"/>
          <w:szCs w:val="26"/>
        </w:rPr>
        <w:tab/>
        <w:t xml:space="preserve">Уполномоченный орган в течение 3 рабочих дней со дня внесения инициативного проекта размещает на официальном сайте </w:t>
      </w:r>
      <w:proofErr w:type="spellStart"/>
      <w:r w:rsidR="006A25A3">
        <w:rPr>
          <w:rStyle w:val="FontStyle27"/>
          <w:sz w:val="26"/>
          <w:szCs w:val="26"/>
        </w:rPr>
        <w:t>Камбарского</w:t>
      </w:r>
      <w:proofErr w:type="spellEnd"/>
      <w:r>
        <w:rPr>
          <w:rStyle w:val="FontStyle27"/>
          <w:sz w:val="26"/>
          <w:szCs w:val="26"/>
        </w:rPr>
        <w:t xml:space="preserve"> района в сети «Интернет» информацию:</w:t>
      </w:r>
    </w:p>
    <w:p w:rsidR="00F853B0" w:rsidRDefault="0026683F">
      <w:pPr>
        <w:pStyle w:val="Style9"/>
        <w:widowControl/>
        <w:numPr>
          <w:ilvl w:val="0"/>
          <w:numId w:val="27"/>
        </w:numPr>
        <w:tabs>
          <w:tab w:val="left" w:pos="97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 о внесении инициативного проекта, с указанием сведений, перечисленных в пункте 2.2. настоящего Положения;</w:t>
      </w:r>
    </w:p>
    <w:p w:rsidR="00F853B0" w:rsidRDefault="0026683F">
      <w:pPr>
        <w:pStyle w:val="Style9"/>
        <w:widowControl/>
        <w:numPr>
          <w:ilvl w:val="0"/>
          <w:numId w:val="28"/>
        </w:numPr>
        <w:tabs>
          <w:tab w:val="left" w:pos="979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rStyle w:val="FontStyle27"/>
          <w:sz w:val="26"/>
          <w:szCs w:val="26"/>
        </w:rPr>
        <w:t xml:space="preserve"> об инициаторах проекта;</w:t>
      </w:r>
    </w:p>
    <w:p w:rsidR="00F853B0" w:rsidRDefault="0026683F">
      <w:pPr>
        <w:pStyle w:val="Style9"/>
        <w:widowControl/>
        <w:tabs>
          <w:tab w:val="left" w:pos="1195"/>
        </w:tabs>
        <w:spacing w:line="240" w:lineRule="auto"/>
        <w:ind w:right="1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5.2. Одновременно граждане информируются о возможности представления в Администрацию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своих замечаний и предложений по инициативному проекту с указанием срока их представления, который не может составлять менее 5 рабочих дней.</w:t>
      </w:r>
    </w:p>
    <w:p w:rsidR="00F853B0" w:rsidRDefault="0026683F">
      <w:pPr>
        <w:pStyle w:val="Style9"/>
        <w:widowControl/>
        <w:tabs>
          <w:tab w:val="left" w:pos="1195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5.3. Граждане, проживающие на территории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Республики», достигшие шестнадцатилетнего возраста, и желающие выразить свое мнение, в сроки, установленные в соответствии с пунктом 5.5. настоящего Положения, направляют в адрес Администрации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замечания и предложения по инициативному проекту.</w:t>
      </w:r>
    </w:p>
    <w:p w:rsidR="00F853B0" w:rsidRDefault="0026683F">
      <w:pPr>
        <w:pStyle w:val="Style9"/>
        <w:widowControl/>
        <w:tabs>
          <w:tab w:val="left" w:pos="1195"/>
        </w:tabs>
        <w:spacing w:line="240" w:lineRule="auto"/>
        <w:ind w:right="2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5.4. Уполномоченный орган, в течение 5 рабочих дней со дня, следующего за днем истечения срока, установленного в соответствии с пунктом 5.5. настоящего Положения, проводит обобщение поступивших замечаний и предложений, по результатам которого составляет заключение.</w:t>
      </w:r>
    </w:p>
    <w:p w:rsidR="00F853B0" w:rsidRDefault="0026683F">
      <w:pPr>
        <w:pStyle w:val="Style8"/>
        <w:widowControl/>
        <w:spacing w:line="240" w:lineRule="auto"/>
        <w:ind w:right="2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направляется инициаторам проекта.</w:t>
      </w:r>
    </w:p>
    <w:p w:rsidR="00F853B0" w:rsidRDefault="0026683F">
      <w:pPr>
        <w:pStyle w:val="Style9"/>
        <w:widowControl/>
        <w:tabs>
          <w:tab w:val="left" w:pos="1195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5.5. Инициативный проект, внесенный в Администрацию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Республики», рассматривается в течение 30 календарных дней со дня его внесения.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5.6. По результатам рассмотрения инициативного проекта Администрация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</w:t>
      </w:r>
      <w:r>
        <w:rPr>
          <w:rStyle w:val="FontStyle27"/>
          <w:sz w:val="26"/>
          <w:szCs w:val="26"/>
        </w:rPr>
        <w:lastRenderedPageBreak/>
        <w:t xml:space="preserve">Республики» принимает одно из следующих решений, оформленное письмом Администрации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Республики»: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о поддержке инициативного проекта и продолжении работы над ним в пределах бюджетных ассигнований, предусмотренных решением о бюджете на соответствующие цели и (или) в соответствии с порядком составления и рассмотрения проекта бюджета (внесение изменений в решение о бюджете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Республики»),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об отказе в поддержке инициативного проекта и о возврате его инициаторам проекта с указанием причин отказа в соответствии с пунктом 5.9. настоящего Положения.</w:t>
      </w:r>
    </w:p>
    <w:p w:rsidR="00F853B0" w:rsidRDefault="0026683F">
      <w:pPr>
        <w:pStyle w:val="Style9"/>
        <w:widowControl/>
        <w:tabs>
          <w:tab w:val="left" w:pos="134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5.7. Администрация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принимает решение об отказе в поддержке инициативного проекта в одном из следующих случаев:</w:t>
      </w:r>
    </w:p>
    <w:p w:rsidR="00F853B0" w:rsidRDefault="0026683F">
      <w:pPr>
        <w:pStyle w:val="Style9"/>
        <w:widowControl/>
        <w:numPr>
          <w:ilvl w:val="0"/>
          <w:numId w:val="29"/>
        </w:numPr>
        <w:tabs>
          <w:tab w:val="left" w:pos="1037"/>
        </w:tabs>
        <w:spacing w:line="240" w:lineRule="auto"/>
        <w:ind w:firstLine="709"/>
        <w:rPr>
          <w:rStyle w:val="FontStyle27"/>
          <w:sz w:val="26"/>
          <w:szCs w:val="26"/>
        </w:rPr>
      </w:pPr>
      <w:proofErr w:type="gramStart"/>
      <w:r>
        <w:rPr>
          <w:rStyle w:val="FontStyle27"/>
          <w:sz w:val="26"/>
          <w:szCs w:val="26"/>
        </w:rPr>
        <w:t>несоблюдение установленного пунктами 2.1., 2.2., 3.1., 3.4., 4.1.- 4.3. настоящего Положения порядка выдвижения, обсуждения, внесения инициативного проекта и его рассмотрения;</w:t>
      </w:r>
      <w:proofErr w:type="gramEnd"/>
    </w:p>
    <w:p w:rsidR="00F853B0" w:rsidRDefault="0026683F">
      <w:pPr>
        <w:pStyle w:val="Style9"/>
        <w:widowControl/>
        <w:numPr>
          <w:ilvl w:val="0"/>
          <w:numId w:val="29"/>
        </w:numPr>
        <w:tabs>
          <w:tab w:val="left" w:pos="103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Удмуртской Республики, Уставу и нормативным правовым актам муниципального образования «Муниципальный округ </w:t>
      </w:r>
      <w:proofErr w:type="spellStart"/>
      <w:r w:rsidR="006A25A3">
        <w:rPr>
          <w:rStyle w:val="FontStyle27"/>
          <w:sz w:val="26"/>
          <w:szCs w:val="26"/>
        </w:rPr>
        <w:t>Камбарский</w:t>
      </w:r>
      <w:proofErr w:type="spellEnd"/>
      <w:r w:rsidR="006A25A3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Республики»;</w:t>
      </w:r>
    </w:p>
    <w:p w:rsidR="00F853B0" w:rsidRDefault="0026683F">
      <w:pPr>
        <w:pStyle w:val="Style9"/>
        <w:widowControl/>
        <w:numPr>
          <w:ilvl w:val="0"/>
          <w:numId w:val="30"/>
        </w:numPr>
        <w:tabs>
          <w:tab w:val="left" w:pos="1133"/>
        </w:tabs>
        <w:spacing w:line="240" w:lineRule="auto"/>
        <w:ind w:right="38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невозможность реализации инициативного проекта ввиду отсутствия у муниципального образования «Муниципальный округ </w:t>
      </w:r>
      <w:proofErr w:type="spellStart"/>
      <w:r w:rsidR="00245A14">
        <w:rPr>
          <w:rStyle w:val="FontStyle27"/>
          <w:sz w:val="26"/>
          <w:szCs w:val="26"/>
        </w:rPr>
        <w:t>Камбарский</w:t>
      </w:r>
      <w:proofErr w:type="spellEnd"/>
      <w:r w:rsidR="00245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необходимых полномочий и прав;</w:t>
      </w:r>
    </w:p>
    <w:p w:rsidR="00F853B0" w:rsidRDefault="0026683F">
      <w:pPr>
        <w:pStyle w:val="Style9"/>
        <w:widowControl/>
        <w:numPr>
          <w:ilvl w:val="0"/>
          <w:numId w:val="31"/>
        </w:numPr>
        <w:tabs>
          <w:tab w:val="left" w:pos="970"/>
        </w:tabs>
        <w:spacing w:line="240" w:lineRule="auto"/>
        <w:ind w:right="38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F853B0" w:rsidRDefault="0026683F">
      <w:pPr>
        <w:pStyle w:val="Style9"/>
        <w:widowControl/>
        <w:numPr>
          <w:ilvl w:val="0"/>
          <w:numId w:val="31"/>
        </w:numPr>
        <w:tabs>
          <w:tab w:val="left" w:pos="970"/>
        </w:tabs>
        <w:spacing w:line="240" w:lineRule="auto"/>
        <w:ind w:right="3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наличие возможности решения описанной в инициативном проекте проблемы более эффективным способом;</w:t>
      </w:r>
    </w:p>
    <w:p w:rsidR="00F853B0" w:rsidRDefault="0026683F">
      <w:pPr>
        <w:pStyle w:val="Style9"/>
        <w:widowControl/>
        <w:numPr>
          <w:ilvl w:val="0"/>
          <w:numId w:val="31"/>
        </w:numPr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признание инициативного проекта не прошедшим конкурсный отбор.</w:t>
      </w:r>
    </w:p>
    <w:p w:rsidR="00F853B0" w:rsidRDefault="0026683F">
      <w:pPr>
        <w:pStyle w:val="Style9"/>
        <w:widowControl/>
        <w:tabs>
          <w:tab w:val="left" w:pos="139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5.8. В случае если в Администрацию муниципального образования «Муниципальный округ </w:t>
      </w:r>
      <w:proofErr w:type="spellStart"/>
      <w:r w:rsidR="00245A14">
        <w:rPr>
          <w:rStyle w:val="FontStyle27"/>
          <w:sz w:val="26"/>
          <w:szCs w:val="26"/>
        </w:rPr>
        <w:t>Камбарский</w:t>
      </w:r>
      <w:proofErr w:type="spellEnd"/>
      <w:r w:rsidR="00245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внесено несколько инициативных проектов, в том числе с описанием аналогичных по содержанию приоритетных проблем, уполномоченный орган организует проведение конкурсного отбора и информирует об этом инициаторов проектов.</w:t>
      </w:r>
    </w:p>
    <w:p w:rsidR="00F853B0" w:rsidRDefault="0026683F">
      <w:pPr>
        <w:pStyle w:val="Style9"/>
        <w:widowControl/>
        <w:tabs>
          <w:tab w:val="left" w:pos="139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5.9. </w:t>
      </w:r>
      <w:proofErr w:type="gramStart"/>
      <w:r>
        <w:rPr>
          <w:rStyle w:val="FontStyle27"/>
          <w:sz w:val="26"/>
          <w:szCs w:val="26"/>
        </w:rPr>
        <w:t xml:space="preserve">Администрация муниципального образования «Муниципальный округ </w:t>
      </w:r>
      <w:proofErr w:type="spellStart"/>
      <w:r w:rsidR="00245A14">
        <w:rPr>
          <w:rStyle w:val="FontStyle27"/>
          <w:sz w:val="26"/>
          <w:szCs w:val="26"/>
        </w:rPr>
        <w:t>Камбарский</w:t>
      </w:r>
      <w:proofErr w:type="spellEnd"/>
      <w:r w:rsidR="00245A14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вправе, а в случае, предусмотренном подпунктом 5 пункта 5.7.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  <w:proofErr w:type="gramEnd"/>
    </w:p>
    <w:p w:rsidR="00F853B0" w:rsidRDefault="00F853B0">
      <w:pPr>
        <w:pStyle w:val="Style13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 xml:space="preserve">         6. Утверждение инициативных проектов для реализации в соответствии с балльной шкалой оценки инициативных проектов</w:t>
      </w:r>
    </w:p>
    <w:p w:rsidR="00F853B0" w:rsidRDefault="00F853B0">
      <w:pPr>
        <w:pStyle w:val="Style9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9"/>
        <w:widowControl/>
        <w:tabs>
          <w:tab w:val="left" w:pos="133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6.1.</w:t>
      </w:r>
      <w:r>
        <w:rPr>
          <w:rStyle w:val="FontStyle27"/>
          <w:sz w:val="26"/>
          <w:szCs w:val="26"/>
        </w:rPr>
        <w:tab/>
        <w:t>В случае, установленном пунктом 5.9 настоящего Положения, инициативные проекты подлежат конкурсному отбору, проводимому конкурсной комиссией.</w:t>
      </w:r>
    </w:p>
    <w:p w:rsidR="00F853B0" w:rsidRDefault="0026683F">
      <w:pPr>
        <w:pStyle w:val="Style9"/>
        <w:widowControl/>
        <w:numPr>
          <w:ilvl w:val="0"/>
          <w:numId w:val="32"/>
        </w:numPr>
        <w:tabs>
          <w:tab w:val="left" w:pos="1133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 xml:space="preserve"> Персональный и количественный состав конкурсной комиссии утверждается распоряжением Администрации муниципального образования «Муниципальный округ </w:t>
      </w:r>
      <w:proofErr w:type="spellStart"/>
      <w:r w:rsidR="008057FA">
        <w:rPr>
          <w:rStyle w:val="FontStyle27"/>
          <w:sz w:val="26"/>
          <w:szCs w:val="26"/>
        </w:rPr>
        <w:t>Камбарский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Половина от общего числа членов конкурсной комиссии должна быть назначена на основе предложений Совета депутатов муниципального образования «Муниципальный округ </w:t>
      </w:r>
      <w:proofErr w:type="spellStart"/>
      <w:r w:rsidR="008057FA">
        <w:rPr>
          <w:rStyle w:val="FontStyle27"/>
          <w:sz w:val="26"/>
          <w:szCs w:val="26"/>
        </w:rPr>
        <w:t>Камбарский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В состав конкурсной комиссии Администрации муниципального образования «Муниципальный округ </w:t>
      </w:r>
      <w:proofErr w:type="spellStart"/>
      <w:r w:rsidR="008057FA">
        <w:rPr>
          <w:rStyle w:val="FontStyle27"/>
          <w:sz w:val="26"/>
          <w:szCs w:val="26"/>
        </w:rPr>
        <w:t>Камбарский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могут быть включены представители общественных организаций по согласованию.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Конкурсная комиссия состоит из председателя, заместителя председателя, секретаря конкурсной комиссии и членов конкурсной комиссии.</w:t>
      </w:r>
    </w:p>
    <w:p w:rsidR="00F853B0" w:rsidRDefault="0026683F">
      <w:pPr>
        <w:pStyle w:val="Style9"/>
        <w:widowControl/>
        <w:numPr>
          <w:ilvl w:val="0"/>
          <w:numId w:val="33"/>
        </w:numPr>
        <w:tabs>
          <w:tab w:val="left" w:pos="122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Заседание конкурсной комиссии считается правомочным при условии присутствия на нем не менее половины ее членов.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Инициаторам проекта и их представителям при проведении конкурсного отбора должна обеспечиваться возможность участия в рассмотрении конкурсной комиссией инициативных проектов и изложения своих позиций по ним.</w:t>
      </w:r>
    </w:p>
    <w:p w:rsidR="00F853B0" w:rsidRDefault="0026683F">
      <w:pPr>
        <w:pStyle w:val="Style8"/>
        <w:widowControl/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Решение конкурсной комиссии о результатах конкурсного отбора (далее - решение конкурсной комиссии) принимается без участия инициаторов проекта и их представителей, и оформляется протоколом заседания конкурсной комиссии.</w:t>
      </w:r>
    </w:p>
    <w:p w:rsidR="00F853B0" w:rsidRDefault="0026683F">
      <w:pPr>
        <w:pStyle w:val="Style9"/>
        <w:widowControl/>
        <w:numPr>
          <w:ilvl w:val="0"/>
          <w:numId w:val="34"/>
        </w:numPr>
        <w:tabs>
          <w:tab w:val="left" w:pos="113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Председатель конкурсной комиссии:</w:t>
      </w:r>
    </w:p>
    <w:p w:rsidR="00F853B0" w:rsidRDefault="0026683F">
      <w:pPr>
        <w:pStyle w:val="Style9"/>
        <w:widowControl/>
        <w:numPr>
          <w:ilvl w:val="0"/>
          <w:numId w:val="35"/>
        </w:numPr>
        <w:tabs>
          <w:tab w:val="left" w:pos="1162"/>
        </w:tabs>
        <w:spacing w:line="240" w:lineRule="auto"/>
        <w:ind w:right="3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организует работу конкурсной комиссии, руководит деятельностью</w:t>
      </w:r>
      <w:r>
        <w:rPr>
          <w:rStyle w:val="FontStyle27"/>
          <w:sz w:val="26"/>
          <w:szCs w:val="26"/>
        </w:rPr>
        <w:br/>
        <w:t>конкурсной комиссии;</w:t>
      </w:r>
    </w:p>
    <w:p w:rsidR="00F853B0" w:rsidRDefault="0026683F">
      <w:pPr>
        <w:pStyle w:val="Style9"/>
        <w:widowControl/>
        <w:numPr>
          <w:ilvl w:val="0"/>
          <w:numId w:val="35"/>
        </w:numPr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формирует проект повестки очередного заседания конкурсной комиссии;</w:t>
      </w:r>
    </w:p>
    <w:p w:rsidR="00F853B0" w:rsidRDefault="0026683F">
      <w:pPr>
        <w:pStyle w:val="Style9"/>
        <w:widowControl/>
        <w:numPr>
          <w:ilvl w:val="0"/>
          <w:numId w:val="35"/>
        </w:numPr>
        <w:tabs>
          <w:tab w:val="left" w:pos="970"/>
        </w:tabs>
        <w:spacing w:line="240" w:lineRule="auto"/>
        <w:ind w:right="3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дает поручения членам конкурсной комиссии в рамках заседания конкурсной комиссии;</w:t>
      </w:r>
    </w:p>
    <w:p w:rsidR="00F853B0" w:rsidRDefault="0026683F">
      <w:pPr>
        <w:pStyle w:val="Style9"/>
        <w:widowControl/>
        <w:numPr>
          <w:ilvl w:val="0"/>
          <w:numId w:val="35"/>
        </w:numPr>
        <w:tabs>
          <w:tab w:val="left" w:pos="97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председательствует на заседаниях конкурсной комиссии.</w:t>
      </w:r>
    </w:p>
    <w:p w:rsidR="00F853B0" w:rsidRDefault="0026683F">
      <w:pPr>
        <w:pStyle w:val="Style8"/>
        <w:widowControl/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F853B0" w:rsidRDefault="0026683F">
      <w:pPr>
        <w:pStyle w:val="Style9"/>
        <w:widowControl/>
        <w:tabs>
          <w:tab w:val="left" w:pos="113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6.5.</w:t>
      </w:r>
      <w:r>
        <w:rPr>
          <w:rStyle w:val="FontStyle27"/>
          <w:sz w:val="26"/>
          <w:szCs w:val="26"/>
        </w:rPr>
        <w:tab/>
        <w:t>Секретарь конкурсной комиссии:</w:t>
      </w:r>
    </w:p>
    <w:p w:rsidR="00F853B0" w:rsidRDefault="0026683F">
      <w:pPr>
        <w:pStyle w:val="Style9"/>
        <w:widowControl/>
        <w:tabs>
          <w:tab w:val="left" w:pos="124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F853B0" w:rsidRDefault="0026683F">
      <w:pPr>
        <w:pStyle w:val="Style9"/>
        <w:widowControl/>
        <w:numPr>
          <w:ilvl w:val="0"/>
          <w:numId w:val="36"/>
        </w:numPr>
        <w:tabs>
          <w:tab w:val="left" w:pos="97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F853B0" w:rsidRDefault="0026683F">
      <w:pPr>
        <w:pStyle w:val="Style9"/>
        <w:widowControl/>
        <w:numPr>
          <w:ilvl w:val="0"/>
          <w:numId w:val="36"/>
        </w:numPr>
        <w:tabs>
          <w:tab w:val="left" w:pos="989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оформляет протоколы заседаний конкурсной комиссии.</w:t>
      </w:r>
    </w:p>
    <w:p w:rsidR="00F853B0" w:rsidRDefault="0026683F">
      <w:pPr>
        <w:pStyle w:val="Style9"/>
        <w:widowControl/>
        <w:tabs>
          <w:tab w:val="left" w:pos="1142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6.6.</w:t>
      </w:r>
      <w:r>
        <w:rPr>
          <w:rStyle w:val="FontStyle27"/>
          <w:sz w:val="26"/>
          <w:szCs w:val="26"/>
        </w:rPr>
        <w:tab/>
        <w:t>Член конкурсной комиссии:</w:t>
      </w:r>
    </w:p>
    <w:p w:rsidR="00F853B0" w:rsidRDefault="0026683F">
      <w:pPr>
        <w:pStyle w:val="Style9"/>
        <w:widowControl/>
        <w:numPr>
          <w:ilvl w:val="0"/>
          <w:numId w:val="37"/>
        </w:numPr>
        <w:tabs>
          <w:tab w:val="left" w:pos="108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участвует в работе конкурсной комиссии, в том числе в заседаниях конкурсной комиссии;</w:t>
      </w:r>
    </w:p>
    <w:p w:rsidR="00F853B0" w:rsidRDefault="0026683F">
      <w:pPr>
        <w:pStyle w:val="Style9"/>
        <w:widowControl/>
        <w:numPr>
          <w:ilvl w:val="0"/>
          <w:numId w:val="38"/>
        </w:numPr>
        <w:tabs>
          <w:tab w:val="left" w:pos="98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вносит предложения по вопросам работы конкурсной комиссии;</w:t>
      </w:r>
    </w:p>
    <w:p w:rsidR="00F853B0" w:rsidRDefault="0026683F">
      <w:pPr>
        <w:pStyle w:val="Style9"/>
        <w:widowControl/>
        <w:numPr>
          <w:ilvl w:val="0"/>
          <w:numId w:val="39"/>
        </w:numPr>
        <w:tabs>
          <w:tab w:val="left" w:pos="96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знакомится с документами и материалами, рассматриваемыми на заседаниях конкурсной комиссии;</w:t>
      </w:r>
    </w:p>
    <w:p w:rsidR="00F853B0" w:rsidRDefault="0026683F">
      <w:pPr>
        <w:pStyle w:val="Style9"/>
        <w:widowControl/>
        <w:numPr>
          <w:ilvl w:val="0"/>
          <w:numId w:val="39"/>
        </w:numPr>
        <w:tabs>
          <w:tab w:val="left" w:pos="984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rStyle w:val="FontStyle27"/>
          <w:sz w:val="26"/>
          <w:szCs w:val="26"/>
        </w:rPr>
        <w:t>голосует на заседаниях конкурсной комиссии.</w:t>
      </w:r>
    </w:p>
    <w:p w:rsidR="00F853B0" w:rsidRDefault="0026683F">
      <w:pPr>
        <w:pStyle w:val="Style9"/>
        <w:widowControl/>
        <w:numPr>
          <w:ilvl w:val="0"/>
          <w:numId w:val="40"/>
        </w:numPr>
        <w:tabs>
          <w:tab w:val="left" w:pos="126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Члены конкурсной комиссии обладают равными правами при обсуждении вопросов о принятии решений.</w:t>
      </w:r>
    </w:p>
    <w:p w:rsidR="00F853B0" w:rsidRDefault="0026683F">
      <w:pPr>
        <w:pStyle w:val="Style9"/>
        <w:widowControl/>
        <w:numPr>
          <w:ilvl w:val="0"/>
          <w:numId w:val="41"/>
        </w:numPr>
        <w:tabs>
          <w:tab w:val="left" w:pos="1171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 xml:space="preserve"> Рассмотрение инициативных проектов на заседании конкурсной комиссии производится в соответствии с балльной шкалой оценки инициативных проектов (приложение 2).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proofErr w:type="gramStart"/>
      <w:r>
        <w:rPr>
          <w:rStyle w:val="FontStyle27"/>
          <w:sz w:val="26"/>
          <w:szCs w:val="26"/>
        </w:rPr>
        <w:t>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баллов при их оценке в соответствии с балльной шкалой.</w:t>
      </w:r>
      <w:proofErr w:type="gramEnd"/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 случае наличия нескольких проектов, получивших одинаковый суммарный балл по всем критериям конкурсного отбора, преимуществом обладает участник конкурсного отбора, подавший заявку ранее.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По результатам голосования членов конкурсной комиссии, утверждается рейтинговая таблица инициативных проектов.</w:t>
      </w:r>
    </w:p>
    <w:p w:rsidR="00F853B0" w:rsidRDefault="0026683F">
      <w:pPr>
        <w:pStyle w:val="Style9"/>
        <w:widowControl/>
        <w:numPr>
          <w:ilvl w:val="0"/>
          <w:numId w:val="42"/>
        </w:numPr>
        <w:tabs>
          <w:tab w:val="left" w:pos="1171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Протокол заседания конкурсной комиссии должен содержать следующие данные:</w:t>
      </w:r>
    </w:p>
    <w:p w:rsidR="00F853B0" w:rsidRDefault="0026683F">
      <w:pPr>
        <w:pStyle w:val="Style9"/>
        <w:widowControl/>
        <w:numPr>
          <w:ilvl w:val="0"/>
          <w:numId w:val="13"/>
        </w:numPr>
        <w:tabs>
          <w:tab w:val="left" w:pos="854"/>
        </w:tabs>
        <w:spacing w:line="240" w:lineRule="auto"/>
        <w:ind w:firstLine="709"/>
        <w:jc w:val="left"/>
        <w:rPr>
          <w:sz w:val="26"/>
          <w:szCs w:val="26"/>
        </w:rPr>
      </w:pPr>
      <w:r>
        <w:rPr>
          <w:rStyle w:val="FontStyle27"/>
          <w:sz w:val="26"/>
          <w:szCs w:val="26"/>
        </w:rPr>
        <w:t>время, дату и место проведения заседания конкурсной комиссии;</w:t>
      </w:r>
    </w:p>
    <w:p w:rsidR="00F853B0" w:rsidRDefault="0026683F">
      <w:pPr>
        <w:pStyle w:val="Style9"/>
        <w:widowControl/>
        <w:numPr>
          <w:ilvl w:val="0"/>
          <w:numId w:val="43"/>
        </w:numPr>
        <w:tabs>
          <w:tab w:val="left" w:pos="99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фамилии и инициалы членов конкурсной комиссии и приглашенных на заседание конкурсной комиссии;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результаты голосования членов конкурсной комиссии;</w:t>
      </w:r>
    </w:p>
    <w:p w:rsidR="00F853B0" w:rsidRDefault="0026683F">
      <w:pPr>
        <w:pStyle w:val="Style9"/>
        <w:widowControl/>
        <w:numPr>
          <w:ilvl w:val="0"/>
          <w:numId w:val="45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инициативные проекты, прошедшие конкурсный отбор и подлежащие финансированию из местного бюджета.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Протокол заседания конкурсной комиссии оформляется в течение 5 рабочих дней со дня проведения заседания конкурсной комиссии и подписывается председателем конкурсной комиссии и секретарем конкурсной комиссии.</w:t>
      </w:r>
    </w:p>
    <w:p w:rsidR="00F853B0" w:rsidRDefault="0026683F">
      <w:pPr>
        <w:pStyle w:val="Style9"/>
        <w:widowControl/>
        <w:numPr>
          <w:ilvl w:val="0"/>
          <w:numId w:val="46"/>
        </w:numPr>
        <w:tabs>
          <w:tab w:val="left" w:pos="1310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Уполномоченный орган не позднее 3 рабочих дней со дня подписания протокола заседания конкурсной комиссии организует его размещение на официальном сайте </w:t>
      </w:r>
      <w:proofErr w:type="spellStart"/>
      <w:r w:rsidR="008057FA">
        <w:rPr>
          <w:rStyle w:val="FontStyle27"/>
          <w:sz w:val="26"/>
          <w:szCs w:val="26"/>
        </w:rPr>
        <w:t>Камбарского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района в сети «Интернет», а также направляет его в Управление финансов Администрации муниципального образования «Муниципальный округ </w:t>
      </w:r>
      <w:proofErr w:type="spellStart"/>
      <w:r w:rsidR="008057FA">
        <w:rPr>
          <w:rStyle w:val="FontStyle27"/>
          <w:sz w:val="26"/>
          <w:szCs w:val="26"/>
        </w:rPr>
        <w:t>Камбарский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(далее - Управление финансов).</w:t>
      </w:r>
    </w:p>
    <w:p w:rsidR="00F853B0" w:rsidRDefault="0026683F">
      <w:pPr>
        <w:pStyle w:val="Style9"/>
        <w:widowControl/>
        <w:numPr>
          <w:ilvl w:val="0"/>
          <w:numId w:val="46"/>
        </w:numPr>
        <w:tabs>
          <w:tab w:val="left" w:pos="1310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Управление финансов вносит проект распоряжения Администрации муниципального образования «Муниципальный округ </w:t>
      </w:r>
      <w:proofErr w:type="spellStart"/>
      <w:r w:rsidR="008057FA">
        <w:rPr>
          <w:rStyle w:val="FontStyle27"/>
          <w:sz w:val="26"/>
          <w:szCs w:val="26"/>
        </w:rPr>
        <w:t>Камбарский</w:t>
      </w:r>
      <w:proofErr w:type="spellEnd"/>
      <w:r w:rsidR="008057FA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о направлении денежных средств на реализацию инициативного проекта (инициативных проектов) администратору бюджетных средств.</w:t>
      </w:r>
    </w:p>
    <w:p w:rsidR="00F853B0" w:rsidRDefault="00F853B0">
      <w:pPr>
        <w:pStyle w:val="Style9"/>
        <w:widowControl/>
        <w:tabs>
          <w:tab w:val="left" w:pos="1310"/>
        </w:tabs>
        <w:spacing w:line="240" w:lineRule="auto"/>
        <w:ind w:right="24"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7. Порядок финансирования инициативного проекта</w:t>
      </w:r>
    </w:p>
    <w:p w:rsidR="00F853B0" w:rsidRDefault="0026683F">
      <w:pPr>
        <w:pStyle w:val="Style9"/>
        <w:widowControl/>
        <w:tabs>
          <w:tab w:val="left" w:pos="70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ab/>
        <w:t xml:space="preserve">7.1.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>
        <w:rPr>
          <w:rStyle w:val="FontStyle27"/>
          <w:sz w:val="26"/>
          <w:szCs w:val="26"/>
        </w:rPr>
        <w:t>формируемые</w:t>
      </w:r>
      <w:proofErr w:type="gramEnd"/>
      <w:r>
        <w:rPr>
          <w:rStyle w:val="FontStyle27"/>
          <w:sz w:val="26"/>
          <w:szCs w:val="26"/>
        </w:rPr>
        <w:t xml:space="preserve"> в том числе с учетом объемов инициативных платежей и иных межбюджетных трансфертов, предоставленных в целях финансового обеспечения соответствующих расходных обязательств муниципального образования.</w:t>
      </w:r>
    </w:p>
    <w:p w:rsidR="00F853B0" w:rsidRDefault="0026683F">
      <w:pPr>
        <w:pStyle w:val="Style9"/>
        <w:widowControl/>
        <w:tabs>
          <w:tab w:val="left" w:pos="709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ab/>
        <w:t xml:space="preserve">7.2. Не допускается выделение финансовых средств из местного бюджета </w:t>
      </w:r>
      <w:proofErr w:type="gramStart"/>
      <w:r>
        <w:rPr>
          <w:rStyle w:val="FontStyle27"/>
          <w:sz w:val="26"/>
          <w:szCs w:val="26"/>
        </w:rPr>
        <w:t>на</w:t>
      </w:r>
      <w:proofErr w:type="gramEnd"/>
      <w:r>
        <w:rPr>
          <w:rStyle w:val="FontStyle27"/>
          <w:sz w:val="26"/>
          <w:szCs w:val="26"/>
        </w:rPr>
        <w:t>:</w:t>
      </w:r>
    </w:p>
    <w:p w:rsidR="00F853B0" w:rsidRDefault="0026683F">
      <w:pPr>
        <w:pStyle w:val="Style9"/>
        <w:widowControl/>
        <w:numPr>
          <w:ilvl w:val="0"/>
          <w:numId w:val="47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объекты частной собственности;</w:t>
      </w:r>
    </w:p>
    <w:p w:rsidR="00F853B0" w:rsidRDefault="0026683F">
      <w:pPr>
        <w:pStyle w:val="Style9"/>
        <w:widowControl/>
        <w:numPr>
          <w:ilvl w:val="0"/>
          <w:numId w:val="48"/>
        </w:numPr>
        <w:tabs>
          <w:tab w:val="left" w:pos="96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объекты, расположенные в садоводческих некоммерческих организациях, не находящихся в муниципальной собственности;</w:t>
      </w:r>
    </w:p>
    <w:p w:rsidR="00F853B0" w:rsidRDefault="0026683F">
      <w:pPr>
        <w:pStyle w:val="Style9"/>
        <w:widowControl/>
        <w:numPr>
          <w:ilvl w:val="0"/>
          <w:numId w:val="47"/>
        </w:numPr>
        <w:tabs>
          <w:tab w:val="left" w:pos="97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ремонт или строительство объектов культового и религиозного назначения;</w:t>
      </w:r>
    </w:p>
    <w:p w:rsidR="00F853B0" w:rsidRDefault="0026683F">
      <w:pPr>
        <w:pStyle w:val="Style9"/>
        <w:widowControl/>
        <w:numPr>
          <w:ilvl w:val="0"/>
          <w:numId w:val="49"/>
        </w:numPr>
        <w:tabs>
          <w:tab w:val="left" w:pos="1066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проекты, которые могут иметь негативное воздействие на окружающую среду;</w:t>
      </w:r>
    </w:p>
    <w:p w:rsidR="00F853B0" w:rsidRDefault="0026683F">
      <w:pPr>
        <w:pStyle w:val="Style9"/>
        <w:widowControl/>
        <w:tabs>
          <w:tab w:val="left" w:pos="116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5) ремонт или строительство административных зданий, сооружений, являющихся частной собственностью;</w:t>
      </w:r>
    </w:p>
    <w:p w:rsidR="00F853B0" w:rsidRDefault="0026683F">
      <w:pPr>
        <w:pStyle w:val="Style9"/>
        <w:widowControl/>
        <w:tabs>
          <w:tab w:val="left" w:pos="984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6)</w:t>
      </w:r>
      <w:r>
        <w:rPr>
          <w:rStyle w:val="FontStyle27"/>
          <w:sz w:val="26"/>
          <w:szCs w:val="26"/>
        </w:rPr>
        <w:tab/>
        <w:t>объекты, используемые для нужд органов местного самоуправления.</w:t>
      </w:r>
    </w:p>
    <w:p w:rsidR="00F853B0" w:rsidRDefault="0026683F">
      <w:pPr>
        <w:pStyle w:val="Style9"/>
        <w:widowControl/>
        <w:tabs>
          <w:tab w:val="left" w:pos="1128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7.3.</w:t>
      </w:r>
      <w:r>
        <w:rPr>
          <w:rStyle w:val="FontStyle27"/>
          <w:sz w:val="26"/>
          <w:szCs w:val="26"/>
        </w:rPr>
        <w:tab/>
        <w:t>Инициативные платежи вносятся на счет соответствующего администратора доходов бюджета не позднее 15 дней со дня опубликования итогов конкурсного отбора при условии признания инициативного проекта победителем.</w:t>
      </w:r>
    </w:p>
    <w:p w:rsidR="00F853B0" w:rsidRDefault="0026683F">
      <w:pPr>
        <w:pStyle w:val="Style9"/>
        <w:widowControl/>
        <w:tabs>
          <w:tab w:val="left" w:pos="131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7.4.</w:t>
      </w:r>
      <w:r>
        <w:rPr>
          <w:rStyle w:val="FontStyle27"/>
          <w:sz w:val="26"/>
          <w:szCs w:val="26"/>
        </w:rPr>
        <w:tab/>
        <w:t xml:space="preserve">Документальным подтверждением </w:t>
      </w:r>
      <w:proofErr w:type="spellStart"/>
      <w:r>
        <w:rPr>
          <w:rStyle w:val="FontStyle27"/>
          <w:sz w:val="26"/>
          <w:szCs w:val="26"/>
        </w:rPr>
        <w:t>софинансирования</w:t>
      </w:r>
      <w:proofErr w:type="spellEnd"/>
      <w:r>
        <w:rPr>
          <w:rStyle w:val="FontStyle27"/>
          <w:sz w:val="26"/>
          <w:szCs w:val="26"/>
        </w:rPr>
        <w:t xml:space="preserve"> инициативного проекта жителями муниципального образования, индивидуальными предпринимателями, юридическими лицами, являются платежные поручения, чеки.</w:t>
      </w:r>
    </w:p>
    <w:p w:rsidR="00F853B0" w:rsidRDefault="0026683F">
      <w:pPr>
        <w:pStyle w:val="Style9"/>
        <w:widowControl/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7.5. Реализация инициативных проектов дополнительно может обеспечиваться в форме добровольного имущественного и (или) трудового участия заинтересованных лиц.</w:t>
      </w:r>
    </w:p>
    <w:p w:rsidR="00F853B0" w:rsidRDefault="0026683F">
      <w:pPr>
        <w:pStyle w:val="Style9"/>
        <w:widowControl/>
        <w:tabs>
          <w:tab w:val="left" w:pos="1152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7.6. 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полном объеме средств, необходимых для </w:t>
      </w:r>
      <w:proofErr w:type="spellStart"/>
      <w:r>
        <w:rPr>
          <w:rStyle w:val="FontStyle27"/>
          <w:sz w:val="26"/>
          <w:szCs w:val="26"/>
        </w:rPr>
        <w:t>софинансирования</w:t>
      </w:r>
      <w:proofErr w:type="spellEnd"/>
      <w:r>
        <w:rPr>
          <w:rStyle w:val="FontStyle27"/>
          <w:sz w:val="26"/>
          <w:szCs w:val="26"/>
        </w:rPr>
        <w:t xml:space="preserve"> реализации инициативного проекта.</w:t>
      </w:r>
    </w:p>
    <w:p w:rsidR="00F853B0" w:rsidRDefault="0026683F">
      <w:pPr>
        <w:pStyle w:val="Style9"/>
        <w:widowControl/>
        <w:tabs>
          <w:tab w:val="left" w:pos="42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7.7. Результативность, </w:t>
      </w:r>
      <w:proofErr w:type="spellStart"/>
      <w:r>
        <w:rPr>
          <w:rStyle w:val="FontStyle27"/>
          <w:sz w:val="26"/>
          <w:szCs w:val="26"/>
        </w:rPr>
        <w:t>адресность</w:t>
      </w:r>
      <w:proofErr w:type="spellEnd"/>
      <w:r>
        <w:rPr>
          <w:rStyle w:val="FontStyle27"/>
          <w:sz w:val="26"/>
          <w:szCs w:val="26"/>
        </w:rPr>
        <w:t xml:space="preserve"> и целевой характер использования денежных средств, выделенных для реализации инициативного проекта, обеспечивает Администратор бюджетных средств.</w:t>
      </w:r>
    </w:p>
    <w:p w:rsidR="00F853B0" w:rsidRDefault="0026683F">
      <w:pPr>
        <w:pStyle w:val="Style9"/>
        <w:widowControl/>
        <w:tabs>
          <w:tab w:val="left" w:pos="1147"/>
        </w:tabs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7.8.</w:t>
      </w:r>
      <w:r>
        <w:rPr>
          <w:rStyle w:val="FontStyle27"/>
          <w:sz w:val="26"/>
          <w:szCs w:val="26"/>
        </w:rPr>
        <w:tab/>
      </w:r>
      <w:proofErr w:type="gramStart"/>
      <w:r>
        <w:rPr>
          <w:rStyle w:val="FontStyle27"/>
          <w:sz w:val="26"/>
          <w:szCs w:val="26"/>
        </w:rPr>
        <w:t xml:space="preserve">Администратор бюджетных средств предоставляет отчет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 в уполномоченный орган для опубликования (обнародования) и размещения на официальном сайте муниципального образования «Муниципальный округ </w:t>
      </w:r>
      <w:proofErr w:type="spellStart"/>
      <w:r w:rsidR="007276E9">
        <w:rPr>
          <w:rStyle w:val="FontStyle27"/>
          <w:sz w:val="26"/>
          <w:szCs w:val="26"/>
        </w:rPr>
        <w:t>Камбарский</w:t>
      </w:r>
      <w:proofErr w:type="spellEnd"/>
      <w:r w:rsidR="007276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в сети «Интернет» не позднее чем через 20 календарных дней со дня завершения</w:t>
      </w:r>
      <w:proofErr w:type="gramEnd"/>
      <w:r>
        <w:rPr>
          <w:rStyle w:val="FontStyle27"/>
          <w:sz w:val="26"/>
          <w:szCs w:val="26"/>
        </w:rPr>
        <w:t xml:space="preserve"> реализации инициативного проекта.</w:t>
      </w:r>
    </w:p>
    <w:p w:rsidR="00F853B0" w:rsidRDefault="0026683F">
      <w:pPr>
        <w:pStyle w:val="Style9"/>
        <w:widowControl/>
        <w:tabs>
          <w:tab w:val="left" w:pos="1286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7.9.</w:t>
      </w:r>
      <w:r>
        <w:rPr>
          <w:rStyle w:val="FontStyle27"/>
          <w:sz w:val="26"/>
          <w:szCs w:val="26"/>
        </w:rPr>
        <w:tab/>
        <w:t xml:space="preserve">Уполномоченный орган в течение 10 календарных дней опубликовывает отчет на официальном сайте </w:t>
      </w:r>
      <w:proofErr w:type="spellStart"/>
      <w:r w:rsidR="007276E9">
        <w:rPr>
          <w:rStyle w:val="FontStyle27"/>
          <w:sz w:val="26"/>
          <w:szCs w:val="26"/>
        </w:rPr>
        <w:t>Камбарский</w:t>
      </w:r>
      <w:proofErr w:type="spellEnd"/>
      <w:r w:rsidR="007276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района в сети «Интернет».</w:t>
      </w:r>
    </w:p>
    <w:p w:rsidR="00F853B0" w:rsidRDefault="00F853B0">
      <w:pPr>
        <w:pStyle w:val="Style9"/>
        <w:widowControl/>
        <w:tabs>
          <w:tab w:val="left" w:pos="1286"/>
        </w:tabs>
        <w:spacing w:line="240" w:lineRule="auto"/>
        <w:ind w:firstLine="709"/>
        <w:rPr>
          <w:sz w:val="26"/>
          <w:szCs w:val="26"/>
        </w:rPr>
      </w:pPr>
    </w:p>
    <w:p w:rsidR="00F853B0" w:rsidRDefault="00F853B0">
      <w:pPr>
        <w:pStyle w:val="Style9"/>
        <w:widowControl/>
        <w:tabs>
          <w:tab w:val="left" w:pos="1286"/>
        </w:tabs>
        <w:spacing w:line="240" w:lineRule="auto"/>
        <w:ind w:firstLine="709"/>
        <w:rPr>
          <w:sz w:val="26"/>
          <w:szCs w:val="26"/>
        </w:rPr>
      </w:pPr>
    </w:p>
    <w:p w:rsidR="00F853B0" w:rsidRDefault="00F853B0">
      <w:pPr>
        <w:pStyle w:val="Style9"/>
        <w:widowControl/>
        <w:tabs>
          <w:tab w:val="left" w:pos="1286"/>
        </w:tabs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5"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8. Порядок расчета и возврата сумм инициативных платежей</w:t>
      </w:r>
    </w:p>
    <w:p w:rsidR="00F853B0" w:rsidRDefault="0026683F">
      <w:pPr>
        <w:pStyle w:val="Style9"/>
        <w:widowControl/>
        <w:tabs>
          <w:tab w:val="left" w:pos="709"/>
        </w:tabs>
        <w:spacing w:line="240" w:lineRule="auto"/>
        <w:ind w:right="10"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ab/>
        <w:t>8.1. В случае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«</w:t>
      </w:r>
      <w:r>
        <w:rPr>
          <w:rStyle w:val="FontStyle27"/>
          <w:sz w:val="26"/>
          <w:szCs w:val="26"/>
        </w:rPr>
        <w:t xml:space="preserve">Муниципальный округ </w:t>
      </w:r>
      <w:proofErr w:type="spellStart"/>
      <w:r w:rsidR="007276E9">
        <w:rPr>
          <w:rStyle w:val="FontStyle27"/>
          <w:sz w:val="26"/>
          <w:szCs w:val="26"/>
        </w:rPr>
        <w:t>Камбарский</w:t>
      </w:r>
      <w:proofErr w:type="spellEnd"/>
      <w:r w:rsidR="007276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</w:t>
      </w:r>
      <w:r>
        <w:rPr>
          <w:rStyle w:val="FontStyle14"/>
          <w:sz w:val="26"/>
          <w:szCs w:val="26"/>
        </w:rPr>
        <w:t xml:space="preserve">».          </w:t>
      </w:r>
    </w:p>
    <w:p w:rsidR="00F853B0" w:rsidRDefault="0026683F">
      <w:pPr>
        <w:pStyle w:val="Style9"/>
        <w:widowControl/>
        <w:tabs>
          <w:tab w:val="left" w:pos="709"/>
        </w:tabs>
        <w:spacing w:line="240" w:lineRule="auto"/>
        <w:ind w:right="10"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ab/>
        <w:t>8.2.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муниципального образования «</w:t>
      </w:r>
      <w:r>
        <w:rPr>
          <w:rStyle w:val="FontStyle27"/>
          <w:sz w:val="26"/>
          <w:szCs w:val="26"/>
        </w:rPr>
        <w:t xml:space="preserve">Муниципальный округ </w:t>
      </w:r>
      <w:proofErr w:type="spellStart"/>
      <w:r w:rsidR="007276E9">
        <w:rPr>
          <w:rStyle w:val="FontStyle27"/>
          <w:sz w:val="26"/>
          <w:szCs w:val="26"/>
        </w:rPr>
        <w:t>Камбарский</w:t>
      </w:r>
      <w:proofErr w:type="spellEnd"/>
      <w:r w:rsidR="007276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</w:t>
      </w:r>
      <w:r>
        <w:rPr>
          <w:rStyle w:val="FontStyle14"/>
          <w:sz w:val="26"/>
          <w:szCs w:val="26"/>
        </w:rPr>
        <w:t>». Возврат средств осуществляется пропорционально общим суммам внесенных инициативных платежей конкретными лицами (в том числе организациями) в пределах неиспользованной для реализации инициативного проекта суммы инициативных платежей. В случае необходимости уплаты комиссии, взимаемой при перечислении возвращаемых средств, данная комиссия вычитается из возвращаемых средств.</w:t>
      </w:r>
    </w:p>
    <w:p w:rsidR="00F853B0" w:rsidRDefault="0026683F">
      <w:pPr>
        <w:pStyle w:val="Style6"/>
        <w:widowControl/>
        <w:tabs>
          <w:tab w:val="left" w:pos="709"/>
        </w:tabs>
        <w:ind w:right="1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ab/>
        <w:t>8.3. В течение десяти рабочих дней со дня окончания срока реализации инициативного проекта администратор бюджетных средств:</w:t>
      </w:r>
    </w:p>
    <w:p w:rsidR="00F853B0" w:rsidRDefault="0026683F">
      <w:pPr>
        <w:pStyle w:val="Style10"/>
        <w:widowControl/>
        <w:spacing w:line="240" w:lineRule="auto"/>
        <w:ind w:firstLine="709"/>
        <w:jc w:val="left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производит расчет суммы инициативных платежей, подлежащих возврату;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lastRenderedPageBreak/>
        <w:t>направляет лицам, осуществившим перечисление инициативных платежей в бюджет муниципального образования «</w:t>
      </w:r>
      <w:r>
        <w:rPr>
          <w:rStyle w:val="FontStyle27"/>
          <w:sz w:val="26"/>
          <w:szCs w:val="26"/>
        </w:rPr>
        <w:t xml:space="preserve">Муниципальный округ </w:t>
      </w:r>
      <w:proofErr w:type="spellStart"/>
      <w:r w:rsidR="007276E9">
        <w:rPr>
          <w:rStyle w:val="FontStyle27"/>
          <w:sz w:val="26"/>
          <w:szCs w:val="26"/>
        </w:rPr>
        <w:t>Камбарский</w:t>
      </w:r>
      <w:proofErr w:type="spellEnd"/>
      <w:r w:rsidR="007276E9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</w:t>
      </w:r>
      <w:r>
        <w:rPr>
          <w:rStyle w:val="FontStyle14"/>
          <w:sz w:val="26"/>
          <w:szCs w:val="26"/>
        </w:rPr>
        <w:t>», уведомление о возврате инициативных платежей, подлежащих возврату (далее - уведомление).</w:t>
      </w:r>
    </w:p>
    <w:p w:rsidR="00F853B0" w:rsidRDefault="0026683F">
      <w:pPr>
        <w:pStyle w:val="Style6"/>
        <w:widowControl/>
        <w:tabs>
          <w:tab w:val="left" w:pos="1181"/>
        </w:tabs>
        <w:ind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8.4. В уведомлении должны содержаться сведения о сумме инициативных платежей, подлежащих возврату, а также о праве лиц, осуществивших перечисление инициативных платежей в бюджет муниципального образования «</w:t>
      </w:r>
      <w:r>
        <w:rPr>
          <w:rStyle w:val="FontStyle27"/>
          <w:sz w:val="26"/>
          <w:szCs w:val="26"/>
          <w:lang w:val="ru-RU"/>
        </w:rPr>
        <w:t xml:space="preserve">Муниципальный округ </w:t>
      </w:r>
      <w:proofErr w:type="spellStart"/>
      <w:r w:rsidR="007276E9" w:rsidRPr="007276E9">
        <w:rPr>
          <w:rStyle w:val="FontStyle27"/>
          <w:sz w:val="26"/>
          <w:szCs w:val="26"/>
          <w:lang w:val="ru-RU"/>
        </w:rPr>
        <w:t>Камбарский</w:t>
      </w:r>
      <w:proofErr w:type="spellEnd"/>
      <w:r w:rsidR="007276E9">
        <w:rPr>
          <w:rStyle w:val="FontStyle27"/>
          <w:sz w:val="26"/>
          <w:szCs w:val="26"/>
          <w:lang w:val="ru-RU"/>
        </w:rPr>
        <w:t xml:space="preserve"> </w:t>
      </w:r>
      <w:r>
        <w:rPr>
          <w:rStyle w:val="FontStyle27"/>
          <w:sz w:val="26"/>
          <w:szCs w:val="26"/>
          <w:lang w:val="ru-RU"/>
        </w:rPr>
        <w:t>район Удмуртской Республики</w:t>
      </w:r>
      <w:r>
        <w:rPr>
          <w:rStyle w:val="FontStyle14"/>
          <w:sz w:val="26"/>
          <w:szCs w:val="26"/>
          <w:lang w:val="ru-RU"/>
        </w:rPr>
        <w:t>» (далее - плательщик), подать заявление о возврате сумм инициативных платежей, подлежащих возврату.</w:t>
      </w:r>
    </w:p>
    <w:p w:rsidR="00F853B0" w:rsidRDefault="0026683F">
      <w:pPr>
        <w:pStyle w:val="Style6"/>
        <w:widowControl/>
        <w:tabs>
          <w:tab w:val="left" w:pos="1181"/>
        </w:tabs>
        <w:ind w:right="24"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8.5.  Заявление о возврате платежей подается плательщиком администратору бюджетных сре</w:t>
      </w:r>
      <w:proofErr w:type="gramStart"/>
      <w:r>
        <w:rPr>
          <w:rStyle w:val="FontStyle14"/>
          <w:sz w:val="26"/>
          <w:szCs w:val="26"/>
          <w:lang w:val="ru-RU"/>
        </w:rPr>
        <w:t>дств в т</w:t>
      </w:r>
      <w:proofErr w:type="gramEnd"/>
      <w:r>
        <w:rPr>
          <w:rStyle w:val="FontStyle14"/>
          <w:sz w:val="26"/>
          <w:szCs w:val="26"/>
          <w:lang w:val="ru-RU"/>
        </w:rPr>
        <w:t>ечение тридцати дней со дня получения уведомления.</w:t>
      </w:r>
    </w:p>
    <w:p w:rsidR="00F853B0" w:rsidRDefault="0026683F">
      <w:pPr>
        <w:pStyle w:val="Style6"/>
        <w:widowControl/>
        <w:tabs>
          <w:tab w:val="left" w:pos="1181"/>
        </w:tabs>
        <w:ind w:right="14"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8.6. В случае подачи заявления о возврате платежей правопреемником плательщика к такому заявлению прикладываются документы, подтверждающие принятие обязатель</w:t>
      </w:r>
      <w:proofErr w:type="gramStart"/>
      <w:r>
        <w:rPr>
          <w:rStyle w:val="FontStyle14"/>
          <w:sz w:val="26"/>
          <w:szCs w:val="26"/>
          <w:lang w:val="ru-RU"/>
        </w:rPr>
        <w:t>ств пл</w:t>
      </w:r>
      <w:proofErr w:type="gramEnd"/>
      <w:r>
        <w:rPr>
          <w:rStyle w:val="FontStyle14"/>
          <w:sz w:val="26"/>
          <w:szCs w:val="26"/>
          <w:lang w:val="ru-RU"/>
        </w:rPr>
        <w:t>ательщика в соответствии с законодательством Российской Федерации.</w:t>
      </w:r>
    </w:p>
    <w:p w:rsidR="00F853B0" w:rsidRDefault="0026683F">
      <w:pPr>
        <w:pStyle w:val="Style6"/>
        <w:widowControl/>
        <w:tabs>
          <w:tab w:val="left" w:pos="1181"/>
        </w:tabs>
        <w:ind w:firstLine="709"/>
        <w:jc w:val="left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 xml:space="preserve"> 8.7.  К заявлению о возврате платежей прилагаются: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копия документа, удостоверяющего личность (с предъявлением подлинника) - для физических лиц;</w:t>
      </w:r>
    </w:p>
    <w:p w:rsidR="00F853B0" w:rsidRDefault="0026683F">
      <w:pPr>
        <w:pStyle w:val="Style10"/>
        <w:widowControl/>
        <w:spacing w:line="240" w:lineRule="auto"/>
        <w:ind w:firstLine="709"/>
        <w:jc w:val="left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выписка из ЕГРЮЛ - для юридических лиц;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документ, подтверждающий полномочия (в случае, если с заявлением обращается представитель плательщика);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копии платежных документов, подтверждающих внесение инициативных платежей;</w:t>
      </w:r>
    </w:p>
    <w:p w:rsidR="00F853B0" w:rsidRDefault="0026683F">
      <w:pPr>
        <w:pStyle w:val="Style10"/>
        <w:widowControl/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сведения о банковских реквизитах для перечисления возврата сумм инициативных платежей.</w:t>
      </w:r>
    </w:p>
    <w:p w:rsidR="00F853B0" w:rsidRDefault="0026683F">
      <w:pPr>
        <w:pStyle w:val="Style6"/>
        <w:widowControl/>
        <w:tabs>
          <w:tab w:val="left" w:pos="1176"/>
        </w:tabs>
        <w:ind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8.8 Возврат платежей осуществляется администратором бюджетных сре</w:t>
      </w:r>
      <w:proofErr w:type="gramStart"/>
      <w:r>
        <w:rPr>
          <w:rStyle w:val="FontStyle14"/>
          <w:sz w:val="26"/>
          <w:szCs w:val="26"/>
          <w:lang w:val="ru-RU"/>
        </w:rPr>
        <w:t>дств в т</w:t>
      </w:r>
      <w:proofErr w:type="gramEnd"/>
      <w:r>
        <w:rPr>
          <w:rStyle w:val="FontStyle14"/>
          <w:sz w:val="26"/>
          <w:szCs w:val="26"/>
          <w:lang w:val="ru-RU"/>
        </w:rPr>
        <w:t>ечение двадцати рабочих дней со дня получения им заявления о возврате платежей с документами, предусмотренными пунктом 8.7. настоящего Порядка.</w:t>
      </w:r>
    </w:p>
    <w:p w:rsidR="00F853B0" w:rsidRDefault="0026683F">
      <w:pPr>
        <w:pStyle w:val="Style6"/>
        <w:widowControl/>
        <w:tabs>
          <w:tab w:val="left" w:pos="1176"/>
        </w:tabs>
        <w:ind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8.9.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F853B0" w:rsidRDefault="0026683F">
      <w:pPr>
        <w:pStyle w:val="Style6"/>
        <w:widowControl/>
        <w:tabs>
          <w:tab w:val="left" w:pos="1296"/>
        </w:tabs>
        <w:ind w:right="19" w:firstLine="709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>8.10. Информация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сайте.</w:t>
      </w:r>
    </w:p>
    <w:p w:rsidR="00F853B0" w:rsidRDefault="0026683F">
      <w:pPr>
        <w:pStyle w:val="Style6"/>
        <w:widowControl/>
        <w:tabs>
          <w:tab w:val="left" w:pos="709"/>
        </w:tabs>
        <w:ind w:right="5"/>
        <w:rPr>
          <w:rStyle w:val="FontStyle14"/>
          <w:sz w:val="26"/>
          <w:szCs w:val="26"/>
          <w:lang w:val="ru-RU"/>
        </w:rPr>
      </w:pPr>
      <w:r>
        <w:rPr>
          <w:rStyle w:val="FontStyle14"/>
          <w:sz w:val="26"/>
          <w:szCs w:val="26"/>
          <w:lang w:val="ru-RU"/>
        </w:rPr>
        <w:tab/>
        <w:t xml:space="preserve">8.11. В населенных пунктах </w:t>
      </w:r>
      <w:proofErr w:type="spellStart"/>
      <w:r w:rsidR="007276E9" w:rsidRPr="007276E9">
        <w:rPr>
          <w:rStyle w:val="FontStyle27"/>
          <w:sz w:val="26"/>
          <w:szCs w:val="26"/>
          <w:lang w:val="ru-RU"/>
        </w:rPr>
        <w:t>Камбарск</w:t>
      </w:r>
      <w:r w:rsidR="007276E9">
        <w:rPr>
          <w:rStyle w:val="FontStyle27"/>
          <w:sz w:val="26"/>
          <w:szCs w:val="26"/>
          <w:lang w:val="ru-RU"/>
        </w:rPr>
        <w:t>ого</w:t>
      </w:r>
      <w:proofErr w:type="spellEnd"/>
      <w:r w:rsidR="007276E9">
        <w:rPr>
          <w:rStyle w:val="FontStyle14"/>
          <w:sz w:val="26"/>
          <w:szCs w:val="26"/>
          <w:lang w:val="ru-RU"/>
        </w:rPr>
        <w:t xml:space="preserve"> </w:t>
      </w:r>
      <w:r>
        <w:rPr>
          <w:rStyle w:val="FontStyle14"/>
          <w:sz w:val="26"/>
          <w:szCs w:val="26"/>
          <w:lang w:val="ru-RU"/>
        </w:rPr>
        <w:t>района информация о ходе реализации инициативного проекта, а также отчет Администрации об итогах реализации инициативного проекта может доводиться до сведения граждан старостой сельского населенного пункта.</w:t>
      </w: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Приложение 1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к Положению о порядке выдвижения, внесения,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обсуждения, рассмотрения инициативных проектов,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а также проведения их конкурсного отбора</w:t>
      </w:r>
    </w:p>
    <w:p w:rsidR="00F853B0" w:rsidRDefault="00F853B0">
      <w:pPr>
        <w:pStyle w:val="Style7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F853B0">
      <w:pPr>
        <w:pStyle w:val="Style7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ИНИЦИАТИВНЫЙ ПРОЕКТ</w:t>
      </w:r>
    </w:p>
    <w:p w:rsidR="00F853B0" w:rsidRDefault="00F853B0">
      <w:pPr>
        <w:pStyle w:val="Style6"/>
        <w:widowControl/>
        <w:ind w:right="13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F853B0" w:rsidRDefault="0026683F">
      <w:pPr>
        <w:pStyle w:val="Style6"/>
        <w:widowControl/>
        <w:tabs>
          <w:tab w:val="left" w:pos="2030"/>
        </w:tabs>
        <w:ind w:right="130"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«      »</w:t>
      </w:r>
      <w:r>
        <w:rPr>
          <w:rStyle w:val="FontStyle27"/>
          <w:sz w:val="26"/>
          <w:szCs w:val="26"/>
        </w:rPr>
        <w:tab/>
        <w:t>20</w:t>
      </w:r>
      <w:r w:rsidR="008F5CD8">
        <w:rPr>
          <w:rStyle w:val="FontStyle27"/>
          <w:sz w:val="26"/>
          <w:szCs w:val="26"/>
          <w:lang w:val="ru-RU"/>
        </w:rPr>
        <w:t>__</w:t>
      </w:r>
      <w:r>
        <w:rPr>
          <w:rStyle w:val="FontStyle27"/>
          <w:sz w:val="26"/>
          <w:szCs w:val="26"/>
        </w:rPr>
        <w:t xml:space="preserve"> г.</w:t>
      </w:r>
    </w:p>
    <w:p w:rsidR="00F853B0" w:rsidRDefault="00F853B0">
      <w:pPr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25"/>
        <w:gridCol w:w="6505"/>
        <w:gridCol w:w="2693"/>
      </w:tblGrid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Style w:val="FontStyle27"/>
                <w:sz w:val="26"/>
                <w:szCs w:val="26"/>
              </w:rPr>
              <w:t>/</w:t>
            </w:r>
            <w:proofErr w:type="spell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Общая характеристика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jc w:val="left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Сведения</w:t>
            </w: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jc w:val="both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Наименование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2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Вопросы местного значения муниципального округа в соответствии с Федеральным законом от 06.10.2003 № 131-ФЗ «Об общих принципах организации местного самоуправления в Российской Федерации», на исполнение которых направлен инициативный проект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Территория реализации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4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right="648" w:firstLine="709"/>
              <w:jc w:val="both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Цель и задачи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5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Описание инициативного проекта (описание проблемы и обоснование её актуальности (остроты), предложений по её решению, описание мероприятий по реализации инициативного проекта)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6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Ожидаемые результаты от реализации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7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8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Количество прямых </w:t>
            </w:r>
            <w:proofErr w:type="spellStart"/>
            <w:r>
              <w:rPr>
                <w:rStyle w:val="FontStyle27"/>
                <w:sz w:val="26"/>
                <w:szCs w:val="26"/>
              </w:rPr>
              <w:t>благополучателей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(человек) (указать механизм определения количества прямых </w:t>
            </w:r>
            <w:proofErr w:type="spellStart"/>
            <w:r>
              <w:rPr>
                <w:rStyle w:val="FontStyle27"/>
                <w:sz w:val="26"/>
                <w:szCs w:val="26"/>
              </w:rPr>
              <w:t>благополучателей</w:t>
            </w:r>
            <w:proofErr w:type="spellEnd"/>
            <w:r>
              <w:rPr>
                <w:rStyle w:val="FontStyle27"/>
                <w:sz w:val="26"/>
                <w:szCs w:val="26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9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right="216" w:firstLine="709"/>
              <w:jc w:val="both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Сроки реализации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10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proofErr w:type="gramStart"/>
            <w:r>
              <w:rPr>
                <w:rStyle w:val="FontStyle27"/>
                <w:sz w:val="26"/>
                <w:szCs w:val="26"/>
              </w:rPr>
              <w:t>Информация об инициаторе проекта (Ф.И.О. (для физических лиц), наименование (для юридических лиц)</w:t>
            </w:r>
            <w:proofErr w:type="gram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11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right="278" w:firstLine="709"/>
              <w:jc w:val="both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Общая стоимость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12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 w:rsidP="00A72788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Средства бюджета муниципального образования «Муниципальный округ </w:t>
            </w:r>
            <w:proofErr w:type="spellStart"/>
            <w:r w:rsidR="00A72788">
              <w:rPr>
                <w:rStyle w:val="FontStyle27"/>
                <w:sz w:val="26"/>
                <w:szCs w:val="26"/>
              </w:rPr>
              <w:t>Камбарский</w:t>
            </w:r>
            <w:proofErr w:type="spellEnd"/>
            <w:r w:rsidR="00A72788">
              <w:rPr>
                <w:rStyle w:val="FontStyle27"/>
                <w:sz w:val="26"/>
                <w:szCs w:val="26"/>
              </w:rPr>
              <w:t xml:space="preserve"> </w:t>
            </w:r>
            <w:r>
              <w:rPr>
                <w:rStyle w:val="FontStyle27"/>
                <w:sz w:val="26"/>
                <w:szCs w:val="26"/>
              </w:rPr>
              <w:t>район Удмуртской Республики» для реализации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13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Объём инициативных платежей обеспечиваемый инициатором проекта, 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Style w:val="FontStyle27"/>
                <w:sz w:val="26"/>
                <w:szCs w:val="26"/>
              </w:rPr>
              <w:t>/</w:t>
            </w:r>
            <w:proofErr w:type="spell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jc w:val="left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Общая характеристика инициативного проекта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jc w:val="left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Сведения</w:t>
            </w:r>
          </w:p>
        </w:tc>
      </w:tr>
      <w:tr w:rsidR="00F853B0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13.1.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right="1661" w:firstLine="709"/>
              <w:jc w:val="both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Денежные средства граждан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lastRenderedPageBreak/>
              <w:t>13.2.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Денежные средства юридических лиц, индивидуальных предпринимателей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14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Объём </w:t>
            </w:r>
            <w:proofErr w:type="spellStart"/>
            <w:r>
              <w:rPr>
                <w:rStyle w:val="FontStyle27"/>
                <w:sz w:val="26"/>
                <w:szCs w:val="26"/>
              </w:rPr>
              <w:t>неденежного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вклада, обеспечиваемый инициатором проекта, в том числе: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14.1.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proofErr w:type="spellStart"/>
            <w:r>
              <w:rPr>
                <w:rStyle w:val="FontStyle27"/>
                <w:sz w:val="26"/>
                <w:szCs w:val="26"/>
              </w:rPr>
              <w:t>Неденежный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вклад граждан (добровольное имущественное участие, трудовое участие)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  <w:tr w:rsidR="00F853B0" w:rsidRPr="0059370E"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14.2.</w:t>
            </w:r>
          </w:p>
        </w:tc>
        <w:tc>
          <w:tcPr>
            <w:tcW w:w="6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proofErr w:type="spellStart"/>
            <w:r>
              <w:rPr>
                <w:rStyle w:val="FontStyle27"/>
                <w:sz w:val="26"/>
                <w:szCs w:val="26"/>
              </w:rPr>
              <w:t>Неденежный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вклад юридических лиц, индивидуальных предпринимателей (добровольное имущественное участие, трудовое участие)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pStyle w:val="Style12"/>
              <w:widowControl/>
              <w:ind w:firstLine="709"/>
              <w:rPr>
                <w:sz w:val="26"/>
                <w:szCs w:val="26"/>
              </w:rPr>
            </w:pPr>
          </w:p>
        </w:tc>
      </w:tr>
    </w:tbl>
    <w:p w:rsidR="00F853B0" w:rsidRDefault="00F853B0">
      <w:pPr>
        <w:pStyle w:val="Style6"/>
        <w:widowControl/>
        <w:ind w:firstLine="709"/>
        <w:jc w:val="left"/>
        <w:rPr>
          <w:rFonts w:ascii="Times New Roman" w:hAnsi="Times New Roman" w:cs="Times New Roman"/>
          <w:sz w:val="26"/>
          <w:szCs w:val="26"/>
          <w:lang w:val="ru-RU"/>
        </w:rPr>
      </w:pPr>
    </w:p>
    <w:p w:rsidR="00F853B0" w:rsidRDefault="00F853B0">
      <w:pPr>
        <w:pStyle w:val="Style6"/>
        <w:widowControl/>
        <w:ind w:firstLine="709"/>
        <w:jc w:val="left"/>
        <w:rPr>
          <w:rFonts w:ascii="Times New Roman" w:hAnsi="Times New Roman" w:cs="Times New Roman"/>
          <w:sz w:val="26"/>
          <w:szCs w:val="26"/>
          <w:lang w:val="ru-RU"/>
        </w:rPr>
      </w:pPr>
    </w:p>
    <w:p w:rsidR="00F853B0" w:rsidRDefault="0026683F">
      <w:pPr>
        <w:pStyle w:val="Style6"/>
        <w:widowControl/>
        <w:ind w:firstLine="709"/>
        <w:jc w:val="left"/>
        <w:rPr>
          <w:rStyle w:val="FontStyle27"/>
          <w:sz w:val="26"/>
          <w:szCs w:val="26"/>
          <w:lang w:val="ru-RU"/>
        </w:rPr>
      </w:pPr>
      <w:r>
        <w:rPr>
          <w:rStyle w:val="FontStyle27"/>
          <w:sz w:val="26"/>
          <w:szCs w:val="26"/>
          <w:lang w:val="ru-RU"/>
        </w:rPr>
        <w:t>Инициато</w:t>
      </w:r>
      <w:proofErr w:type="gramStart"/>
      <w:r>
        <w:rPr>
          <w:rStyle w:val="FontStyle27"/>
          <w:sz w:val="26"/>
          <w:szCs w:val="26"/>
          <w:lang w:val="ru-RU"/>
        </w:rPr>
        <w:t>р(</w:t>
      </w:r>
      <w:proofErr w:type="spellStart"/>
      <w:proofErr w:type="gramEnd"/>
      <w:r>
        <w:rPr>
          <w:rStyle w:val="FontStyle27"/>
          <w:sz w:val="26"/>
          <w:szCs w:val="26"/>
          <w:lang w:val="ru-RU"/>
        </w:rPr>
        <w:t>ы</w:t>
      </w:r>
      <w:proofErr w:type="spellEnd"/>
      <w:r>
        <w:rPr>
          <w:rStyle w:val="FontStyle27"/>
          <w:sz w:val="26"/>
          <w:szCs w:val="26"/>
          <w:lang w:val="ru-RU"/>
        </w:rPr>
        <w:t>) проекта</w:t>
      </w:r>
    </w:p>
    <w:p w:rsidR="00F853B0" w:rsidRDefault="0026683F">
      <w:pPr>
        <w:pStyle w:val="Style6"/>
        <w:widowControl/>
        <w:tabs>
          <w:tab w:val="left" w:leader="underscore" w:pos="6355"/>
        </w:tabs>
        <w:ind w:firstLine="709"/>
        <w:jc w:val="left"/>
        <w:rPr>
          <w:rStyle w:val="FontStyle27"/>
          <w:sz w:val="26"/>
          <w:szCs w:val="26"/>
          <w:lang w:val="ru-RU"/>
        </w:rPr>
      </w:pPr>
      <w:r>
        <w:rPr>
          <w:rStyle w:val="FontStyle27"/>
          <w:sz w:val="26"/>
          <w:szCs w:val="26"/>
          <w:lang w:val="ru-RU"/>
        </w:rPr>
        <w:t xml:space="preserve">(представитель инициатора) </w:t>
      </w:r>
      <w:r>
        <w:rPr>
          <w:rStyle w:val="FontStyle27"/>
          <w:sz w:val="26"/>
          <w:szCs w:val="26"/>
          <w:lang w:val="ru-RU"/>
        </w:rPr>
        <w:tab/>
        <w:t xml:space="preserve"> Ф.И.О.</w:t>
      </w:r>
    </w:p>
    <w:p w:rsidR="00F853B0" w:rsidRDefault="0026683F">
      <w:pPr>
        <w:pStyle w:val="Style6"/>
        <w:widowControl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(</w:t>
      </w:r>
      <w:proofErr w:type="spellStart"/>
      <w:proofErr w:type="gramStart"/>
      <w:r>
        <w:rPr>
          <w:rStyle w:val="FontStyle27"/>
          <w:sz w:val="26"/>
          <w:szCs w:val="26"/>
        </w:rPr>
        <w:t>подпись</w:t>
      </w:r>
      <w:proofErr w:type="spellEnd"/>
      <w:proofErr w:type="gramEnd"/>
      <w:r>
        <w:rPr>
          <w:rStyle w:val="FontStyle27"/>
          <w:sz w:val="26"/>
          <w:szCs w:val="26"/>
        </w:rPr>
        <w:t>)</w:t>
      </w:r>
    </w:p>
    <w:p w:rsidR="00F853B0" w:rsidRDefault="00F853B0">
      <w:pPr>
        <w:pStyle w:val="Style6"/>
        <w:widowControl/>
        <w:ind w:firstLine="709"/>
        <w:jc w:val="left"/>
        <w:rPr>
          <w:rFonts w:ascii="Times New Roman" w:hAnsi="Times New Roman" w:cs="Times New Roman"/>
          <w:sz w:val="26"/>
          <w:szCs w:val="26"/>
        </w:rPr>
      </w:pPr>
    </w:p>
    <w:p w:rsidR="00F853B0" w:rsidRDefault="00F853B0">
      <w:pPr>
        <w:pStyle w:val="Style6"/>
        <w:widowControl/>
        <w:jc w:val="left"/>
        <w:rPr>
          <w:rFonts w:ascii="Times New Roman" w:hAnsi="Times New Roman" w:cs="Times New Roman"/>
          <w:sz w:val="26"/>
          <w:szCs w:val="26"/>
        </w:rPr>
      </w:pPr>
    </w:p>
    <w:p w:rsidR="00F853B0" w:rsidRDefault="00F853B0">
      <w:pPr>
        <w:pStyle w:val="Style6"/>
        <w:widowControl/>
        <w:jc w:val="left"/>
        <w:rPr>
          <w:rFonts w:ascii="Times New Roman" w:hAnsi="Times New Roman" w:cs="Times New Roman"/>
          <w:sz w:val="26"/>
          <w:szCs w:val="26"/>
        </w:rPr>
      </w:pPr>
    </w:p>
    <w:p w:rsidR="00F853B0" w:rsidRDefault="0026683F">
      <w:pPr>
        <w:pStyle w:val="Style6"/>
        <w:widowControl/>
        <w:ind w:firstLine="708"/>
        <w:jc w:val="left"/>
        <w:rPr>
          <w:rStyle w:val="FontStyle27"/>
          <w:sz w:val="26"/>
          <w:szCs w:val="26"/>
        </w:rPr>
      </w:pPr>
      <w:proofErr w:type="spellStart"/>
      <w:r>
        <w:rPr>
          <w:rStyle w:val="FontStyle27"/>
          <w:sz w:val="26"/>
          <w:szCs w:val="26"/>
        </w:rPr>
        <w:t>Приложения</w:t>
      </w:r>
      <w:proofErr w:type="spellEnd"/>
      <w:r>
        <w:rPr>
          <w:rStyle w:val="FontStyle27"/>
          <w:sz w:val="26"/>
          <w:szCs w:val="26"/>
        </w:rPr>
        <w:t>:</w:t>
      </w:r>
    </w:p>
    <w:p w:rsidR="00F853B0" w:rsidRDefault="0026683F">
      <w:pPr>
        <w:pStyle w:val="Style9"/>
        <w:widowControl/>
        <w:numPr>
          <w:ilvl w:val="0"/>
          <w:numId w:val="50"/>
        </w:numPr>
        <w:tabs>
          <w:tab w:val="left" w:pos="97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Расчёт и обоснование предполагаемой стоимости инициативного проекта и (или) проектно-сметная (сметная) документация.</w:t>
      </w:r>
    </w:p>
    <w:p w:rsidR="00F853B0" w:rsidRDefault="0026683F">
      <w:pPr>
        <w:pStyle w:val="Style9"/>
        <w:widowControl/>
        <w:numPr>
          <w:ilvl w:val="0"/>
          <w:numId w:val="50"/>
        </w:numPr>
        <w:tabs>
          <w:tab w:val="left" w:pos="97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Гарантийное письмо инициатора проекта, подтверждающее обязательства по финансовому обеспечению инициативного проекта.</w:t>
      </w:r>
    </w:p>
    <w:p w:rsidR="00F853B0" w:rsidRDefault="0026683F">
      <w:pPr>
        <w:pStyle w:val="Style9"/>
        <w:widowControl/>
        <w:numPr>
          <w:ilvl w:val="0"/>
          <w:numId w:val="50"/>
        </w:numPr>
        <w:tabs>
          <w:tab w:val="left" w:pos="97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Гарантийное письмо индивидуального предпринимателя, юридического или физического лица, </w:t>
      </w:r>
      <w:proofErr w:type="gramStart"/>
      <w:r>
        <w:rPr>
          <w:rStyle w:val="FontStyle27"/>
          <w:sz w:val="26"/>
          <w:szCs w:val="26"/>
        </w:rPr>
        <w:t>выразивших</w:t>
      </w:r>
      <w:proofErr w:type="gramEnd"/>
      <w:r>
        <w:rPr>
          <w:rStyle w:val="FontStyle27"/>
          <w:sz w:val="26"/>
          <w:szCs w:val="26"/>
        </w:rPr>
        <w:t xml:space="preserve"> желание принять участие в </w:t>
      </w:r>
      <w:proofErr w:type="spellStart"/>
      <w:r>
        <w:rPr>
          <w:rStyle w:val="FontStyle27"/>
          <w:sz w:val="26"/>
          <w:szCs w:val="26"/>
        </w:rPr>
        <w:t>софинансировании</w:t>
      </w:r>
      <w:proofErr w:type="spellEnd"/>
      <w:r>
        <w:rPr>
          <w:rStyle w:val="FontStyle27"/>
          <w:sz w:val="26"/>
          <w:szCs w:val="26"/>
        </w:rPr>
        <w:t xml:space="preserve"> инициативного проекта, подтверждающее обязательства по финансовому обеспечению проекта (при наличии).</w:t>
      </w:r>
    </w:p>
    <w:p w:rsidR="00F853B0" w:rsidRDefault="0026683F">
      <w:pPr>
        <w:pStyle w:val="Style9"/>
        <w:widowControl/>
        <w:numPr>
          <w:ilvl w:val="0"/>
          <w:numId w:val="51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Гарантийное письмо о добровольном имущественном и (или) трудовом участии заинтересованных лиц, </w:t>
      </w:r>
      <w:proofErr w:type="gramStart"/>
      <w:r>
        <w:rPr>
          <w:rStyle w:val="FontStyle27"/>
          <w:sz w:val="26"/>
          <w:szCs w:val="26"/>
        </w:rPr>
        <w:t>подтверждённые</w:t>
      </w:r>
      <w:proofErr w:type="gramEnd"/>
      <w:r>
        <w:rPr>
          <w:rStyle w:val="FontStyle27"/>
          <w:sz w:val="26"/>
          <w:szCs w:val="26"/>
        </w:rPr>
        <w:t xml:space="preserve"> соответствующими документами (при наличии).</w:t>
      </w:r>
    </w:p>
    <w:p w:rsidR="00F853B0" w:rsidRDefault="0026683F">
      <w:pPr>
        <w:pStyle w:val="Style9"/>
        <w:widowControl/>
        <w:numPr>
          <w:ilvl w:val="0"/>
          <w:numId w:val="51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Протокол собрания граждан по вопросу о поддержке и выдвижении инициативного проекта жителями и (или) подписные листы.</w:t>
      </w:r>
    </w:p>
    <w:p w:rsidR="00F853B0" w:rsidRDefault="0026683F">
      <w:pPr>
        <w:pStyle w:val="Style9"/>
        <w:widowControl/>
        <w:numPr>
          <w:ilvl w:val="0"/>
          <w:numId w:val="51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Фотоматериалы о текущем состоянии объекта, на котором планируется проведение работ в рамках инициативного проекта.</w:t>
      </w:r>
    </w:p>
    <w:p w:rsidR="00F853B0" w:rsidRDefault="0026683F">
      <w:pPr>
        <w:pStyle w:val="Style9"/>
        <w:widowControl/>
        <w:numPr>
          <w:ilvl w:val="0"/>
          <w:numId w:val="51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Сопроводительное письмо за подписью представителя инициативной группы с описью представленных документов.</w:t>
      </w:r>
    </w:p>
    <w:p w:rsidR="00F853B0" w:rsidRDefault="0026683F">
      <w:pPr>
        <w:pStyle w:val="Style9"/>
        <w:widowControl/>
        <w:numPr>
          <w:ilvl w:val="0"/>
          <w:numId w:val="51"/>
        </w:numPr>
        <w:tabs>
          <w:tab w:val="left" w:pos="984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Презентационные материалы к инициативному проекту (с использованием средств визуализации инициативного проекта) и другие дополнительные материалы (чертежи, макеты, графические материалы и другие) при необходимости.</w:t>
      </w: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Приложение 2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к Положению о порядке выдвижения, внесения,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обсуждения, рассмотрения инициативных проектов,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а также проведения их конкурсного отбора</w:t>
      </w:r>
    </w:p>
    <w:p w:rsidR="00F853B0" w:rsidRDefault="00F853B0">
      <w:pPr>
        <w:pStyle w:val="Style11"/>
        <w:widowControl/>
        <w:spacing w:line="240" w:lineRule="auto"/>
        <w:ind w:firstLine="709"/>
        <w:jc w:val="right"/>
        <w:rPr>
          <w:rStyle w:val="FontStyle27"/>
          <w:sz w:val="26"/>
          <w:szCs w:val="26"/>
        </w:rPr>
      </w:pPr>
    </w:p>
    <w:p w:rsidR="00F853B0" w:rsidRDefault="00F853B0">
      <w:pPr>
        <w:pStyle w:val="Style13"/>
        <w:widowControl/>
        <w:spacing w:line="240" w:lineRule="auto"/>
        <w:ind w:right="2059" w:firstLine="709"/>
        <w:rPr>
          <w:sz w:val="26"/>
          <w:szCs w:val="26"/>
        </w:rPr>
      </w:pPr>
    </w:p>
    <w:p w:rsidR="00F853B0" w:rsidRDefault="0026683F">
      <w:pPr>
        <w:pStyle w:val="Style13"/>
        <w:widowControl/>
        <w:spacing w:line="240" w:lineRule="auto"/>
        <w:ind w:right="2059"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БАЛЛЬНАЯ ШКАЛА ОЦЕНКИ ИНИЦИАТИВНЫХ ПРОЕКТОВ</w:t>
      </w:r>
    </w:p>
    <w:p w:rsidR="00F853B0" w:rsidRDefault="00F853B0">
      <w:pPr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94"/>
        <w:gridCol w:w="4561"/>
        <w:gridCol w:w="3309"/>
        <w:gridCol w:w="1559"/>
      </w:tblGrid>
      <w:tr w:rsidR="00F853B0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Style w:val="FontStyle27"/>
                <w:sz w:val="26"/>
                <w:szCs w:val="26"/>
              </w:rPr>
              <w:t>/</w:t>
            </w:r>
            <w:proofErr w:type="spellStart"/>
            <w:r>
              <w:rPr>
                <w:rStyle w:val="FontStyle27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jc w:val="left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Наименования критериев конкурсного отбора</w:t>
            </w: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Значения критериев конкурсного отбора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Количество баллов</w:t>
            </w:r>
          </w:p>
        </w:tc>
      </w:tr>
      <w:tr w:rsidR="00F853B0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26683F">
            <w:pPr>
              <w:pStyle w:val="Style2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Освещение информации об инициативном проекте, а также приглашение к участию местных жителей посредством СМИ, социальных сетей, </w:t>
            </w:r>
            <w:proofErr w:type="spellStart"/>
            <w:r>
              <w:rPr>
                <w:rStyle w:val="FontStyle27"/>
                <w:sz w:val="26"/>
                <w:szCs w:val="26"/>
              </w:rPr>
              <w:t>мессенджеров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и т.д.</w:t>
            </w: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0</w:t>
            </w:r>
          </w:p>
        </w:tc>
      </w:tr>
      <w:tr w:rsidR="00F853B0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26683F">
            <w:pPr>
              <w:pStyle w:val="Style2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Степень участия населения* в определении проблемы, заявленной в проекте (%-</w:t>
            </w:r>
            <w:proofErr w:type="spellStart"/>
            <w:r>
              <w:rPr>
                <w:rStyle w:val="FontStyle27"/>
                <w:sz w:val="26"/>
                <w:szCs w:val="26"/>
              </w:rPr>
              <w:t>ное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соотношение количества подписей в поддержку проекта к количеству проживающих граждан на территории, части территории, предназначенной для реализации инициативных проектов)</w:t>
            </w: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До 10 %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От 10 до 50 %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2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Свыше 50 %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</w:tr>
      <w:tr w:rsidR="00F853B0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2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Участие населения (неоплачиваемый труд, материалы и др.) в реализации проекта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предусматривает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не предусматривает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0</w:t>
            </w:r>
          </w:p>
        </w:tc>
      </w:tr>
      <w:tr w:rsidR="00F853B0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4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20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Вклад организаций и других внебюджетных источников в реализацию проекта в </w:t>
            </w:r>
            <w:proofErr w:type="spellStart"/>
            <w:r>
              <w:rPr>
                <w:rStyle w:val="FontStyle27"/>
                <w:sz w:val="26"/>
                <w:szCs w:val="26"/>
              </w:rPr>
              <w:t>неденежной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форме (трудовое участие, материалы и другие формы)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предусматривает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lastRenderedPageBreak/>
              <w:t>не предусматривает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0</w:t>
            </w:r>
          </w:p>
        </w:tc>
      </w:tr>
      <w:tr w:rsidR="00F853B0">
        <w:tc>
          <w:tcPr>
            <w:tcW w:w="4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lastRenderedPageBreak/>
              <w:t>5</w:t>
            </w:r>
          </w:p>
        </w:tc>
        <w:tc>
          <w:tcPr>
            <w:tcW w:w="45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6"/>
              <w:widowControl/>
              <w:ind w:firstLine="709"/>
              <w:rPr>
                <w:rStyle w:val="FontStyle27"/>
                <w:sz w:val="26"/>
                <w:szCs w:val="26"/>
              </w:rPr>
            </w:pPr>
            <w:proofErr w:type="spellStart"/>
            <w:r>
              <w:rPr>
                <w:rStyle w:val="FontStyle27"/>
                <w:sz w:val="26"/>
                <w:szCs w:val="26"/>
              </w:rPr>
              <w:t>Актуальность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и </w:t>
            </w:r>
            <w:proofErr w:type="spellStart"/>
            <w:r>
              <w:rPr>
                <w:rStyle w:val="FontStyle27"/>
                <w:sz w:val="26"/>
                <w:szCs w:val="26"/>
              </w:rPr>
              <w:t>социальная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FontStyle27"/>
                <w:sz w:val="26"/>
                <w:szCs w:val="26"/>
              </w:rPr>
              <w:t>значимость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FontStyle27"/>
                <w:sz w:val="26"/>
                <w:szCs w:val="26"/>
              </w:rPr>
              <w:t>проекта</w:t>
            </w:r>
            <w:proofErr w:type="spellEnd"/>
          </w:p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Актуальность и социальная значимость проекта убедительно доказаны: - проблемы, на решение которых направлен проект, детально раскрыты, их описание аргументировано и подкреплено </w:t>
            </w:r>
            <w:proofErr w:type="gramStart"/>
            <w:r>
              <w:rPr>
                <w:rStyle w:val="FontStyle27"/>
                <w:sz w:val="26"/>
                <w:szCs w:val="26"/>
              </w:rPr>
              <w:t>конкретными</w:t>
            </w:r>
            <w:proofErr w:type="gramEnd"/>
            <w:r>
              <w:rPr>
                <w:rStyle w:val="FontStyle27"/>
                <w:sz w:val="26"/>
                <w:szCs w:val="26"/>
              </w:rPr>
              <w:t xml:space="preserve"> количественными и (или) качественными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показателями; - проект направлен </w:t>
            </w:r>
            <w:proofErr w:type="gramStart"/>
            <w:r>
              <w:rPr>
                <w:rStyle w:val="FontStyle27"/>
                <w:sz w:val="26"/>
                <w:szCs w:val="26"/>
              </w:rPr>
              <w:t>в</w:t>
            </w:r>
            <w:proofErr w:type="gramEnd"/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полной мере на решение именно тех проблем, которые обозначены как значимые; - имеется подтверждение актуальности проблемы представителями целевой аудитории,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потенциальными </w:t>
            </w:r>
            <w:proofErr w:type="spellStart"/>
            <w:r>
              <w:rPr>
                <w:rStyle w:val="FontStyle27"/>
                <w:sz w:val="26"/>
                <w:szCs w:val="26"/>
              </w:rPr>
              <w:t>благополучателями</w:t>
            </w:r>
            <w:proofErr w:type="spellEnd"/>
            <w:r>
              <w:rPr>
                <w:rStyle w:val="FontStyle27"/>
                <w:sz w:val="26"/>
                <w:szCs w:val="26"/>
              </w:rPr>
              <w:t>, партнерами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3</w:t>
            </w:r>
          </w:p>
        </w:tc>
      </w:tr>
      <w:tr w:rsidR="00F853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Актуальность и социальная значимость проекта в целом доказаны, однако имеются несущественные замечания: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-проблемы, на решение которых направлен проект, относятся к разряду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актуальных, но инициаторы проекта преувеличили их значимость для выбранной территории реализации проекта;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-проблемы, на решение которых направлен проект,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proofErr w:type="gramStart"/>
            <w:r>
              <w:rPr>
                <w:rStyle w:val="FontStyle27"/>
                <w:sz w:val="26"/>
                <w:szCs w:val="26"/>
              </w:rPr>
              <w:t>описаны общими фразами, без ссылок на конкретные факты, либо этих фактов и</w:t>
            </w:r>
            <w:proofErr w:type="gramEnd"/>
          </w:p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показателей недостаточно для подтверждения </w:t>
            </w:r>
            <w:r>
              <w:rPr>
                <w:rStyle w:val="FontStyle27"/>
                <w:sz w:val="26"/>
                <w:szCs w:val="26"/>
              </w:rPr>
              <w:lastRenderedPageBreak/>
              <w:t>актуальности проблемы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lastRenderedPageBreak/>
              <w:t>2</w:t>
            </w:r>
          </w:p>
        </w:tc>
      </w:tr>
      <w:tr w:rsidR="00F853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B0" w:rsidRDefault="00F853B0">
            <w:pPr>
              <w:ind w:firstLine="709"/>
              <w:rPr>
                <w:rStyle w:val="FontStyle27"/>
                <w:sz w:val="26"/>
                <w:szCs w:val="26"/>
              </w:rPr>
            </w:pPr>
          </w:p>
        </w:tc>
        <w:tc>
          <w:tcPr>
            <w:tcW w:w="33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Актуальность и социальная значимость проекта не </w:t>
            </w:r>
            <w:proofErr w:type="gramStart"/>
            <w:r>
              <w:rPr>
                <w:rStyle w:val="FontStyle27"/>
                <w:sz w:val="26"/>
                <w:szCs w:val="26"/>
              </w:rPr>
              <w:t>доказаны</w:t>
            </w:r>
            <w:proofErr w:type="gramEnd"/>
            <w:r>
              <w:rPr>
                <w:rStyle w:val="FontStyle27"/>
                <w:sz w:val="26"/>
                <w:szCs w:val="26"/>
              </w:rPr>
              <w:t xml:space="preserve"> или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proofErr w:type="gramStart"/>
            <w:r>
              <w:rPr>
                <w:rStyle w:val="FontStyle27"/>
                <w:sz w:val="26"/>
                <w:szCs w:val="26"/>
              </w:rPr>
              <w:t>доказаны недостаточно убедительно: - проблема не имеет острой значимости</w:t>
            </w:r>
            <w:proofErr w:type="gramEnd"/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 xml:space="preserve">для территории реализации проекта, либо слабо </w:t>
            </w:r>
            <w:proofErr w:type="gramStart"/>
            <w:r>
              <w:rPr>
                <w:rStyle w:val="FontStyle27"/>
                <w:sz w:val="26"/>
                <w:szCs w:val="26"/>
              </w:rPr>
              <w:t>обоснована</w:t>
            </w:r>
            <w:proofErr w:type="gramEnd"/>
            <w:r>
              <w:rPr>
                <w:rStyle w:val="FontStyle27"/>
                <w:sz w:val="26"/>
                <w:szCs w:val="26"/>
              </w:rPr>
              <w:t xml:space="preserve"> инициаторами проекта; - в проекте недостаточно </w:t>
            </w:r>
            <w:proofErr w:type="spellStart"/>
            <w:r>
              <w:rPr>
                <w:rStyle w:val="FontStyle27"/>
                <w:sz w:val="26"/>
                <w:szCs w:val="26"/>
              </w:rPr>
              <w:t>аргументированно</w:t>
            </w:r>
            <w:proofErr w:type="spellEnd"/>
            <w:r>
              <w:rPr>
                <w:rStyle w:val="FontStyle27"/>
                <w:sz w:val="26"/>
                <w:szCs w:val="26"/>
              </w:rPr>
              <w:t xml:space="preserve"> и</w:t>
            </w:r>
          </w:p>
          <w:p w:rsidR="00F853B0" w:rsidRDefault="0026683F">
            <w:pPr>
              <w:pStyle w:val="Style18"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без конкретных показателей описана проблема, на решение которой направлен проект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3B0" w:rsidRDefault="0026683F">
            <w:pPr>
              <w:pStyle w:val="Style18"/>
              <w:widowControl/>
              <w:spacing w:line="240" w:lineRule="auto"/>
              <w:ind w:firstLine="709"/>
              <w:rPr>
                <w:rStyle w:val="FontStyle27"/>
                <w:sz w:val="26"/>
                <w:szCs w:val="26"/>
              </w:rPr>
            </w:pPr>
            <w:r>
              <w:rPr>
                <w:rStyle w:val="FontStyle27"/>
                <w:sz w:val="26"/>
                <w:szCs w:val="26"/>
              </w:rPr>
              <w:t>1</w:t>
            </w:r>
          </w:p>
        </w:tc>
      </w:tr>
    </w:tbl>
    <w:p w:rsidR="00F853B0" w:rsidRDefault="00F853B0">
      <w:pPr>
        <w:ind w:firstLine="709"/>
        <w:rPr>
          <w:rStyle w:val="FontStyle27"/>
          <w:sz w:val="26"/>
          <w:szCs w:val="26"/>
        </w:rPr>
        <w:sectPr w:rsidR="00F853B0">
          <w:headerReference w:type="even" r:id="rId9"/>
          <w:headerReference w:type="default" r:id="rId10"/>
          <w:pgSz w:w="11905" w:h="16837"/>
          <w:pgMar w:top="829" w:right="566" w:bottom="965" w:left="1276" w:header="720" w:footer="720" w:gutter="0"/>
          <w:cols w:space="60"/>
        </w:sectPr>
      </w:pPr>
    </w:p>
    <w:p w:rsidR="00F853B0" w:rsidRDefault="00F853B0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F853B0" w:rsidRDefault="00F853B0">
      <w:pPr>
        <w:ind w:firstLine="709"/>
        <w:rPr>
          <w:rStyle w:val="FontStyle27"/>
          <w:sz w:val="26"/>
          <w:szCs w:val="26"/>
        </w:rPr>
        <w:sectPr w:rsidR="00F853B0">
          <w:headerReference w:type="even" r:id="rId11"/>
          <w:headerReference w:type="default" r:id="rId12"/>
          <w:type w:val="continuous"/>
          <w:pgSz w:w="11905" w:h="16837"/>
          <w:pgMar w:top="852" w:right="566" w:bottom="874" w:left="1418" w:header="720" w:footer="720" w:gutter="0"/>
          <w:cols w:space="60"/>
        </w:sectPr>
      </w:pPr>
    </w:p>
    <w:p w:rsidR="00F853B0" w:rsidRDefault="0026683F">
      <w:pPr>
        <w:pStyle w:val="Style22"/>
        <w:widowControl/>
        <w:spacing w:line="240" w:lineRule="auto"/>
        <w:ind w:firstLine="709"/>
        <w:rPr>
          <w:rStyle w:val="FontStyle31"/>
          <w:sz w:val="26"/>
          <w:szCs w:val="26"/>
        </w:rPr>
      </w:pPr>
      <w:r>
        <w:rPr>
          <w:rStyle w:val="FontStyle31"/>
          <w:sz w:val="26"/>
          <w:szCs w:val="26"/>
        </w:rPr>
        <w:lastRenderedPageBreak/>
        <w:t>* Используется численность постоянного населения населенного пункта по состоянию на 01 января года, предшествующего году подачи проекта для участия в конкурсном отборе инициативных проектов.</w:t>
      </w:r>
    </w:p>
    <w:p w:rsidR="00F853B0" w:rsidRDefault="00F853B0">
      <w:pPr>
        <w:pStyle w:val="Style22"/>
        <w:widowControl/>
        <w:spacing w:line="240" w:lineRule="auto"/>
        <w:ind w:firstLine="709"/>
        <w:rPr>
          <w:rStyle w:val="FontStyle31"/>
          <w:sz w:val="26"/>
          <w:szCs w:val="26"/>
        </w:rPr>
        <w:sectPr w:rsidR="00F853B0">
          <w:headerReference w:type="even" r:id="rId13"/>
          <w:headerReference w:type="default" r:id="rId14"/>
          <w:type w:val="continuous"/>
          <w:pgSz w:w="11905" w:h="16837"/>
          <w:pgMar w:top="1095" w:right="566" w:bottom="1440" w:left="1418" w:header="720" w:footer="720" w:gutter="0"/>
          <w:cols w:space="60"/>
        </w:sectPr>
      </w:pP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lastRenderedPageBreak/>
        <w:t>Приложение 3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к решению Совета депутатов муниципального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образования «Муниципальный округ</w:t>
      </w:r>
      <w:r w:rsidR="004331E8" w:rsidRPr="004331E8">
        <w:rPr>
          <w:rStyle w:val="FontStyle27"/>
          <w:sz w:val="26"/>
          <w:szCs w:val="26"/>
        </w:rPr>
        <w:t xml:space="preserve">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>
        <w:rPr>
          <w:rStyle w:val="FontStyle27"/>
          <w:sz w:val="24"/>
          <w:szCs w:val="24"/>
        </w:rPr>
        <w:t xml:space="preserve"> </w:t>
      </w:r>
    </w:p>
    <w:p w:rsidR="00F853B0" w:rsidRDefault="0026683F">
      <w:pPr>
        <w:pStyle w:val="Style11"/>
        <w:widowControl/>
        <w:spacing w:line="240" w:lineRule="auto"/>
        <w:ind w:firstLine="709"/>
        <w:jc w:val="right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район Удмуртской Республики»</w:t>
      </w:r>
    </w:p>
    <w:p w:rsidR="00F853B0" w:rsidRDefault="0026683F">
      <w:pPr>
        <w:pStyle w:val="Style5"/>
        <w:widowControl/>
        <w:ind w:firstLine="709"/>
        <w:jc w:val="right"/>
        <w:rPr>
          <w:sz w:val="26"/>
          <w:szCs w:val="26"/>
        </w:rPr>
      </w:pPr>
      <w:r>
        <w:rPr>
          <w:rStyle w:val="FontStyle27"/>
          <w:sz w:val="24"/>
          <w:szCs w:val="24"/>
        </w:rPr>
        <w:t xml:space="preserve">от  </w:t>
      </w:r>
      <w:r w:rsidR="0059370E">
        <w:rPr>
          <w:rStyle w:val="FontStyle27"/>
          <w:sz w:val="24"/>
          <w:szCs w:val="24"/>
        </w:rPr>
        <w:t>__</w:t>
      </w:r>
      <w:r>
        <w:rPr>
          <w:rStyle w:val="FontStyle27"/>
          <w:sz w:val="24"/>
          <w:szCs w:val="24"/>
        </w:rPr>
        <w:t>.0</w:t>
      </w:r>
      <w:r w:rsidR="0059370E">
        <w:rPr>
          <w:rStyle w:val="FontStyle27"/>
          <w:sz w:val="24"/>
          <w:szCs w:val="24"/>
        </w:rPr>
        <w:t>6</w:t>
      </w:r>
      <w:r>
        <w:rPr>
          <w:rStyle w:val="FontStyle27"/>
          <w:sz w:val="24"/>
          <w:szCs w:val="24"/>
        </w:rPr>
        <w:t xml:space="preserve">.2022 № </w:t>
      </w:r>
      <w:r w:rsidR="0059370E">
        <w:rPr>
          <w:rStyle w:val="FontStyle27"/>
          <w:sz w:val="24"/>
          <w:szCs w:val="24"/>
        </w:rPr>
        <w:t>____</w:t>
      </w: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ПОЛОЖЕНИЕ</w:t>
      </w:r>
    </w:p>
    <w:p w:rsidR="00F853B0" w:rsidRDefault="0026683F">
      <w:pPr>
        <w:pStyle w:val="Style13"/>
        <w:widowControl/>
        <w:spacing w:line="240" w:lineRule="auto"/>
        <w:ind w:firstLine="709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о порядке назначения и проведения собраний граждан в целях рассмотрения и обсуждения вопросов внесения инициативных проектов</w:t>
      </w: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b/>
          <w:bCs/>
          <w:sz w:val="26"/>
          <w:szCs w:val="26"/>
        </w:rPr>
      </w:pPr>
      <w:r>
        <w:rPr>
          <w:rStyle w:val="FontStyle30"/>
          <w:sz w:val="26"/>
          <w:szCs w:val="26"/>
        </w:rPr>
        <w:t>1. Общие положения</w:t>
      </w:r>
    </w:p>
    <w:p w:rsidR="00F853B0" w:rsidRDefault="0026683F">
      <w:pPr>
        <w:pStyle w:val="Style9"/>
        <w:widowControl/>
        <w:tabs>
          <w:tab w:val="left" w:pos="128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1.1.</w:t>
      </w:r>
      <w:r>
        <w:rPr>
          <w:rStyle w:val="FontStyle27"/>
          <w:sz w:val="26"/>
          <w:szCs w:val="26"/>
        </w:rPr>
        <w:tab/>
      </w:r>
      <w:proofErr w:type="gramStart"/>
      <w:r>
        <w:rPr>
          <w:rStyle w:val="FontStyle27"/>
          <w:sz w:val="26"/>
          <w:szCs w:val="26"/>
        </w:rPr>
        <w:t>Настоящее Положение в соответствии с Конституцией Российской</w:t>
      </w:r>
      <w:r>
        <w:rPr>
          <w:rStyle w:val="FontStyle27"/>
          <w:sz w:val="26"/>
          <w:szCs w:val="26"/>
        </w:rPr>
        <w:br/>
        <w:t xml:space="preserve">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в целях рассмотрения и обсуждения вопросов внесения инициативных проектов определяет на территории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порядок назначения и проведения, а также полномочия собраний граждан</w:t>
      </w:r>
      <w:proofErr w:type="gramEnd"/>
      <w:r>
        <w:rPr>
          <w:rStyle w:val="FontStyle27"/>
          <w:sz w:val="26"/>
          <w:szCs w:val="26"/>
        </w:rPr>
        <w:t>, как одной из форм участия населения в осуществлении местного самоуправления.</w:t>
      </w:r>
    </w:p>
    <w:p w:rsidR="00F853B0" w:rsidRDefault="0026683F">
      <w:pPr>
        <w:pStyle w:val="Style9"/>
        <w:widowControl/>
        <w:numPr>
          <w:ilvl w:val="0"/>
          <w:numId w:val="52"/>
        </w:numPr>
        <w:tabs>
          <w:tab w:val="left" w:pos="1138"/>
        </w:tabs>
        <w:spacing w:line="240" w:lineRule="auto"/>
        <w:ind w:right="10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В целях настоящего Положения под собранием понимается совместное обсуждение гражданами вопросов внесения инициативных проектов и их рассмотрения, проводимое </w:t>
      </w:r>
      <w:proofErr w:type="gramStart"/>
      <w:r>
        <w:rPr>
          <w:rStyle w:val="FontStyle27"/>
          <w:sz w:val="26"/>
          <w:szCs w:val="26"/>
        </w:rPr>
        <w:t>на части территории</w:t>
      </w:r>
      <w:proofErr w:type="gramEnd"/>
      <w:r>
        <w:rPr>
          <w:rStyle w:val="FontStyle27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9"/>
        <w:widowControl/>
        <w:numPr>
          <w:ilvl w:val="0"/>
          <w:numId w:val="52"/>
        </w:numPr>
        <w:tabs>
          <w:tab w:val="left" w:pos="1138"/>
        </w:tabs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В собрании имеют право принимать участие граждане, постоянно или преимущественно проживающие на территории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Республики», достигшие шестнадцатилетнего возраста.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proofErr w:type="gramStart"/>
      <w:r>
        <w:rPr>
          <w:rStyle w:val="FontStyle27"/>
          <w:sz w:val="26"/>
          <w:szCs w:val="26"/>
        </w:rPr>
        <w:t xml:space="preserve">Граждане Российской Федерации, не проживающие на территории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Республики», но имеющие на его территории недвижимое имущество, принадлежащее им на праве собственности, также могут участвовать в работе собрания с правом совещательного голоса.</w:t>
      </w:r>
      <w:proofErr w:type="gramEnd"/>
    </w:p>
    <w:p w:rsidR="00F853B0" w:rsidRDefault="0026683F">
      <w:pPr>
        <w:pStyle w:val="Style9"/>
        <w:widowControl/>
        <w:numPr>
          <w:ilvl w:val="0"/>
          <w:numId w:val="53"/>
        </w:numPr>
        <w:tabs>
          <w:tab w:val="left" w:pos="1138"/>
        </w:tabs>
        <w:spacing w:line="240" w:lineRule="auto"/>
        <w:ind w:right="1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F853B0" w:rsidRDefault="00F853B0">
      <w:pPr>
        <w:pStyle w:val="Style7"/>
        <w:widowControl/>
        <w:spacing w:line="240" w:lineRule="auto"/>
        <w:ind w:right="34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34"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2. Общие принципы проведения собраний</w:t>
      </w:r>
    </w:p>
    <w:p w:rsidR="00F853B0" w:rsidRDefault="0026683F">
      <w:pPr>
        <w:pStyle w:val="Style9"/>
        <w:widowControl/>
        <w:numPr>
          <w:ilvl w:val="0"/>
          <w:numId w:val="54"/>
        </w:numPr>
        <w:tabs>
          <w:tab w:val="left" w:pos="112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Граждане участвуют в собраниях лично.</w:t>
      </w:r>
    </w:p>
    <w:p w:rsidR="00F853B0" w:rsidRDefault="0026683F">
      <w:pPr>
        <w:pStyle w:val="Style9"/>
        <w:widowControl/>
        <w:numPr>
          <w:ilvl w:val="0"/>
          <w:numId w:val="54"/>
        </w:numPr>
        <w:tabs>
          <w:tab w:val="left" w:pos="112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Участие в собраниях является свободным и добровольным.</w:t>
      </w:r>
    </w:p>
    <w:p w:rsidR="00F853B0" w:rsidRDefault="0026683F">
      <w:pPr>
        <w:pStyle w:val="Style9"/>
        <w:widowControl/>
        <w:tabs>
          <w:tab w:val="left" w:pos="1358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2.3.</w:t>
      </w:r>
      <w:r>
        <w:rPr>
          <w:rStyle w:val="FontStyle27"/>
          <w:sz w:val="26"/>
          <w:szCs w:val="26"/>
        </w:rPr>
        <w:tab/>
        <w:t>Принятие решения (голосование) на собраниях осуществляется в соответствии с порядком, определенным участниками собрания.</w:t>
      </w:r>
    </w:p>
    <w:p w:rsidR="00F853B0" w:rsidRDefault="0026683F">
      <w:pPr>
        <w:pStyle w:val="Style9"/>
        <w:widowControl/>
        <w:numPr>
          <w:ilvl w:val="0"/>
          <w:numId w:val="55"/>
        </w:numPr>
        <w:tabs>
          <w:tab w:val="left" w:pos="112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Каждый гражданин, участвующий в собрании, имеет один голос.</w:t>
      </w:r>
    </w:p>
    <w:p w:rsidR="00F853B0" w:rsidRDefault="0026683F">
      <w:pPr>
        <w:pStyle w:val="Style9"/>
        <w:widowControl/>
        <w:numPr>
          <w:ilvl w:val="0"/>
          <w:numId w:val="55"/>
        </w:numPr>
        <w:tabs>
          <w:tab w:val="left" w:pos="1123"/>
        </w:tabs>
        <w:spacing w:line="240" w:lineRule="auto"/>
        <w:ind w:right="2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 xml:space="preserve"> Не участвуют в собраниях граждане, признанные судом недееспособными, а также граждане, содержащиеся в местах лишения свободы по приговору суда.</w:t>
      </w:r>
    </w:p>
    <w:p w:rsidR="00F853B0" w:rsidRDefault="0026683F">
      <w:pPr>
        <w:pStyle w:val="Style9"/>
        <w:widowControl/>
        <w:numPr>
          <w:ilvl w:val="0"/>
          <w:numId w:val="55"/>
        </w:numPr>
        <w:tabs>
          <w:tab w:val="left" w:pos="1123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</w:t>
      </w:r>
      <w:proofErr w:type="gramStart"/>
      <w:r>
        <w:rPr>
          <w:rStyle w:val="FontStyle27"/>
          <w:sz w:val="26"/>
          <w:szCs w:val="26"/>
        </w:rPr>
        <w:t xml:space="preserve">В собраниях граждан могут принимать участие должностные лица органов местного самоуправления, а также представители организаций, расположенных на   территории   муниципального  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Республики», органов территориального общественного самоуправления и средств массовой информации (далее - заинтересованные лица).</w:t>
      </w:r>
      <w:proofErr w:type="gramEnd"/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3. Инициатива проведения и порядок назначения собраний</w:t>
      </w:r>
    </w:p>
    <w:p w:rsidR="00F853B0" w:rsidRDefault="00F853B0">
      <w:pPr>
        <w:pStyle w:val="Style9"/>
        <w:widowControl/>
        <w:spacing w:line="240" w:lineRule="auto"/>
        <w:ind w:firstLine="709"/>
        <w:rPr>
          <w:sz w:val="26"/>
          <w:szCs w:val="26"/>
        </w:rPr>
      </w:pPr>
    </w:p>
    <w:p w:rsidR="00F853B0" w:rsidRDefault="0026683F">
      <w:pPr>
        <w:pStyle w:val="Style9"/>
        <w:widowControl/>
        <w:tabs>
          <w:tab w:val="left" w:pos="1339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3.1.</w:t>
      </w:r>
      <w:r>
        <w:rPr>
          <w:rStyle w:val="FontStyle27"/>
          <w:sz w:val="26"/>
          <w:szCs w:val="26"/>
        </w:rPr>
        <w:tab/>
        <w:t>Собрания проводятся по инициативе населения муниципального</w:t>
      </w:r>
      <w:r>
        <w:rPr>
          <w:rStyle w:val="FontStyle27"/>
          <w:sz w:val="26"/>
          <w:szCs w:val="26"/>
        </w:rPr>
        <w:br/>
        <w:t xml:space="preserve">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Инициатором проведения собраний от имени населения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может выступать инициативная группа жителей численностью не менее пятидесяти человек, зарегистрированных в населенном пункте (в части населенного пункта) муниципального образовании, где предполагается проведение схода.</w:t>
      </w:r>
    </w:p>
    <w:p w:rsidR="00F853B0" w:rsidRDefault="0026683F">
      <w:pPr>
        <w:pStyle w:val="Style9"/>
        <w:widowControl/>
        <w:numPr>
          <w:ilvl w:val="0"/>
          <w:numId w:val="56"/>
        </w:numPr>
        <w:tabs>
          <w:tab w:val="left" w:pos="1133"/>
        </w:tabs>
        <w:spacing w:line="240" w:lineRule="auto"/>
        <w:ind w:right="10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Инициатива населения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о проведении собрания граждан оформляется протоколом собрания инициативной группы, выдвинувшей инициативу.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Протокол собрания инициативной группы должен содержать следующие данные: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инициативный проект (проекты), который (которые) предлагается обсудить;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территория проведения собрания;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время, дату и место проведения собрания;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количество граждан, имеющих право на участие в собрании;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3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фамилии, имена, отчества уполномоченных инициативной группы граждан по проведению собрания, которые от имени инициативной группы вправе осуществлять действия, необходимые для подготовки и проведения собрания;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35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информацию, предусмотренную частью 3 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F853B0" w:rsidRDefault="0026683F">
      <w:pPr>
        <w:pStyle w:val="Style9"/>
        <w:widowControl/>
        <w:numPr>
          <w:ilvl w:val="0"/>
          <w:numId w:val="59"/>
        </w:numPr>
        <w:tabs>
          <w:tab w:val="left" w:pos="1133"/>
        </w:tabs>
        <w:spacing w:line="240" w:lineRule="auto"/>
        <w:ind w:right="1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При выдвижении инициативы о проведении собрания инициативная группа направляет обращение в Совет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26683F">
      <w:pPr>
        <w:pStyle w:val="Style9"/>
        <w:widowControl/>
        <w:numPr>
          <w:ilvl w:val="0"/>
          <w:numId w:val="59"/>
        </w:numPr>
        <w:tabs>
          <w:tab w:val="left" w:pos="1133"/>
        </w:tabs>
        <w:spacing w:line="240" w:lineRule="auto"/>
        <w:ind w:right="10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Вопрос о назначении собрания рассматривается на очередном заседании Совета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в соответствии с регламентом Совета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Республики».</w:t>
      </w:r>
    </w:p>
    <w:p w:rsidR="00F853B0" w:rsidRDefault="0026683F">
      <w:pPr>
        <w:pStyle w:val="Style9"/>
        <w:widowControl/>
        <w:numPr>
          <w:ilvl w:val="0"/>
          <w:numId w:val="60"/>
        </w:numPr>
        <w:tabs>
          <w:tab w:val="left" w:pos="1133"/>
        </w:tabs>
        <w:spacing w:line="240" w:lineRule="auto"/>
        <w:ind w:right="19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 xml:space="preserve"> Совет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вправе провести консультации с инициативной группой о целесообразности проведения собрания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F853B0" w:rsidRDefault="0026683F">
      <w:pPr>
        <w:pStyle w:val="Style9"/>
        <w:widowControl/>
        <w:numPr>
          <w:ilvl w:val="0"/>
          <w:numId w:val="60"/>
        </w:numPr>
        <w:tabs>
          <w:tab w:val="left" w:pos="1133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Собрание назначается Советом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и проводится в порядке, установленном настоящим Положением.</w:t>
      </w:r>
    </w:p>
    <w:p w:rsidR="00F853B0" w:rsidRDefault="0026683F">
      <w:pPr>
        <w:pStyle w:val="Style9"/>
        <w:widowControl/>
        <w:numPr>
          <w:ilvl w:val="0"/>
          <w:numId w:val="60"/>
        </w:numPr>
        <w:tabs>
          <w:tab w:val="left" w:pos="1133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Подготовку и проведение собраний осуществляет инициативная группа.</w:t>
      </w:r>
    </w:p>
    <w:p w:rsidR="00F853B0" w:rsidRDefault="0026683F">
      <w:pPr>
        <w:pStyle w:val="Style9"/>
        <w:widowControl/>
        <w:numPr>
          <w:ilvl w:val="0"/>
          <w:numId w:val="60"/>
        </w:numPr>
        <w:tabs>
          <w:tab w:val="left" w:pos="1133"/>
        </w:tabs>
        <w:spacing w:line="240" w:lineRule="auto"/>
        <w:ind w:right="24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 В решении Совета депутатов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 о назначении проведения собрания указываются: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 проведения собрания;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дата, место и время проведения собрания;</w:t>
      </w:r>
    </w:p>
    <w:p w:rsidR="00F853B0" w:rsidRDefault="0026683F">
      <w:pPr>
        <w:pStyle w:val="Style9"/>
        <w:widowControl/>
        <w:numPr>
          <w:ilvl w:val="0"/>
          <w:numId w:val="57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повестка собрания;</w:t>
      </w:r>
    </w:p>
    <w:p w:rsidR="00F853B0" w:rsidRDefault="0026683F">
      <w:pPr>
        <w:pStyle w:val="Style9"/>
        <w:widowControl/>
        <w:tabs>
          <w:tab w:val="left" w:pos="104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-территория наименование муниципального образования, на которой проводится собрание;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4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численность населения данной территории наименование органа образования, имеющего право на участие в проведении собрания;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5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лица, ответственные за подготовку и проведение собраний.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3.9. Решение о назначении собраний подлежит официальному опубликованию (обнародованию).</w:t>
      </w:r>
    </w:p>
    <w:p w:rsidR="00F853B0" w:rsidRDefault="00F853B0">
      <w:pPr>
        <w:pStyle w:val="Style7"/>
        <w:widowControl/>
        <w:spacing w:line="240" w:lineRule="auto"/>
        <w:ind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4. Оповещение граждан о собраниях</w:t>
      </w:r>
    </w:p>
    <w:p w:rsidR="00F853B0" w:rsidRDefault="0026683F">
      <w:pPr>
        <w:pStyle w:val="Style9"/>
        <w:widowControl/>
        <w:numPr>
          <w:ilvl w:val="0"/>
          <w:numId w:val="61"/>
        </w:numPr>
        <w:tabs>
          <w:tab w:val="left" w:pos="1243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 проведения собрания обязан составить список участников собрания и оповестить граждан, имеющих право на участие в собрании о месте, дате и времени проведения собрания, выносимом на рассмотрение вопросе (вопросах), а также об инициаторе в срок не менее чем за 7 дней до его проведения.</w:t>
      </w:r>
    </w:p>
    <w:p w:rsidR="00F853B0" w:rsidRDefault="0026683F">
      <w:pPr>
        <w:pStyle w:val="Style9"/>
        <w:widowControl/>
        <w:numPr>
          <w:ilvl w:val="0"/>
          <w:numId w:val="61"/>
        </w:numPr>
        <w:tabs>
          <w:tab w:val="left" w:pos="1243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 проведения собрания самостоятельно, с учетом местных условий, определяет способ оповещения граждан.</w:t>
      </w:r>
    </w:p>
    <w:p w:rsidR="00F853B0" w:rsidRDefault="00F853B0">
      <w:pPr>
        <w:pStyle w:val="Style7"/>
        <w:widowControl/>
        <w:spacing w:line="240" w:lineRule="auto"/>
        <w:ind w:right="14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14" w:firstLine="709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5. Порядок проведения собрания</w:t>
      </w:r>
    </w:p>
    <w:p w:rsidR="00F853B0" w:rsidRDefault="0026683F">
      <w:pPr>
        <w:pStyle w:val="Style9"/>
        <w:widowControl/>
        <w:numPr>
          <w:ilvl w:val="0"/>
          <w:numId w:val="62"/>
        </w:numPr>
        <w:tabs>
          <w:tab w:val="left" w:pos="114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Регистрация участников собрания проводится непосредственно перед его проведением ответственными лицами.</w:t>
      </w:r>
    </w:p>
    <w:p w:rsidR="00F853B0" w:rsidRDefault="0026683F">
      <w:pPr>
        <w:pStyle w:val="Style9"/>
        <w:widowControl/>
        <w:numPr>
          <w:ilvl w:val="0"/>
          <w:numId w:val="62"/>
        </w:numPr>
        <w:tabs>
          <w:tab w:val="left" w:pos="114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Собрание открывается ответственным за его проведение лицом, либо одним из членов инициативной группы.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F853B0" w:rsidRDefault="0026683F">
      <w:pPr>
        <w:pStyle w:val="Style9"/>
        <w:widowControl/>
        <w:numPr>
          <w:ilvl w:val="0"/>
          <w:numId w:val="63"/>
        </w:numPr>
        <w:tabs>
          <w:tab w:val="left" w:pos="1147"/>
        </w:tabs>
        <w:spacing w:line="240" w:lineRule="auto"/>
        <w:ind w:firstLine="709"/>
        <w:rPr>
          <w:sz w:val="26"/>
          <w:szCs w:val="26"/>
        </w:rPr>
      </w:pPr>
      <w:r>
        <w:rPr>
          <w:rStyle w:val="FontStyle27"/>
          <w:sz w:val="26"/>
          <w:szCs w:val="26"/>
        </w:rPr>
        <w:t>Для подсчета голосов при проведении голосования из числа участников собрания избирается счетная комиссия.</w:t>
      </w:r>
    </w:p>
    <w:p w:rsidR="00F853B0" w:rsidRDefault="0026683F">
      <w:pPr>
        <w:pStyle w:val="Style9"/>
        <w:widowControl/>
        <w:numPr>
          <w:ilvl w:val="0"/>
          <w:numId w:val="64"/>
        </w:numPr>
        <w:tabs>
          <w:tab w:val="left" w:pos="128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F853B0" w:rsidRDefault="0026683F">
      <w:pPr>
        <w:pStyle w:val="Style9"/>
        <w:widowControl/>
        <w:numPr>
          <w:ilvl w:val="0"/>
          <w:numId w:val="64"/>
        </w:numPr>
        <w:tabs>
          <w:tab w:val="left" w:pos="1282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Секретарь собрания ведет протокол собрания, записывает краткое содержание выступлений по рассматриваемому</w:t>
      </w:r>
      <w:proofErr w:type="gramStart"/>
      <w:r>
        <w:rPr>
          <w:rStyle w:val="FontStyle27"/>
          <w:sz w:val="26"/>
          <w:szCs w:val="26"/>
        </w:rPr>
        <w:t xml:space="preserve"> (-</w:t>
      </w:r>
      <w:proofErr w:type="spellStart"/>
      <w:proofErr w:type="gramEnd"/>
      <w:r>
        <w:rPr>
          <w:rStyle w:val="FontStyle27"/>
          <w:sz w:val="26"/>
          <w:szCs w:val="26"/>
        </w:rPr>
        <w:t>ым</w:t>
      </w:r>
      <w:proofErr w:type="spellEnd"/>
      <w:r>
        <w:rPr>
          <w:rStyle w:val="FontStyle27"/>
          <w:sz w:val="26"/>
          <w:szCs w:val="26"/>
        </w:rPr>
        <w:t>) вопросу (вопросам), принятое решение (обращение).</w:t>
      </w:r>
    </w:p>
    <w:p w:rsidR="00F853B0" w:rsidRDefault="0026683F">
      <w:pPr>
        <w:pStyle w:val="Style9"/>
        <w:widowControl/>
        <w:tabs>
          <w:tab w:val="left" w:pos="1147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lastRenderedPageBreak/>
        <w:t>5.6.</w:t>
      </w:r>
      <w:r>
        <w:rPr>
          <w:rStyle w:val="FontStyle27"/>
          <w:sz w:val="26"/>
          <w:szCs w:val="26"/>
        </w:rPr>
        <w:tab/>
        <w:t>Протокол собрания оформляется в соответствии с настоящим Положением. Решение собрания в течение 5 дней доводится до сведения Администрации муниципального образования «Муниципальный округ</w:t>
      </w:r>
      <w:proofErr w:type="gramStart"/>
      <w:r>
        <w:rPr>
          <w:rStyle w:val="FontStyle27"/>
          <w:sz w:val="26"/>
          <w:szCs w:val="26"/>
        </w:rPr>
        <w:t xml:space="preserve"> А</w:t>
      </w:r>
      <w:proofErr w:type="gramEnd"/>
      <w:r w:rsidR="004331E8" w:rsidRPr="004331E8">
        <w:rPr>
          <w:rStyle w:val="FontStyle27"/>
          <w:sz w:val="26"/>
          <w:szCs w:val="26"/>
        </w:rPr>
        <w:t xml:space="preserve">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 и заинтересованных лиц.</w:t>
      </w:r>
    </w:p>
    <w:p w:rsidR="00F853B0" w:rsidRDefault="00F853B0">
      <w:pPr>
        <w:pStyle w:val="Style7"/>
        <w:widowControl/>
        <w:spacing w:line="240" w:lineRule="auto"/>
        <w:ind w:right="43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43" w:firstLine="709"/>
        <w:jc w:val="center"/>
        <w:rPr>
          <w:b/>
          <w:bCs/>
          <w:sz w:val="26"/>
          <w:szCs w:val="26"/>
        </w:rPr>
      </w:pPr>
      <w:r>
        <w:rPr>
          <w:rStyle w:val="FontStyle30"/>
          <w:sz w:val="26"/>
          <w:szCs w:val="26"/>
        </w:rPr>
        <w:t>6. Полномочия собрания</w:t>
      </w:r>
    </w:p>
    <w:p w:rsidR="00F853B0" w:rsidRDefault="0026683F">
      <w:pPr>
        <w:pStyle w:val="Style8"/>
        <w:widowControl/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6.1. К полномочиям собрания относятся:</w:t>
      </w:r>
    </w:p>
    <w:p w:rsidR="00F853B0" w:rsidRDefault="0026683F">
      <w:pPr>
        <w:pStyle w:val="Style9"/>
        <w:widowControl/>
        <w:numPr>
          <w:ilvl w:val="0"/>
          <w:numId w:val="65"/>
        </w:numPr>
        <w:tabs>
          <w:tab w:val="left" w:pos="85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обсуждение вопросов внесения инициативных проектов и их рассмотрения;</w:t>
      </w:r>
    </w:p>
    <w:p w:rsidR="00F853B0" w:rsidRDefault="0026683F">
      <w:pPr>
        <w:pStyle w:val="Style9"/>
        <w:widowControl/>
        <w:tabs>
          <w:tab w:val="left" w:pos="1037"/>
        </w:tabs>
        <w:spacing w:line="240" w:lineRule="auto"/>
        <w:ind w:right="38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-</w:t>
      </w:r>
      <w:r>
        <w:rPr>
          <w:rStyle w:val="FontStyle27"/>
          <w:sz w:val="26"/>
          <w:szCs w:val="26"/>
        </w:rPr>
        <w:tab/>
        <w:t>внесение предложений и рекомендаций по обсуждаемым вопросам на собрании;</w:t>
      </w:r>
    </w:p>
    <w:p w:rsidR="00F853B0" w:rsidRDefault="0026683F">
      <w:pPr>
        <w:pStyle w:val="Style19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- осуществление   иных   полномочий, предусмотренных действующим законодательством.</w:t>
      </w:r>
    </w:p>
    <w:p w:rsidR="00F853B0" w:rsidRDefault="00F853B0">
      <w:pPr>
        <w:pStyle w:val="Style19"/>
        <w:widowControl/>
        <w:spacing w:line="240" w:lineRule="auto"/>
        <w:ind w:firstLine="709"/>
        <w:rPr>
          <w:rStyle w:val="FontStyle27"/>
          <w:sz w:val="26"/>
          <w:szCs w:val="26"/>
        </w:rPr>
      </w:pPr>
    </w:p>
    <w:p w:rsidR="00F853B0" w:rsidRDefault="00F853B0">
      <w:pPr>
        <w:pStyle w:val="Style7"/>
        <w:widowControl/>
        <w:spacing w:line="240" w:lineRule="auto"/>
        <w:ind w:right="48" w:firstLine="709"/>
        <w:jc w:val="center"/>
        <w:rPr>
          <w:rStyle w:val="FontStyle30"/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48" w:firstLine="709"/>
        <w:jc w:val="center"/>
        <w:rPr>
          <w:b/>
          <w:bCs/>
          <w:sz w:val="26"/>
          <w:szCs w:val="26"/>
        </w:rPr>
      </w:pPr>
      <w:r>
        <w:rPr>
          <w:rStyle w:val="FontStyle30"/>
          <w:sz w:val="26"/>
          <w:szCs w:val="26"/>
        </w:rPr>
        <w:t>7. Итоги собраний</w:t>
      </w:r>
    </w:p>
    <w:p w:rsidR="00F853B0" w:rsidRDefault="0026683F">
      <w:pPr>
        <w:pStyle w:val="Style6"/>
        <w:widowControl/>
        <w:ind w:left="708" w:right="2765" w:firstLine="1"/>
        <w:rPr>
          <w:rStyle w:val="FontStyle27"/>
          <w:sz w:val="26"/>
          <w:szCs w:val="26"/>
          <w:lang w:val="ru-RU"/>
        </w:rPr>
      </w:pPr>
      <w:r>
        <w:rPr>
          <w:rStyle w:val="FontStyle27"/>
          <w:sz w:val="26"/>
          <w:szCs w:val="26"/>
          <w:lang w:val="ru-RU"/>
        </w:rPr>
        <w:t>7.1. Ход и итоги собрания оформляются протоколом. Протокол должен содержать следующие данные: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4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дата, время и место проведения собрания;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4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инициатор проведения собрания;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4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состав президиума собрания;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4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состав счетной комиссии собрания;</w:t>
      </w:r>
    </w:p>
    <w:p w:rsidR="00F853B0" w:rsidRDefault="0026683F">
      <w:pPr>
        <w:pStyle w:val="Style9"/>
        <w:widowControl/>
        <w:numPr>
          <w:ilvl w:val="0"/>
          <w:numId w:val="58"/>
        </w:numPr>
        <w:tabs>
          <w:tab w:val="left" w:pos="840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адреса домов и номера подъездов, жители которых участвуют в собрании;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45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количество граждан, зарегистрированных в качестве участников собрания;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40"/>
        </w:tabs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полная формулировка рассматриваемого инициативного проекта (проектов), выносимого</w:t>
      </w:r>
      <w:proofErr w:type="gramStart"/>
      <w:r>
        <w:rPr>
          <w:rStyle w:val="FontStyle27"/>
          <w:sz w:val="26"/>
          <w:szCs w:val="26"/>
        </w:rPr>
        <w:t xml:space="preserve"> (-</w:t>
      </w:r>
      <w:proofErr w:type="spellStart"/>
      <w:proofErr w:type="gramEnd"/>
      <w:r>
        <w:rPr>
          <w:rStyle w:val="FontStyle27"/>
          <w:sz w:val="26"/>
          <w:szCs w:val="26"/>
        </w:rPr>
        <w:t>ых</w:t>
      </w:r>
      <w:proofErr w:type="spellEnd"/>
      <w:r>
        <w:rPr>
          <w:rStyle w:val="FontStyle27"/>
          <w:sz w:val="26"/>
          <w:szCs w:val="26"/>
        </w:rPr>
        <w:t>) на голосование;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45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результаты голосования и принятое решение;</w:t>
      </w:r>
    </w:p>
    <w:p w:rsidR="00F853B0" w:rsidRDefault="0026683F">
      <w:pPr>
        <w:pStyle w:val="Style9"/>
        <w:widowControl/>
        <w:numPr>
          <w:ilvl w:val="0"/>
          <w:numId w:val="44"/>
        </w:numPr>
        <w:tabs>
          <w:tab w:val="left" w:pos="845"/>
        </w:tabs>
        <w:spacing w:line="240" w:lineRule="auto"/>
        <w:ind w:firstLine="709"/>
        <w:jc w:val="left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подпись председателя и секретаря собрания.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>К протоколу должны прилагаться материалы собрания, а также списки участников собрания, представителей органов местного самоуправления и других заинтересованных лиц.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7.2. Собрание также принимает решение об избрании лиц, уполномоченных представлять собрание во взаимоотношениях с Администрацией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район Удмуртской Республики» и должностными лицами Администрации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 xml:space="preserve"> район Удмуртской Республики».</w:t>
      </w:r>
    </w:p>
    <w:p w:rsidR="00F853B0" w:rsidRDefault="0026683F">
      <w:pPr>
        <w:pStyle w:val="Style8"/>
        <w:widowControl/>
        <w:spacing w:line="240" w:lineRule="auto"/>
        <w:ind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7.3. Инициативные проекты, получившие  более 50% голосов  граждан, присутствующих  на собрании, направляются в Администрацию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F853B0">
      <w:pPr>
        <w:pStyle w:val="Style7"/>
        <w:widowControl/>
        <w:spacing w:line="240" w:lineRule="auto"/>
        <w:ind w:right="10" w:firstLine="709"/>
        <w:jc w:val="center"/>
        <w:rPr>
          <w:sz w:val="26"/>
          <w:szCs w:val="26"/>
        </w:rPr>
      </w:pPr>
    </w:p>
    <w:p w:rsidR="00F853B0" w:rsidRDefault="0026683F">
      <w:pPr>
        <w:pStyle w:val="Style7"/>
        <w:widowControl/>
        <w:spacing w:line="240" w:lineRule="auto"/>
        <w:ind w:right="10" w:firstLine="709"/>
        <w:jc w:val="center"/>
        <w:rPr>
          <w:b/>
          <w:bCs/>
          <w:sz w:val="26"/>
          <w:szCs w:val="26"/>
        </w:rPr>
      </w:pPr>
      <w:r>
        <w:rPr>
          <w:rStyle w:val="FontStyle30"/>
          <w:sz w:val="26"/>
          <w:szCs w:val="26"/>
        </w:rPr>
        <w:t>5. Финансирование проведения собраний</w:t>
      </w:r>
    </w:p>
    <w:p w:rsidR="00F853B0" w:rsidRDefault="0026683F">
      <w:pPr>
        <w:pStyle w:val="Style8"/>
        <w:widowControl/>
        <w:spacing w:line="240" w:lineRule="auto"/>
        <w:ind w:right="5" w:firstLine="709"/>
        <w:rPr>
          <w:rStyle w:val="FontStyle27"/>
          <w:sz w:val="26"/>
          <w:szCs w:val="26"/>
        </w:rPr>
      </w:pPr>
      <w:r>
        <w:rPr>
          <w:rStyle w:val="FontStyle27"/>
          <w:sz w:val="26"/>
          <w:szCs w:val="26"/>
        </w:rPr>
        <w:t xml:space="preserve">8.1. Финансовое обеспечение мероприятий, связанных с подготовкой и проведением собраний, является расходным обязательством муниципального образования «Муниципальный округ </w:t>
      </w:r>
      <w:proofErr w:type="spellStart"/>
      <w:r w:rsidR="004331E8">
        <w:rPr>
          <w:rStyle w:val="FontStyle27"/>
          <w:sz w:val="26"/>
          <w:szCs w:val="26"/>
        </w:rPr>
        <w:t>Камбарский</w:t>
      </w:r>
      <w:proofErr w:type="spellEnd"/>
      <w:r w:rsidR="004331E8">
        <w:rPr>
          <w:rStyle w:val="FontStyle27"/>
          <w:sz w:val="26"/>
          <w:szCs w:val="26"/>
        </w:rPr>
        <w:t xml:space="preserve"> </w:t>
      </w:r>
      <w:r>
        <w:rPr>
          <w:rStyle w:val="FontStyle27"/>
          <w:sz w:val="26"/>
          <w:szCs w:val="26"/>
        </w:rPr>
        <w:t>район Удмуртской Республики».</w:t>
      </w:r>
    </w:p>
    <w:p w:rsidR="00F853B0" w:rsidRDefault="00F853B0">
      <w:pPr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F853B0" w:rsidRDefault="00F853B0">
      <w:pPr>
        <w:autoSpaceDE w:val="0"/>
        <w:ind w:hanging="16"/>
        <w:jc w:val="both"/>
        <w:rPr>
          <w:rFonts w:ascii="Times New Roman" w:eastAsia="Arial" w:hAnsi="Times New Roman" w:cs="Times New Roman"/>
          <w:color w:val="000000"/>
          <w:sz w:val="26"/>
          <w:szCs w:val="26"/>
          <w:lang w:val="ru-RU" w:eastAsia="ru-RU" w:bidi="ru-RU"/>
        </w:rPr>
      </w:pPr>
    </w:p>
    <w:p w:rsidR="00F853B0" w:rsidRDefault="00F853B0">
      <w:pPr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 w:cs="Times New Roman"/>
          <w:i/>
          <w:iCs/>
          <w:caps/>
          <w:sz w:val="28"/>
          <w:szCs w:val="28"/>
          <w:lang w:val="ru-RU"/>
        </w:rPr>
      </w:pPr>
    </w:p>
    <w:sectPr w:rsidR="00F853B0" w:rsidSect="00F853B0">
      <w:pgSz w:w="11906" w:h="16838"/>
      <w:pgMar w:top="850" w:right="850" w:bottom="85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758" w:rsidRDefault="000B7758" w:rsidP="00F853B0">
      <w:r>
        <w:separator/>
      </w:r>
    </w:p>
  </w:endnote>
  <w:endnote w:type="continuationSeparator" w:id="0">
    <w:p w:rsidR="000B7758" w:rsidRDefault="000B7758" w:rsidP="00F85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F37A66">
    <w:pPr>
      <w:pStyle w:val="ac"/>
      <w:jc w:val="right"/>
    </w:pPr>
  </w:p>
  <w:p w:rsidR="00F37A66" w:rsidRDefault="00F37A6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758" w:rsidRDefault="000B7758" w:rsidP="00F853B0">
      <w:r>
        <w:separator/>
      </w:r>
    </w:p>
  </w:footnote>
  <w:footnote w:type="continuationSeparator" w:id="0">
    <w:p w:rsidR="000B7758" w:rsidRDefault="000B7758" w:rsidP="00F85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723E40">
    <w:pPr>
      <w:pStyle w:val="Style16"/>
      <w:widowControl/>
      <w:ind w:left="4479" w:right="5"/>
      <w:jc w:val="both"/>
      <w:rPr>
        <w:rStyle w:val="FontStyle27"/>
      </w:rPr>
    </w:pPr>
    <w:r>
      <w:rPr>
        <w:rStyle w:val="FontStyle27"/>
      </w:rPr>
      <w:fldChar w:fldCharType="begin"/>
    </w:r>
    <w:r w:rsidR="00F37A66">
      <w:rPr>
        <w:rStyle w:val="FontStyle27"/>
      </w:rPr>
      <w:instrText>PAGE</w:instrText>
    </w:r>
    <w:r>
      <w:rPr>
        <w:rStyle w:val="FontStyle27"/>
      </w:rPr>
      <w:fldChar w:fldCharType="separate"/>
    </w:r>
    <w:r w:rsidR="00F37A66">
      <w:rPr>
        <w:rStyle w:val="FontStyle27"/>
      </w:rPr>
      <w:t>12</w:t>
    </w:r>
    <w:r>
      <w:rPr>
        <w:rStyle w:val="FontStyle27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F37A6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723E40">
    <w:pPr>
      <w:pStyle w:val="Style6"/>
      <w:widowControl/>
      <w:ind w:left="3970"/>
      <w:rPr>
        <w:rStyle w:val="FontStyle27"/>
      </w:rPr>
    </w:pPr>
    <w:r>
      <w:rPr>
        <w:rStyle w:val="FontStyle27"/>
      </w:rPr>
      <w:fldChar w:fldCharType="begin"/>
    </w:r>
    <w:r w:rsidR="00F37A66">
      <w:rPr>
        <w:rStyle w:val="FontStyle27"/>
      </w:rPr>
      <w:instrText>PAGE</w:instrText>
    </w:r>
    <w:r>
      <w:rPr>
        <w:rStyle w:val="FontStyle27"/>
      </w:rPr>
      <w:fldChar w:fldCharType="separate"/>
    </w:r>
    <w:r w:rsidR="00F37A66">
      <w:rPr>
        <w:rStyle w:val="FontStyle27"/>
      </w:rPr>
      <w:t>14</w:t>
    </w:r>
    <w:r>
      <w:rPr>
        <w:rStyle w:val="FontStyle27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723E40">
    <w:pPr>
      <w:pStyle w:val="Style6"/>
      <w:widowControl/>
      <w:ind w:left="3970"/>
      <w:rPr>
        <w:rStyle w:val="FontStyle27"/>
      </w:rPr>
    </w:pPr>
    <w:r>
      <w:rPr>
        <w:rStyle w:val="FontStyle27"/>
      </w:rPr>
      <w:fldChar w:fldCharType="begin"/>
    </w:r>
    <w:r w:rsidR="00F37A66">
      <w:rPr>
        <w:rStyle w:val="FontStyle27"/>
      </w:rPr>
      <w:instrText>PAGE</w:instrText>
    </w:r>
    <w:r>
      <w:rPr>
        <w:rStyle w:val="FontStyle27"/>
      </w:rPr>
      <w:fldChar w:fldCharType="separate"/>
    </w:r>
    <w:r w:rsidR="00F37A66">
      <w:rPr>
        <w:rStyle w:val="FontStyle27"/>
      </w:rPr>
      <w:t>27</w:t>
    </w:r>
    <w:r>
      <w:rPr>
        <w:rStyle w:val="FontStyle27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723E40">
    <w:pPr>
      <w:pStyle w:val="Style6"/>
      <w:widowControl/>
      <w:ind w:left="4450"/>
      <w:rPr>
        <w:rStyle w:val="FontStyle27"/>
      </w:rPr>
    </w:pPr>
    <w:r>
      <w:rPr>
        <w:rStyle w:val="FontStyle27"/>
      </w:rPr>
      <w:fldChar w:fldCharType="begin"/>
    </w:r>
    <w:r w:rsidR="00F37A66">
      <w:rPr>
        <w:rStyle w:val="FontStyle27"/>
      </w:rPr>
      <w:instrText>PAGE</w:instrText>
    </w:r>
    <w:r>
      <w:rPr>
        <w:rStyle w:val="FontStyle27"/>
      </w:rPr>
      <w:fldChar w:fldCharType="separate"/>
    </w:r>
    <w:r w:rsidR="00F37A66">
      <w:rPr>
        <w:rStyle w:val="FontStyle27"/>
      </w:rPr>
      <w:t>18</w:t>
    </w:r>
    <w:r>
      <w:rPr>
        <w:rStyle w:val="FontStyle27"/>
      </w:rPr>
      <w:fldChar w:fldCharType="end"/>
    </w:r>
  </w:p>
  <w:p w:rsidR="00F37A66" w:rsidRDefault="00F37A66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A66" w:rsidRDefault="00F37A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>
    <w:nsid w:val="073A5D62"/>
    <w:multiLevelType w:val="singleLevel"/>
    <w:tmpl w:val="073A5D62"/>
    <w:lvl w:ilvl="0">
      <w:start w:val="9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08A66E92"/>
    <w:multiLevelType w:val="singleLevel"/>
    <w:tmpl w:val="08A66E92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">
    <w:nsid w:val="09EC414A"/>
    <w:multiLevelType w:val="singleLevel"/>
    <w:tmpl w:val="09EC414A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0CA671FB"/>
    <w:multiLevelType w:val="singleLevel"/>
    <w:tmpl w:val="0CA671FB"/>
    <w:lvl w:ilvl="0">
      <w:start w:val="1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13415E1E"/>
    <w:multiLevelType w:val="singleLevel"/>
    <w:tmpl w:val="13415E1E"/>
    <w:lvl w:ilvl="0">
      <w:start w:val="4"/>
      <w:numFmt w:val="decimal"/>
      <w:lvlText w:val="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6">
    <w:nsid w:val="143278A0"/>
    <w:multiLevelType w:val="singleLevel"/>
    <w:tmpl w:val="143278A0"/>
    <w:lvl w:ilvl="0">
      <w:start w:val="2"/>
      <w:numFmt w:val="decimal"/>
      <w:lvlText w:val="1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7">
    <w:nsid w:val="14966DF6"/>
    <w:multiLevelType w:val="singleLevel"/>
    <w:tmpl w:val="14966DF6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8">
    <w:nsid w:val="159704B3"/>
    <w:multiLevelType w:val="singleLevel"/>
    <w:tmpl w:val="159704B3"/>
    <w:lvl w:ilvl="0">
      <w:start w:val="5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9">
    <w:nsid w:val="166848B5"/>
    <w:multiLevelType w:val="singleLevel"/>
    <w:tmpl w:val="166848B5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0">
    <w:nsid w:val="1C702281"/>
    <w:multiLevelType w:val="singleLevel"/>
    <w:tmpl w:val="1C702281"/>
    <w:lvl w:ilvl="0">
      <w:start w:val="7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1">
    <w:nsid w:val="1D4F1F14"/>
    <w:multiLevelType w:val="singleLevel"/>
    <w:tmpl w:val="1D4F1F14"/>
    <w:lvl w:ilvl="0">
      <w:start w:val="4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2">
    <w:nsid w:val="1F7B5ABB"/>
    <w:multiLevelType w:val="singleLevel"/>
    <w:tmpl w:val="1F7B5ABB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215735CE"/>
    <w:multiLevelType w:val="singleLevel"/>
    <w:tmpl w:val="215735CE"/>
    <w:lvl w:ilvl="0">
      <w:start w:val="3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220D0512"/>
    <w:multiLevelType w:val="singleLevel"/>
    <w:tmpl w:val="220D0512"/>
    <w:lvl w:ilvl="0">
      <w:start w:val="8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5">
    <w:nsid w:val="29316A4E"/>
    <w:multiLevelType w:val="singleLevel"/>
    <w:tmpl w:val="29316A4E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6">
    <w:nsid w:val="2AD60292"/>
    <w:multiLevelType w:val="singleLevel"/>
    <w:tmpl w:val="2AD60292"/>
    <w:lvl w:ilvl="0">
      <w:start w:val="3"/>
      <w:numFmt w:val="decimal"/>
      <w:lvlText w:val="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7">
    <w:nsid w:val="2BE80BEB"/>
    <w:multiLevelType w:val="singleLevel"/>
    <w:tmpl w:val="2BE80BEB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8">
    <w:nsid w:val="2D000FFD"/>
    <w:multiLevelType w:val="singleLevel"/>
    <w:tmpl w:val="2D000FFD"/>
    <w:lvl w:ilvl="0">
      <w:start w:val="10"/>
      <w:numFmt w:val="decimal"/>
      <w:lvlText w:val="6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9">
    <w:nsid w:val="37C702F9"/>
    <w:multiLevelType w:val="singleLevel"/>
    <w:tmpl w:val="37C702F9"/>
    <w:lvl w:ilvl="0">
      <w:start w:val="1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0">
    <w:nsid w:val="39621BA7"/>
    <w:multiLevelType w:val="singleLevel"/>
    <w:tmpl w:val="39621BA7"/>
    <w:lvl w:ilvl="0">
      <w:start w:val="4"/>
      <w:numFmt w:val="decimal"/>
      <w:lvlText w:val="1.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21">
    <w:nsid w:val="3D047A07"/>
    <w:multiLevelType w:val="singleLevel"/>
    <w:tmpl w:val="3D047A07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2">
    <w:nsid w:val="48441BAD"/>
    <w:multiLevelType w:val="singleLevel"/>
    <w:tmpl w:val="48441BAD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3">
    <w:nsid w:val="49BF64A5"/>
    <w:multiLevelType w:val="singleLevel"/>
    <w:tmpl w:val="49BF64A5"/>
    <w:lvl w:ilvl="0">
      <w:start w:val="7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4">
    <w:nsid w:val="506B6517"/>
    <w:multiLevelType w:val="singleLevel"/>
    <w:tmpl w:val="506B6517"/>
    <w:lvl w:ilvl="0">
      <w:start w:val="2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5">
    <w:nsid w:val="52D86FE5"/>
    <w:multiLevelType w:val="singleLevel"/>
    <w:tmpl w:val="52D86FE5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>
    <w:nsid w:val="532E44D8"/>
    <w:multiLevelType w:val="singleLevel"/>
    <w:tmpl w:val="532E44D8"/>
    <w:lvl w:ilvl="0">
      <w:start w:val="4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7">
    <w:nsid w:val="58157558"/>
    <w:multiLevelType w:val="singleLevel"/>
    <w:tmpl w:val="58157558"/>
    <w:lvl w:ilvl="0">
      <w:start w:val="1"/>
      <w:numFmt w:val="decimal"/>
      <w:lvlText w:val="2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28">
    <w:nsid w:val="5A9C5B36"/>
    <w:multiLevelType w:val="singleLevel"/>
    <w:tmpl w:val="5A9C5B36"/>
    <w:lvl w:ilvl="0">
      <w:start w:val="3"/>
      <w:numFmt w:val="decimal"/>
      <w:lvlText w:val="6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9">
    <w:nsid w:val="5D7C38C4"/>
    <w:multiLevelType w:val="singleLevel"/>
    <w:tmpl w:val="5D7C38C4"/>
    <w:lvl w:ilvl="0">
      <w:start w:val="3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0">
    <w:nsid w:val="5F935597"/>
    <w:multiLevelType w:val="singleLevel"/>
    <w:tmpl w:val="5F935597"/>
    <w:lvl w:ilvl="0">
      <w:start w:val="5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1">
    <w:nsid w:val="640C7153"/>
    <w:multiLevelType w:val="singleLevel"/>
    <w:tmpl w:val="640C7153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2">
    <w:nsid w:val="6550073B"/>
    <w:multiLevelType w:val="singleLevel"/>
    <w:tmpl w:val="6550073B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3">
    <w:nsid w:val="694D7CB1"/>
    <w:multiLevelType w:val="singleLevel"/>
    <w:tmpl w:val="694D7CB1"/>
    <w:lvl w:ilvl="0">
      <w:start w:val="2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4">
    <w:nsid w:val="707C0AA0"/>
    <w:multiLevelType w:val="singleLevel"/>
    <w:tmpl w:val="707C0AA0"/>
    <w:lvl w:ilvl="0">
      <w:start w:val="2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5">
    <w:nsid w:val="70E5500F"/>
    <w:multiLevelType w:val="singleLevel"/>
    <w:tmpl w:val="70E5500F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6">
    <w:nsid w:val="76475969"/>
    <w:multiLevelType w:val="singleLevel"/>
    <w:tmpl w:val="76475969"/>
    <w:lvl w:ilvl="0">
      <w:start w:val="4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7">
    <w:nsid w:val="77913EEE"/>
    <w:multiLevelType w:val="singleLevel"/>
    <w:tmpl w:val="77913EEE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8">
    <w:nsid w:val="77D1590C"/>
    <w:multiLevelType w:val="singleLevel"/>
    <w:tmpl w:val="77D1590C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9">
    <w:nsid w:val="7B5B33A5"/>
    <w:multiLevelType w:val="singleLevel"/>
    <w:tmpl w:val="7B5B33A5"/>
    <w:lvl w:ilvl="0">
      <w:start w:val="4"/>
      <w:numFmt w:val="decimal"/>
      <w:lvlText w:val="5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0">
    <w:nsid w:val="7EDB784C"/>
    <w:multiLevelType w:val="singleLevel"/>
    <w:tmpl w:val="7EDB784C"/>
    <w:lvl w:ilvl="0">
      <w:start w:val="1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num w:numId="1">
    <w:abstractNumId w:val="40"/>
  </w:num>
  <w:num w:numId="2">
    <w:abstractNumId w:val="22"/>
  </w:num>
  <w:num w:numId="3">
    <w:abstractNumId w:val="27"/>
  </w:num>
  <w:num w:numId="4">
    <w:abstractNumId w:val="16"/>
  </w:num>
  <w:num w:numId="5">
    <w:abstractNumId w:val="5"/>
  </w:num>
  <w:num w:numId="6">
    <w:abstractNumId w:val="7"/>
  </w:num>
  <w:num w:numId="7">
    <w:abstractNumId w:val="7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5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5"/>
  </w:num>
  <w:num w:numId="16">
    <w:abstractNumId w:val="9"/>
  </w:num>
  <w:num w:numId="17">
    <w:abstractNumId w:val="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9"/>
    <w:lvlOverride w:ilvl="0">
      <w:lvl w:ilvl="0">
        <w:start w:val="1"/>
        <w:numFmt w:val="decimal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8"/>
  </w:num>
  <w:num w:numId="20">
    <w:abstractNumId w:val="31"/>
  </w:num>
  <w:num w:numId="21">
    <w:abstractNumId w:val="12"/>
  </w:num>
  <w:num w:numId="22">
    <w:abstractNumId w:val="12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2"/>
    <w:lvlOverride w:ilvl="0">
      <w:lvl w:ilvl="0">
        <w:start w:val="1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1"/>
  </w:num>
  <w:num w:numId="26">
    <w:abstractNumId w:val="11"/>
    <w:lvlOverride w:ilvl="0">
      <w:lvl w:ilvl="0">
        <w:start w:val="4"/>
        <w:numFmt w:val="decimal"/>
        <w:lvlText w:val="4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2"/>
  </w:num>
  <w:num w:numId="28">
    <w:abstractNumId w:val="3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1"/>
  </w:num>
  <w:num w:numId="30">
    <w:abstractNumId w:val="21"/>
    <w:lvlOverride w:ilvl="0">
      <w:lvl w:ilvl="0">
        <w:start w:val="1"/>
        <w:numFmt w:val="decimal"/>
        <w:lvlText w:val="%1)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1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4"/>
  </w:num>
  <w:num w:numId="33">
    <w:abstractNumId w:val="28"/>
  </w:num>
  <w:num w:numId="34">
    <w:abstractNumId w:val="36"/>
  </w:num>
  <w:num w:numId="35">
    <w:abstractNumId w:val="15"/>
  </w:num>
  <w:num w:numId="36">
    <w:abstractNumId w:val="24"/>
  </w:num>
  <w:num w:numId="37">
    <w:abstractNumId w:val="17"/>
  </w:num>
  <w:num w:numId="38">
    <w:abstractNumId w:val="17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"/>
  </w:num>
  <w:num w:numId="40">
    <w:abstractNumId w:val="23"/>
  </w:num>
  <w:num w:numId="41">
    <w:abstractNumId w:val="14"/>
  </w:num>
  <w:num w:numId="42">
    <w:abstractNumId w:val="1"/>
  </w:num>
  <w:num w:numId="4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18"/>
  </w:num>
  <w:num w:numId="47">
    <w:abstractNumId w:val="38"/>
  </w:num>
  <w:num w:numId="48">
    <w:abstractNumId w:val="38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38"/>
    <w:lvlOverride w:ilvl="0">
      <w:lvl w:ilvl="0">
        <w:start w:val="1"/>
        <w:numFmt w:val="decimal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2"/>
  </w:num>
  <w:num w:numId="51">
    <w:abstractNumId w:val="2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2">
    <w:abstractNumId w:val="6"/>
  </w:num>
  <w:num w:numId="53">
    <w:abstractNumId w:val="20"/>
  </w:num>
  <w:num w:numId="54">
    <w:abstractNumId w:val="4"/>
  </w:num>
  <w:num w:numId="55">
    <w:abstractNumId w:val="26"/>
  </w:num>
  <w:num w:numId="56">
    <w:abstractNumId w:val="33"/>
  </w:num>
  <w:num w:numId="5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29"/>
  </w:num>
  <w:num w:numId="60">
    <w:abstractNumId w:val="30"/>
  </w:num>
  <w:num w:numId="61">
    <w:abstractNumId w:val="19"/>
  </w:num>
  <w:num w:numId="62">
    <w:abstractNumId w:val="37"/>
  </w:num>
  <w:num w:numId="63">
    <w:abstractNumId w:val="13"/>
  </w:num>
  <w:num w:numId="64">
    <w:abstractNumId w:val="39"/>
  </w:num>
  <w:num w:numId="65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681C79C0"/>
    <w:rsid w:val="0000239A"/>
    <w:rsid w:val="00025085"/>
    <w:rsid w:val="000515FD"/>
    <w:rsid w:val="0009594E"/>
    <w:rsid w:val="000B7758"/>
    <w:rsid w:val="00245A14"/>
    <w:rsid w:val="0026683F"/>
    <w:rsid w:val="0028441B"/>
    <w:rsid w:val="002E3539"/>
    <w:rsid w:val="0033589F"/>
    <w:rsid w:val="004331E8"/>
    <w:rsid w:val="004B57A5"/>
    <w:rsid w:val="0059370E"/>
    <w:rsid w:val="00646924"/>
    <w:rsid w:val="00696A17"/>
    <w:rsid w:val="006A25A3"/>
    <w:rsid w:val="00723E40"/>
    <w:rsid w:val="007276E9"/>
    <w:rsid w:val="00737352"/>
    <w:rsid w:val="00753447"/>
    <w:rsid w:val="007D7CF6"/>
    <w:rsid w:val="008057FA"/>
    <w:rsid w:val="008F5CD8"/>
    <w:rsid w:val="00A67A81"/>
    <w:rsid w:val="00A72788"/>
    <w:rsid w:val="00AE1A0B"/>
    <w:rsid w:val="00B14908"/>
    <w:rsid w:val="00C210E9"/>
    <w:rsid w:val="00C7750E"/>
    <w:rsid w:val="00CE7ACC"/>
    <w:rsid w:val="00EB3A14"/>
    <w:rsid w:val="00ED25F3"/>
    <w:rsid w:val="00EF10D6"/>
    <w:rsid w:val="00F37A66"/>
    <w:rsid w:val="00F60849"/>
    <w:rsid w:val="00F77AB1"/>
    <w:rsid w:val="00F853B0"/>
    <w:rsid w:val="00FC796A"/>
    <w:rsid w:val="149331B7"/>
    <w:rsid w:val="1F954092"/>
    <w:rsid w:val="20675605"/>
    <w:rsid w:val="29DE7B23"/>
    <w:rsid w:val="2BC44C1E"/>
    <w:rsid w:val="315E7586"/>
    <w:rsid w:val="4EDE5A07"/>
    <w:rsid w:val="65762BCB"/>
    <w:rsid w:val="681C7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/>
    <w:lsdException w:name="footer" w:semiHidden="0" w:uiPriority="99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iPriority="67" w:unhideWhenUsed="0" w:qFormat="1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iPriority="67" w:unhideWhenUsed="0" w:qFormat="1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iPriority="99" w:qFormat="1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iPriority="99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B0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F853B0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853B0"/>
    <w:rPr>
      <w:b/>
      <w:bCs/>
    </w:rPr>
  </w:style>
  <w:style w:type="paragraph" w:styleId="a5">
    <w:name w:val="Balloon Text"/>
    <w:basedOn w:val="a"/>
    <w:link w:val="a6"/>
    <w:uiPriority w:val="99"/>
    <w:unhideWhenUsed/>
    <w:rsid w:val="00F853B0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853B0"/>
    <w:pPr>
      <w:tabs>
        <w:tab w:val="center" w:pos="4677"/>
        <w:tab w:val="right" w:pos="9355"/>
      </w:tabs>
    </w:pPr>
    <w:rPr>
      <w:sz w:val="22"/>
      <w:szCs w:val="22"/>
      <w:lang w:val="ru-RU" w:eastAsia="ru-RU"/>
    </w:rPr>
  </w:style>
  <w:style w:type="paragraph" w:styleId="a9">
    <w:name w:val="Body Text"/>
    <w:basedOn w:val="a"/>
    <w:uiPriority w:val="67"/>
    <w:qFormat/>
    <w:rsid w:val="00F853B0"/>
    <w:pPr>
      <w:spacing w:after="120"/>
    </w:pPr>
  </w:style>
  <w:style w:type="paragraph" w:styleId="aa">
    <w:name w:val="Body Text Indent"/>
    <w:basedOn w:val="a"/>
    <w:link w:val="ab"/>
    <w:rsid w:val="00F853B0"/>
    <w:pPr>
      <w:ind w:firstLine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qFormat/>
    <w:rsid w:val="00F853B0"/>
    <w:pPr>
      <w:tabs>
        <w:tab w:val="center" w:pos="4677"/>
        <w:tab w:val="right" w:pos="9355"/>
      </w:tabs>
    </w:pPr>
    <w:rPr>
      <w:sz w:val="22"/>
      <w:szCs w:val="22"/>
      <w:lang w:val="ru-RU" w:eastAsia="ru-RU"/>
    </w:rPr>
  </w:style>
  <w:style w:type="paragraph" w:styleId="ae">
    <w:name w:val="List"/>
    <w:basedOn w:val="a9"/>
    <w:uiPriority w:val="67"/>
    <w:qFormat/>
    <w:rsid w:val="00F853B0"/>
    <w:rPr>
      <w:rFonts w:ascii="Arial" w:hAnsi="Arial" w:cs="Tahoma"/>
    </w:rPr>
  </w:style>
  <w:style w:type="paragraph" w:styleId="af">
    <w:name w:val="Normal (Web)"/>
    <w:basedOn w:val="a"/>
    <w:uiPriority w:val="99"/>
    <w:unhideWhenUsed/>
    <w:rsid w:val="00F853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qFormat/>
    <w:rsid w:val="00F853B0"/>
    <w:pPr>
      <w:widowControl w:val="0"/>
      <w:autoSpaceDE w:val="0"/>
      <w:jc w:val="both"/>
    </w:pPr>
  </w:style>
  <w:style w:type="character" w:customStyle="1" w:styleId="FontStyle12">
    <w:name w:val="Font Style12"/>
    <w:qFormat/>
    <w:rsid w:val="00F853B0"/>
    <w:rPr>
      <w:rFonts w:ascii="Times New Roman" w:hAnsi="Times New Roman" w:cs="Times New Roman"/>
      <w:sz w:val="26"/>
      <w:szCs w:val="26"/>
    </w:rPr>
  </w:style>
  <w:style w:type="paragraph" w:customStyle="1" w:styleId="1">
    <w:name w:val="Красная строка1"/>
    <w:basedOn w:val="a9"/>
    <w:uiPriority w:val="67"/>
    <w:qFormat/>
    <w:rsid w:val="00F853B0"/>
    <w:pPr>
      <w:ind w:firstLine="283"/>
    </w:pPr>
  </w:style>
  <w:style w:type="paragraph" w:customStyle="1" w:styleId="3">
    <w:name w:val="Нумерация 3"/>
    <w:basedOn w:val="ae"/>
    <w:uiPriority w:val="67"/>
    <w:qFormat/>
    <w:rsid w:val="00F853B0"/>
    <w:pPr>
      <w:ind w:left="1080" w:hanging="360"/>
    </w:pPr>
  </w:style>
  <w:style w:type="paragraph" w:customStyle="1" w:styleId="af0">
    <w:name w:val="Обратный отступ"/>
    <w:basedOn w:val="a9"/>
    <w:uiPriority w:val="68"/>
    <w:qFormat/>
    <w:rsid w:val="00F853B0"/>
    <w:pPr>
      <w:tabs>
        <w:tab w:val="left" w:pos="567"/>
      </w:tabs>
      <w:ind w:left="567" w:hanging="283"/>
    </w:pPr>
  </w:style>
  <w:style w:type="paragraph" w:customStyle="1" w:styleId="21">
    <w:name w:val="Основной текст с отступом 21"/>
    <w:basedOn w:val="a"/>
    <w:uiPriority w:val="67"/>
    <w:qFormat/>
    <w:rsid w:val="00F853B0"/>
    <w:pPr>
      <w:suppressAutoHyphens/>
      <w:ind w:firstLine="567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Style7">
    <w:name w:val="Style7"/>
    <w:basedOn w:val="a"/>
    <w:uiPriority w:val="99"/>
    <w:qFormat/>
    <w:rsid w:val="00F853B0"/>
    <w:pPr>
      <w:widowControl w:val="0"/>
      <w:autoSpaceDE w:val="0"/>
      <w:autoSpaceDN w:val="0"/>
      <w:adjustRightInd w:val="0"/>
      <w:spacing w:line="283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F853B0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0">
    <w:name w:val="Font Style30"/>
    <w:basedOn w:val="a0"/>
    <w:uiPriority w:val="99"/>
    <w:rsid w:val="00F853B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F853B0"/>
    <w:pPr>
      <w:widowControl w:val="0"/>
      <w:autoSpaceDE w:val="0"/>
      <w:autoSpaceDN w:val="0"/>
      <w:adjustRightInd w:val="0"/>
      <w:spacing w:line="28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qFormat/>
    <w:rsid w:val="00F853B0"/>
    <w:pPr>
      <w:widowControl w:val="0"/>
      <w:autoSpaceDE w:val="0"/>
      <w:autoSpaceDN w:val="0"/>
      <w:adjustRightInd w:val="0"/>
      <w:spacing w:line="28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F853B0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F853B0"/>
    <w:pPr>
      <w:widowControl w:val="0"/>
      <w:autoSpaceDE w:val="0"/>
      <w:autoSpaceDN w:val="0"/>
      <w:adjustRightInd w:val="0"/>
      <w:spacing w:line="277" w:lineRule="exact"/>
      <w:ind w:firstLine="1142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7">
    <w:name w:val="Font Style27"/>
    <w:basedOn w:val="a0"/>
    <w:uiPriority w:val="99"/>
    <w:qFormat/>
    <w:rsid w:val="00F853B0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F853B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F853B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qFormat/>
    <w:rsid w:val="00F853B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F853B0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F853B0"/>
    <w:pPr>
      <w:widowControl w:val="0"/>
      <w:autoSpaceDE w:val="0"/>
      <w:autoSpaceDN w:val="0"/>
      <w:adjustRightInd w:val="0"/>
      <w:spacing w:line="278" w:lineRule="exact"/>
      <w:ind w:firstLine="36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qFormat/>
    <w:rsid w:val="00F853B0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F853B0"/>
    <w:pPr>
      <w:widowControl w:val="0"/>
      <w:autoSpaceDE w:val="0"/>
      <w:autoSpaceDN w:val="0"/>
      <w:adjustRightInd w:val="0"/>
      <w:spacing w:line="275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F853B0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qFormat/>
    <w:rsid w:val="00F853B0"/>
    <w:pPr>
      <w:widowControl w:val="0"/>
      <w:autoSpaceDE w:val="0"/>
      <w:autoSpaceDN w:val="0"/>
      <w:adjustRightInd w:val="0"/>
      <w:spacing w:line="275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F853B0"/>
    <w:pPr>
      <w:widowControl w:val="0"/>
      <w:autoSpaceDE w:val="0"/>
      <w:autoSpaceDN w:val="0"/>
      <w:adjustRightInd w:val="0"/>
      <w:spacing w:line="274" w:lineRule="exact"/>
      <w:ind w:firstLine="144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F853B0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1">
    <w:name w:val="Font Style31"/>
    <w:basedOn w:val="a0"/>
    <w:uiPriority w:val="99"/>
    <w:qFormat/>
    <w:rsid w:val="00F853B0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qFormat/>
    <w:rsid w:val="00F853B0"/>
    <w:rPr>
      <w:rFonts w:ascii="Tahoma" w:hAnsi="Tahoma" w:cs="Tahoma"/>
      <w:sz w:val="16"/>
      <w:szCs w:val="16"/>
    </w:rPr>
  </w:style>
  <w:style w:type="character" w:customStyle="1" w:styleId="FontStyle14">
    <w:name w:val="Font Style14"/>
    <w:uiPriority w:val="99"/>
    <w:rsid w:val="00F853B0"/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qFormat/>
    <w:rsid w:val="00F853B0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F853B0"/>
    <w:rPr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F853B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22</Pages>
  <Words>7563</Words>
  <Characters>43114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7</cp:revision>
  <cp:lastPrinted>2022-02-25T14:09:00Z</cp:lastPrinted>
  <dcterms:created xsi:type="dcterms:W3CDTF">2022-05-31T06:23:00Z</dcterms:created>
  <dcterms:modified xsi:type="dcterms:W3CDTF">2022-06-09T12:20:00Z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03289B7D16D945AF91F6ABEC74275AA9</vt:lpwstr>
  </property>
</Properties>
</file>