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44" w:rsidRDefault="00875144" w:rsidP="0087514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875144" w:rsidRPr="00875144" w:rsidRDefault="00875144" w:rsidP="0087514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75144">
        <w:rPr>
          <w:rFonts w:ascii="Times New Roman" w:eastAsia="Calibri" w:hAnsi="Times New Roman" w:cs="Times New Roman"/>
        </w:rPr>
        <w:t>УТВЕРЖДЕНО</w:t>
      </w:r>
    </w:p>
    <w:p w:rsidR="00875144" w:rsidRPr="00875144" w:rsidRDefault="00875144" w:rsidP="0087514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75144">
        <w:rPr>
          <w:rFonts w:ascii="Times New Roman" w:eastAsia="Calibri" w:hAnsi="Times New Roman" w:cs="Times New Roman"/>
        </w:rPr>
        <w:t>решением Совета депутатов</w:t>
      </w:r>
    </w:p>
    <w:p w:rsidR="00875144" w:rsidRPr="00E53EC3" w:rsidRDefault="00875144" w:rsidP="008751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3EC3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875144" w:rsidRPr="00E53EC3" w:rsidRDefault="00875144" w:rsidP="008751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3EC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E53EC3">
        <w:rPr>
          <w:rFonts w:ascii="Times New Roman" w:eastAsia="Calibri" w:hAnsi="Times New Roman" w:cs="Times New Roman"/>
          <w:sz w:val="24"/>
          <w:szCs w:val="24"/>
        </w:rPr>
        <w:t>Камбарский</w:t>
      </w:r>
      <w:proofErr w:type="spellEnd"/>
      <w:r w:rsidRPr="00E53EC3">
        <w:rPr>
          <w:rFonts w:ascii="Times New Roman" w:eastAsia="Calibri" w:hAnsi="Times New Roman" w:cs="Times New Roman"/>
          <w:sz w:val="24"/>
          <w:szCs w:val="24"/>
        </w:rPr>
        <w:t xml:space="preserve">  район</w:t>
      </w:r>
    </w:p>
    <w:p w:rsidR="00875144" w:rsidRPr="00E53EC3" w:rsidRDefault="00875144" w:rsidP="008751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3EC3">
        <w:rPr>
          <w:rFonts w:ascii="Times New Roman" w:eastAsia="Calibri" w:hAnsi="Times New Roman" w:cs="Times New Roman"/>
          <w:sz w:val="24"/>
          <w:szCs w:val="24"/>
        </w:rPr>
        <w:t>Удмуртской Республики»</w:t>
      </w:r>
    </w:p>
    <w:p w:rsidR="00875144" w:rsidRPr="00E53EC3" w:rsidRDefault="00875144" w:rsidP="008751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3EC3">
        <w:rPr>
          <w:rFonts w:ascii="Times New Roman" w:eastAsia="Calibri" w:hAnsi="Times New Roman" w:cs="Times New Roman"/>
          <w:sz w:val="24"/>
          <w:szCs w:val="24"/>
        </w:rPr>
        <w:t xml:space="preserve"> от «</w:t>
      </w:r>
      <w:r w:rsidR="002B65A9">
        <w:rPr>
          <w:rFonts w:ascii="Times New Roman" w:eastAsia="Calibri" w:hAnsi="Times New Roman" w:cs="Times New Roman"/>
          <w:sz w:val="24"/>
          <w:szCs w:val="24"/>
        </w:rPr>
        <w:t>22</w:t>
      </w:r>
      <w:r w:rsidRPr="00E53EC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2B65A9">
        <w:rPr>
          <w:rFonts w:ascii="Times New Roman" w:eastAsia="Calibri" w:hAnsi="Times New Roman" w:cs="Times New Roman"/>
          <w:sz w:val="24"/>
          <w:szCs w:val="24"/>
        </w:rPr>
        <w:t xml:space="preserve">декабря </w:t>
      </w:r>
      <w:r w:rsidRPr="00E53EC3">
        <w:rPr>
          <w:rFonts w:ascii="Times New Roman" w:eastAsia="Calibri" w:hAnsi="Times New Roman" w:cs="Times New Roman"/>
          <w:sz w:val="24"/>
          <w:szCs w:val="24"/>
        </w:rPr>
        <w:t xml:space="preserve"> 2021 года № </w:t>
      </w:r>
      <w:r w:rsidR="002B65A9">
        <w:rPr>
          <w:rFonts w:ascii="Times New Roman" w:eastAsia="Calibri" w:hAnsi="Times New Roman" w:cs="Times New Roman"/>
          <w:sz w:val="24"/>
          <w:szCs w:val="24"/>
        </w:rPr>
        <w:t>88</w:t>
      </w:r>
    </w:p>
    <w:p w:rsidR="00875144" w:rsidRPr="00E53EC3" w:rsidRDefault="00875144" w:rsidP="008751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75144" w:rsidRPr="00E53EC3" w:rsidRDefault="00875144" w:rsidP="008751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3EC3">
        <w:rPr>
          <w:rFonts w:ascii="Times New Roman" w:eastAsia="Calibri" w:hAnsi="Times New Roman" w:cs="Times New Roman"/>
          <w:sz w:val="24"/>
          <w:szCs w:val="24"/>
        </w:rPr>
        <w:t>ПОЛОЖЕНИЕ</w:t>
      </w:r>
    </w:p>
    <w:p w:rsidR="00875144" w:rsidRPr="00E53EC3" w:rsidRDefault="00875144" w:rsidP="008751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3EC3">
        <w:rPr>
          <w:rFonts w:ascii="Times New Roman" w:eastAsia="Calibri" w:hAnsi="Times New Roman" w:cs="Times New Roman"/>
          <w:sz w:val="24"/>
          <w:szCs w:val="24"/>
        </w:rPr>
        <w:t>о денежном содержании председателя Совета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3EC3">
        <w:rPr>
          <w:rFonts w:ascii="Times New Roman" w:eastAsia="Calibri" w:hAnsi="Times New Roman" w:cs="Times New Roman"/>
          <w:sz w:val="24"/>
          <w:szCs w:val="24"/>
        </w:rPr>
        <w:t>депутатов муниципального образования «Муниципальный округ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3EC3">
        <w:rPr>
          <w:rFonts w:ascii="Times New Roman" w:eastAsia="Calibri" w:hAnsi="Times New Roman" w:cs="Times New Roman"/>
          <w:sz w:val="24"/>
          <w:szCs w:val="24"/>
        </w:rPr>
        <w:t>Камбарский</w:t>
      </w:r>
      <w:proofErr w:type="spellEnd"/>
      <w:r w:rsidRPr="00E53EC3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 </w:t>
      </w:r>
    </w:p>
    <w:p w:rsidR="00875144" w:rsidRPr="00E53EC3" w:rsidRDefault="00875144" w:rsidP="0087514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5144" w:rsidRPr="00E53EC3" w:rsidRDefault="00875144" w:rsidP="0087514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 1. Общие положения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Настоящее 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оложение о денежном содержании председателя Совета депутатов муниципального образования «Муниципальный округ </w:t>
      </w:r>
      <w:proofErr w:type="spellStart"/>
      <w:r w:rsidRPr="00E53EC3">
        <w:rPr>
          <w:rFonts w:ascii="Times New Roman" w:eastAsia="Times New Roman" w:hAnsi="Times New Roman" w:cs="Times New Roman"/>
          <w:sz w:val="24"/>
          <w:szCs w:val="24"/>
        </w:rPr>
        <w:t>Камбарский</w:t>
      </w:r>
      <w:proofErr w:type="spellEnd"/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(далее по тексту - Положение) разработано на основании Трудового кодекса Российской Федерации, Бюджетного кодекса Российской Федерации, Федерального закона от 06.10.2003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Pr="00E53EC3">
        <w:rPr>
          <w:rFonts w:ascii="Times New Roman" w:eastAsia="Times New Roman" w:hAnsi="Times New Roman" w:cs="Times New Roman"/>
          <w:bCs/>
          <w:iCs/>
          <w:sz w:val="24"/>
          <w:szCs w:val="24"/>
        </w:rPr>
        <w:t>постановления Правительства Удмуртской Республик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 от 10 октября 2016 года №437 «</w:t>
      </w:r>
      <w:r w:rsidRPr="00E53EC3">
        <w:rPr>
          <w:rFonts w:ascii="Times New Roman" w:eastAsia="Times New Roman" w:hAnsi="Times New Roman" w:cs="Times New Roman"/>
          <w:bCs/>
          <w:iCs/>
          <w:sz w:val="24"/>
          <w:szCs w:val="24"/>
        </w:rPr>
        <w:t>О формировании расходов на</w:t>
      </w:r>
      <w:proofErr w:type="gramEnd"/>
      <w:r w:rsidRPr="00E53EC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</w:t>
      </w:r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занимающих </w:t>
      </w:r>
      <w:proofErr w:type="gramStart"/>
      <w:r w:rsidRPr="00E53EC3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proofErr w:type="gramEnd"/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 и о признании утратившими силу некоторых постановлений Прав</w:t>
      </w:r>
      <w:r>
        <w:rPr>
          <w:rFonts w:ascii="Times New Roman" w:eastAsia="Times New Roman" w:hAnsi="Times New Roman" w:cs="Times New Roman"/>
          <w:sz w:val="24"/>
          <w:szCs w:val="24"/>
        </w:rPr>
        <w:t>ительства Удмуртской Республики»</w:t>
      </w:r>
      <w:r w:rsidRPr="00E53EC3">
        <w:rPr>
          <w:rFonts w:ascii="Times New Roman" w:eastAsia="Times New Roman" w:hAnsi="Times New Roman" w:cs="Times New Roman"/>
          <w:sz w:val="24"/>
          <w:szCs w:val="24"/>
        </w:rPr>
        <w:t>, Закона Удмуртской Республ</w:t>
      </w:r>
      <w:r>
        <w:rPr>
          <w:rFonts w:ascii="Times New Roman" w:eastAsia="Times New Roman" w:hAnsi="Times New Roman" w:cs="Times New Roman"/>
          <w:sz w:val="24"/>
          <w:szCs w:val="24"/>
        </w:rPr>
        <w:t>ики от 24.10.2008 года № 43-РЗ «</w:t>
      </w:r>
      <w:r w:rsidRPr="00E53EC3">
        <w:rPr>
          <w:rFonts w:ascii="Times New Roman" w:eastAsia="Times New Roman" w:hAnsi="Times New Roman" w:cs="Times New Roman"/>
          <w:sz w:val="24"/>
          <w:szCs w:val="24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</w:t>
      </w:r>
      <w:r>
        <w:rPr>
          <w:rFonts w:ascii="Times New Roman" w:eastAsia="Times New Roman" w:hAnsi="Times New Roman" w:cs="Times New Roman"/>
          <w:sz w:val="24"/>
          <w:szCs w:val="24"/>
        </w:rPr>
        <w:t>авления в Удмуртской Республике»</w:t>
      </w:r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 и регулирует вопросы </w:t>
      </w:r>
      <w:proofErr w:type="gramStart"/>
      <w:r w:rsidRPr="00E53EC3">
        <w:rPr>
          <w:rFonts w:ascii="Times New Roman" w:eastAsia="Times New Roman" w:hAnsi="Times New Roman" w:cs="Times New Roman"/>
          <w:sz w:val="24"/>
          <w:szCs w:val="24"/>
        </w:rPr>
        <w:t>оплаты труда председателя Совета депутатов муниципального</w:t>
      </w:r>
      <w:proofErr w:type="gramEnd"/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«Муниципальный округ </w:t>
      </w:r>
      <w:proofErr w:type="spellStart"/>
      <w:r w:rsidRPr="00E53EC3">
        <w:rPr>
          <w:rFonts w:ascii="Times New Roman" w:eastAsia="Times New Roman" w:hAnsi="Times New Roman" w:cs="Times New Roman"/>
          <w:sz w:val="24"/>
          <w:szCs w:val="24"/>
        </w:rPr>
        <w:t>Камбарский</w:t>
      </w:r>
      <w:proofErr w:type="spellEnd"/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(далее по тексту - Председатель Совета депутатов).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2. Размер и условия </w:t>
      </w:r>
      <w:proofErr w:type="gramStart"/>
      <w:r w:rsidRPr="00E53EC3">
        <w:rPr>
          <w:rFonts w:ascii="Times New Roman" w:eastAsia="Times New Roman" w:hAnsi="Times New Roman" w:cs="Times New Roman"/>
          <w:sz w:val="24"/>
          <w:szCs w:val="24"/>
        </w:rPr>
        <w:t>оплаты труда Председателя Совета депутатов</w:t>
      </w:r>
      <w:proofErr w:type="gramEnd"/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2.1. Оплата труда Председателя Совета депутатов состоит из должностного оклада, а также ежемесячных и иных дополнительных выплат.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2.2. Должностной оклад Председателя Совета депутатов составляет 9 850 (девять тысяч восемьсот пятьдесят) рублей.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Размер должностного оклада увеличивается (индексируется) на основании постановления Правительства Удмуртской Республики.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2.3. Председателю Совета депутатов устанавливаются следующие ежемесячные выплаты к должностному окладу: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1) ежемесячная надбавка к должностному окладу за особые условия исполнения полномочий - в размере 216 % должностного оклада;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2) ежемесячная надбавка к должностному окладу за специальный режим работы - в размере 33 % должностного оклада;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3) ежемесячная надбавка к должностному окладу за выслугу лет - в следующих размерах:</w:t>
      </w:r>
    </w:p>
    <w:tbl>
      <w:tblPr>
        <w:tblStyle w:val="11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5144" w:rsidRPr="00E53EC3" w:rsidTr="00FA5B3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144" w:rsidRPr="00E53EC3" w:rsidRDefault="00875144" w:rsidP="00FA5B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3E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 стаже работы (службы)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144" w:rsidRPr="00E53EC3" w:rsidRDefault="00875144" w:rsidP="00FA5B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3E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процентах к должностному окладу</w:t>
            </w:r>
          </w:p>
        </w:tc>
      </w:tr>
      <w:tr w:rsidR="00875144" w:rsidRPr="00E53EC3" w:rsidTr="00FA5B3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144" w:rsidRPr="00E53EC3" w:rsidRDefault="00875144" w:rsidP="00FA5B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3E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144" w:rsidRPr="00E53EC3" w:rsidRDefault="00875144" w:rsidP="00FA5B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3E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75144" w:rsidRPr="00E53EC3" w:rsidTr="00FA5B3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144" w:rsidRPr="00E53EC3" w:rsidRDefault="00875144" w:rsidP="00FA5B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3E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144" w:rsidRPr="00E53EC3" w:rsidRDefault="00875144" w:rsidP="00FA5B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3E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5144" w:rsidRPr="00E53EC3" w:rsidTr="00FA5B3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144" w:rsidRPr="00E53EC3" w:rsidRDefault="00875144" w:rsidP="00FA5B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3E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144" w:rsidRPr="00E53EC3" w:rsidRDefault="00875144" w:rsidP="00FA5B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3E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875144" w:rsidRPr="00E53EC3" w:rsidTr="00FA5B3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144" w:rsidRPr="00E53EC3" w:rsidRDefault="00875144" w:rsidP="00FA5B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3E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144" w:rsidRPr="00E53EC3" w:rsidRDefault="00875144" w:rsidP="00FA5B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3E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3EC3">
        <w:rPr>
          <w:rFonts w:ascii="Times New Roman" w:eastAsia="Times New Roman" w:hAnsi="Times New Roman" w:cs="Times New Roman"/>
          <w:sz w:val="24"/>
          <w:szCs w:val="24"/>
        </w:rPr>
        <w:t>В стаж работы (службы), дающий право на установление ежемесячной надбавки к должностному окладу за выслугу лет Председателю Совета депутатов включаются периоды работы,  предусмотренные статьей 25 Федерального закона от 02.03.2007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 № 25-ФЗ «О </w:t>
      </w:r>
      <w:r w:rsidRPr="00E53EC3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муниципальной службе в Российской Федерации»,  статьями  12, 13  Закона Удмуртской Республики от 20.03.2008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 № 10-РЗ «О муниципальной службе в Удмуртской Республике».</w:t>
      </w:r>
      <w:proofErr w:type="gramEnd"/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3EC3">
        <w:rPr>
          <w:rFonts w:ascii="Times New Roman" w:eastAsia="Times New Roman" w:hAnsi="Times New Roman" w:cs="Times New Roman"/>
          <w:sz w:val="24"/>
          <w:szCs w:val="24"/>
        </w:rPr>
        <w:t>Установление стажа работы за выслугу лет  Председателю Совета депутатов производится на основании протокола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 </w:t>
      </w:r>
      <w:r w:rsidRPr="00C04CB7">
        <w:rPr>
          <w:rFonts w:ascii="Times New Roman" w:eastAsia="Times New Roman" w:hAnsi="Times New Roman" w:cs="Times New Roman"/>
          <w:sz w:val="24"/>
          <w:szCs w:val="24"/>
        </w:rPr>
        <w:t>по исчислению стажа муниципальной службы для получения ежемесячной надбавки к должностному окладу за выслугу лет и предоставления ежегодного дополнительного оплач</w:t>
      </w:r>
      <w:r>
        <w:rPr>
          <w:rFonts w:ascii="Times New Roman" w:eastAsia="Times New Roman" w:hAnsi="Times New Roman" w:cs="Times New Roman"/>
          <w:sz w:val="24"/>
          <w:szCs w:val="24"/>
        </w:rPr>
        <w:t>иваемого отпуска за выслугу лет (далее комиссия по исчислению стажа)</w:t>
      </w:r>
      <w:proofErr w:type="gramEnd"/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Размер ежемесячной надбавки за выслугу лет Председателю Совета депутатов  устанавливается решением Президиума Совета депутатов муниципального образования «Муниципальный округ </w:t>
      </w:r>
      <w:proofErr w:type="spellStart"/>
      <w:r w:rsidRPr="00E53EC3">
        <w:rPr>
          <w:rFonts w:ascii="Times New Roman" w:eastAsia="Times New Roman" w:hAnsi="Times New Roman" w:cs="Times New Roman"/>
          <w:sz w:val="24"/>
          <w:szCs w:val="24"/>
        </w:rPr>
        <w:t>Камбарский</w:t>
      </w:r>
      <w:proofErr w:type="spellEnd"/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на основании протокола комиссии по </w:t>
      </w:r>
      <w:r>
        <w:rPr>
          <w:rFonts w:ascii="Times New Roman" w:eastAsia="Times New Roman" w:hAnsi="Times New Roman" w:cs="Times New Roman"/>
          <w:sz w:val="24"/>
          <w:szCs w:val="24"/>
        </w:rPr>
        <w:t>исчислению</w:t>
      </w:r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 стажа.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Ежемесячная надбавка к должностному окладу за выслугу лет выплачивается с момента возникновения права на назначение или изменение размера этой надбавки.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4) ежемесячная надбавка к должностному окладу за работу со сведениями, составляющими государственную тайну, в соответствии с действующим законодательством в зависимости от степени секретности сведений, к которым эти должностные лица имеют документально подтверждаемый доступ на законных основаниях, в размере:</w:t>
      </w:r>
    </w:p>
    <w:tbl>
      <w:tblPr>
        <w:tblStyle w:val="11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5144" w:rsidRPr="00E53EC3" w:rsidTr="00FA5B3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144" w:rsidRPr="00E53EC3" w:rsidRDefault="00875144" w:rsidP="00FA5B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3E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 работу со сведениями, имеющими    </w:t>
            </w:r>
          </w:p>
          <w:p w:rsidR="00875144" w:rsidRPr="00E53EC3" w:rsidRDefault="00875144" w:rsidP="00FA5B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3E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степень секретности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144" w:rsidRPr="00E53EC3" w:rsidRDefault="00875144" w:rsidP="00FA5B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3E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Размер ежемесячной надбавки в процентах к должностному окладу</w:t>
            </w:r>
          </w:p>
        </w:tc>
      </w:tr>
      <w:tr w:rsidR="00875144" w:rsidRPr="00E53EC3" w:rsidTr="00FA5B3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144" w:rsidRPr="00E53EC3" w:rsidRDefault="00875144" w:rsidP="00FA5B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3E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"Особой важности"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144" w:rsidRPr="00E53EC3" w:rsidRDefault="00875144" w:rsidP="00FA5B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3E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50-75%</w:t>
            </w:r>
          </w:p>
        </w:tc>
      </w:tr>
      <w:tr w:rsidR="00875144" w:rsidRPr="00E53EC3" w:rsidTr="00FA5B3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144" w:rsidRPr="00E53EC3" w:rsidRDefault="00875144" w:rsidP="00FA5B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3E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"Совершенно секретно"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144" w:rsidRPr="00E53EC3" w:rsidRDefault="00875144" w:rsidP="00FA5B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3E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30-50%</w:t>
            </w:r>
          </w:p>
        </w:tc>
      </w:tr>
      <w:tr w:rsidR="00875144" w:rsidRPr="00E53EC3" w:rsidTr="00FA5B3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144" w:rsidRPr="00E53EC3" w:rsidRDefault="00875144" w:rsidP="00FA5B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3E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53E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Секретно</w:t>
            </w:r>
            <w:proofErr w:type="gramStart"/>
            <w:r w:rsidRPr="00E53E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"п</w:t>
            </w:r>
            <w:proofErr w:type="gramEnd"/>
            <w:r w:rsidRPr="00E53E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ри</w:t>
            </w:r>
            <w:proofErr w:type="spellEnd"/>
            <w:r w:rsidRPr="00E53E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оформлении допуска с проведением проверочных мероприятий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144" w:rsidRPr="00E53EC3" w:rsidRDefault="00875144" w:rsidP="00FA5B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3E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10-15%</w:t>
            </w:r>
          </w:p>
        </w:tc>
      </w:tr>
    </w:tbl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Размер ежемесячной надбавки к должностному окладу за работу со </w:t>
      </w:r>
      <w:proofErr w:type="gramStart"/>
      <w:r w:rsidRPr="00E53EC3">
        <w:rPr>
          <w:rFonts w:ascii="Times New Roman" w:eastAsia="Times New Roman" w:hAnsi="Times New Roman" w:cs="Times New Roman"/>
          <w:sz w:val="24"/>
          <w:szCs w:val="24"/>
        </w:rPr>
        <w:t>сведениями, составляющими государственную тайну устанавливается</w:t>
      </w:r>
      <w:proofErr w:type="gramEnd"/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 решением Президиума Совета депутатов муниципального образования «Муниципальный округ </w:t>
      </w:r>
      <w:proofErr w:type="spellStart"/>
      <w:r w:rsidRPr="00E53EC3">
        <w:rPr>
          <w:rFonts w:ascii="Times New Roman" w:eastAsia="Times New Roman" w:hAnsi="Times New Roman" w:cs="Times New Roman"/>
          <w:sz w:val="24"/>
          <w:szCs w:val="24"/>
        </w:rPr>
        <w:t>Камбарский</w:t>
      </w:r>
      <w:proofErr w:type="spellEnd"/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5)ежемесячная премия - в размере 25 % должностного оклада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Премия в размере 25% должностного оклада выплачивается Председателю Совета депутатов ежемесячно за фактически отработанное время.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6)ежемесячное денежное поощрение - в размере 175 % должностного оклада;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7)районный коэффициент - в размере, установленном нормативными правовыми актами Российской Федерации.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2.4 Председателю Совета депутатов  устанавливаются следующие единовременные выплаты: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2.4.1. Единовременная выплата при предоставлении основного ежегодного оплачиваемого отпуска в размере двух должностных окладов.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Единовременная выплата при предоставлении ежегодно оплачиваемого отпуска выплачивается с учетом районного коэффициента за счет средств фонда оплаты труда.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2.4.2. Материальная помощь в размере двух должностных окладов в год.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Материальная помощь выплачивается за счет средств фонда оплаты труда по заявлению Председателя Совета депутатов .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2.5. Председателю устанавливаются следующие виды поощрений: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2.5.1. Единовременное денежное поощрение в связи с награждением государственными наградами Удмуртской Республики.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Единовременное денежное поощрение в связи с награждением государственными наградами Удмуртской Республики выплачивается в размере одного должностного оклада, при наличии экономии фонда оплаты труда.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2.5.2. Единовременное денежное поощрение в связи с юбилеем при достижении возраста 50 лет и каждые последующие 5 лет.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lastRenderedPageBreak/>
        <w:t>Единовременное денежное поощрение в связи с юбилеем при достижении возраста 50 лет и каждые последующие 5 лет выплачивается в размере одного должностного оклада, при наличии экономии фонда оплаты труда.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2.6. Председателю Совета депутатов устанавливаются иные дополнительные выплаты: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2.6.1 Дополнительная материальная выплата в связи с тяжелым материальным положением, вызванным уважительными причинами (болезнь, смерть близкого родственника и т.д.).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Дополнительная материальная выплата выплачивается в размере одного должностного оклада, при наличии экономии фонда оплаты труда.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2.7. Выплаты, указанные в пунктах 2.5-2.6 </w:t>
      </w:r>
      <w:proofErr w:type="gramStart"/>
      <w:r w:rsidRPr="00E53EC3">
        <w:rPr>
          <w:rFonts w:ascii="Times New Roman" w:eastAsia="Times New Roman" w:hAnsi="Times New Roman" w:cs="Times New Roman"/>
          <w:sz w:val="24"/>
          <w:szCs w:val="24"/>
        </w:rPr>
        <w:t>выплачиваются по заявлению</w:t>
      </w:r>
      <w:proofErr w:type="gramEnd"/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 Совета депутатов на основании решения Президиума Совета депутатов муниципального образования «Муниципальный округ </w:t>
      </w:r>
      <w:proofErr w:type="spellStart"/>
      <w:r w:rsidRPr="00E53EC3">
        <w:rPr>
          <w:rFonts w:ascii="Times New Roman" w:eastAsia="Times New Roman" w:hAnsi="Times New Roman" w:cs="Times New Roman"/>
          <w:sz w:val="24"/>
          <w:szCs w:val="24"/>
        </w:rPr>
        <w:t>Камбарский</w:t>
      </w:r>
      <w:proofErr w:type="spellEnd"/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2.8.Председателю Совета депутатов, осуществляющему полномочия на постоянной основе предоставляются следующие социальные гарантии и </w:t>
      </w:r>
      <w:proofErr w:type="gramStart"/>
      <w:r w:rsidRPr="00E53EC3">
        <w:rPr>
          <w:rFonts w:ascii="Times New Roman" w:eastAsia="Times New Roman" w:hAnsi="Times New Roman" w:cs="Times New Roman"/>
          <w:sz w:val="24"/>
          <w:szCs w:val="24"/>
        </w:rPr>
        <w:t>гарантии</w:t>
      </w:r>
      <w:proofErr w:type="gramEnd"/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 трудовых прав: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2.8.1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жегодный основной оплачиваемый отпуск продолжительностью 28 календарных дней; 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2.8.2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53EC3">
        <w:rPr>
          <w:rFonts w:ascii="Times New Roman" w:eastAsia="Times New Roman" w:hAnsi="Times New Roman" w:cs="Times New Roman"/>
          <w:sz w:val="24"/>
          <w:szCs w:val="24"/>
        </w:rPr>
        <w:t>енсионное обеспечение;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2.8.3. </w:t>
      </w:r>
      <w:r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Pr="00E53EC3">
        <w:rPr>
          <w:rFonts w:ascii="Times New Roman CYR" w:eastAsia="Times New Roman" w:hAnsi="Times New Roman CYR" w:cs="Times New Roman CYR"/>
          <w:sz w:val="24"/>
          <w:szCs w:val="24"/>
        </w:rPr>
        <w:t>жегодный дополнительный оплачиваемый отпуск за ненормированный рабочий день продолжительностью 1</w:t>
      </w:r>
      <w:r>
        <w:rPr>
          <w:rFonts w:ascii="Times New Roman CYR" w:eastAsia="Times New Roman" w:hAnsi="Times New Roman CYR" w:cs="Times New Roman CYR"/>
          <w:sz w:val="24"/>
          <w:szCs w:val="24"/>
        </w:rPr>
        <w:t>0</w:t>
      </w:r>
      <w:r w:rsidRPr="00E53EC3">
        <w:rPr>
          <w:rFonts w:ascii="Times New Roman CYR" w:eastAsia="Times New Roman" w:hAnsi="Times New Roman CYR" w:cs="Times New Roman CYR"/>
          <w:sz w:val="24"/>
          <w:szCs w:val="24"/>
        </w:rPr>
        <w:t xml:space="preserve"> календарных дней;</w:t>
      </w:r>
    </w:p>
    <w:p w:rsidR="00875144" w:rsidRPr="00E53EC3" w:rsidRDefault="00875144" w:rsidP="00875144">
      <w:pPr>
        <w:shd w:val="clear" w:color="auto" w:fill="FFFFFF"/>
        <w:spacing w:after="163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2.9.  Ежегодный основной оплачиваемый отпуск и дополнительный оплачиваемый отпуск за ненормированный рабочий день указанные в пункте 2.8 настоящего Положения предоставляются Председателю Совета депутатов в течение рабочего года в соответствии с графиком отпусков согласованным Президиумом Совета депутатов муниципального образования "Муниципальный округ </w:t>
      </w:r>
      <w:proofErr w:type="spellStart"/>
      <w:r w:rsidRPr="00E53EC3">
        <w:rPr>
          <w:rFonts w:ascii="Times New Roman" w:eastAsia="Times New Roman" w:hAnsi="Times New Roman" w:cs="Times New Roman"/>
          <w:sz w:val="24"/>
          <w:szCs w:val="24"/>
        </w:rPr>
        <w:t>Камбарский</w:t>
      </w:r>
      <w:proofErr w:type="spellEnd"/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Республики". </w:t>
      </w:r>
      <w:proofErr w:type="gramStart"/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Дополнительный оплачиваемый отпуск за ненормированный рабочий день переносится на следующий рабочий год в случае его не предоставления в текущем рабочем году или по заявлению Председателя Совета депутатов заменяется денежной компенсацией на основании решения Президиума Совета депутатов муниципального образования "Муниципальный округ </w:t>
      </w:r>
      <w:proofErr w:type="spellStart"/>
      <w:r w:rsidRPr="00E53EC3">
        <w:rPr>
          <w:rFonts w:ascii="Times New Roman" w:eastAsia="Times New Roman" w:hAnsi="Times New Roman" w:cs="Times New Roman"/>
          <w:sz w:val="24"/>
          <w:szCs w:val="24"/>
        </w:rPr>
        <w:t>Камбарский</w:t>
      </w:r>
      <w:proofErr w:type="spellEnd"/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Республики».</w:t>
      </w:r>
      <w:proofErr w:type="gramEnd"/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3. Фонд оплаты труда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3.1. Фонд  </w:t>
      </w:r>
      <w:proofErr w:type="gramStart"/>
      <w:r w:rsidRPr="00E53EC3">
        <w:rPr>
          <w:rFonts w:ascii="Times New Roman" w:eastAsia="Times New Roman" w:hAnsi="Times New Roman" w:cs="Times New Roman"/>
          <w:sz w:val="24"/>
          <w:szCs w:val="24"/>
        </w:rPr>
        <w:t>оплаты труда Председателя Совета депутатов</w:t>
      </w:r>
      <w:proofErr w:type="gramEnd"/>
      <w:r w:rsidRPr="00E53EC3">
        <w:rPr>
          <w:rFonts w:ascii="Times New Roman" w:eastAsia="Times New Roman" w:hAnsi="Times New Roman" w:cs="Times New Roman"/>
          <w:sz w:val="24"/>
          <w:szCs w:val="24"/>
        </w:rPr>
        <w:t xml:space="preserve">  включает в себя средства, направляемые на выплату: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1)должностных окладов - в размере двенадцати должностных окладов в год;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2) ежемесячной надбавки к должностному окладу за особые условия исполнения полномочий - в размере двадцати шести должностных окладов в год;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3) ежемесячной надбавки к должностному окладу за специальный режим работы - в размере четырех должностных окладов в год;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4) ежемесячной надбавки к должностному окладу за выслугу лет - в размере трех должностных окладов в год;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5) ежемесячной надбавки к должностному окладу за работу со сведениями, составляющими государственную тайну, - в размере фактических величин;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6) ежемесячной премии - в размере трех должностных окладов в год;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7) ежемесячного денежного поощрения - в размере двадцати одного должностного оклада в год;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8) единовременной выплаты при предоставлении ежегодного оплачиваемого отпуска и материальной помощи - в размере четырех должностных окладов в год;</w:t>
      </w:r>
    </w:p>
    <w:p w:rsidR="00875144" w:rsidRPr="00E53EC3" w:rsidRDefault="00875144" w:rsidP="0087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EC3">
        <w:rPr>
          <w:rFonts w:ascii="Times New Roman" w:eastAsia="Times New Roman" w:hAnsi="Times New Roman" w:cs="Times New Roman"/>
          <w:sz w:val="24"/>
          <w:szCs w:val="24"/>
        </w:rPr>
        <w:t>9) районного коэффициента - в размере, установленном нормативными правовыми актами Российской Федерации.</w:t>
      </w:r>
    </w:p>
    <w:p w:rsidR="00875144" w:rsidRPr="00E53EC3" w:rsidRDefault="00875144" w:rsidP="008751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5144" w:rsidRPr="00E53EC3" w:rsidRDefault="00875144" w:rsidP="0087514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5144" w:rsidRPr="00E53EC3" w:rsidRDefault="00875144" w:rsidP="00875144">
      <w:pPr>
        <w:rPr>
          <w:rFonts w:ascii="Calibri" w:eastAsia="Calibri" w:hAnsi="Calibri" w:cs="Times New Roman"/>
          <w:sz w:val="24"/>
          <w:szCs w:val="24"/>
        </w:rPr>
      </w:pPr>
    </w:p>
    <w:p w:rsidR="00875144" w:rsidRPr="00E53EC3" w:rsidRDefault="00875144" w:rsidP="00875144">
      <w:pPr>
        <w:pStyle w:val="af3"/>
        <w:rPr>
          <w:i/>
          <w:sz w:val="24"/>
          <w:szCs w:val="24"/>
        </w:rPr>
      </w:pPr>
    </w:p>
    <w:p w:rsidR="00875144" w:rsidRPr="00E53EC3" w:rsidRDefault="00875144" w:rsidP="00875144">
      <w:pPr>
        <w:pStyle w:val="af3"/>
        <w:rPr>
          <w:i/>
          <w:sz w:val="24"/>
          <w:szCs w:val="24"/>
        </w:rPr>
      </w:pPr>
    </w:p>
    <w:p w:rsidR="00AF716B" w:rsidRPr="0028628C" w:rsidRDefault="00AF716B" w:rsidP="00AF716B">
      <w:pPr>
        <w:rPr>
          <w:b/>
          <w:sz w:val="24"/>
          <w:szCs w:val="24"/>
        </w:rPr>
      </w:pPr>
    </w:p>
    <w:sectPr w:rsidR="00AF716B" w:rsidRPr="0028628C" w:rsidSect="00AF716B">
      <w:headerReference w:type="default" r:id="rId8"/>
      <w:pgSz w:w="11906" w:h="16838"/>
      <w:pgMar w:top="284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A06" w:rsidRDefault="00507A06" w:rsidP="005206F8">
      <w:pPr>
        <w:spacing w:after="0" w:line="240" w:lineRule="auto"/>
      </w:pPr>
      <w:r>
        <w:separator/>
      </w:r>
    </w:p>
  </w:endnote>
  <w:endnote w:type="continuationSeparator" w:id="0">
    <w:p w:rsidR="00507A06" w:rsidRDefault="00507A06" w:rsidP="0052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A06" w:rsidRDefault="00507A06" w:rsidP="005206F8">
      <w:pPr>
        <w:spacing w:after="0" w:line="240" w:lineRule="auto"/>
      </w:pPr>
      <w:r>
        <w:separator/>
      </w:r>
    </w:p>
  </w:footnote>
  <w:footnote w:type="continuationSeparator" w:id="0">
    <w:p w:rsidR="00507A06" w:rsidRDefault="00507A06" w:rsidP="0052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88521"/>
      <w:docPartObj>
        <w:docPartGallery w:val="Page Numbers (Top of Page)"/>
        <w:docPartUnique/>
      </w:docPartObj>
    </w:sdtPr>
    <w:sdtEndPr/>
    <w:sdtContent>
      <w:p w:rsidR="00A90FB2" w:rsidRDefault="0025553A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6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90FB2" w:rsidRDefault="00A90FB2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5AC"/>
    <w:multiLevelType w:val="singleLevel"/>
    <w:tmpl w:val="55B0A8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>
    <w:nsid w:val="06AC2E77"/>
    <w:multiLevelType w:val="hybridMultilevel"/>
    <w:tmpl w:val="21F04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524A"/>
    <w:multiLevelType w:val="hybridMultilevel"/>
    <w:tmpl w:val="7B76DAC0"/>
    <w:lvl w:ilvl="0" w:tplc="59FEFC1C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22963"/>
    <w:multiLevelType w:val="hybridMultilevel"/>
    <w:tmpl w:val="75F6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7533"/>
    <w:multiLevelType w:val="multilevel"/>
    <w:tmpl w:val="E43213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D204CA"/>
    <w:multiLevelType w:val="hybridMultilevel"/>
    <w:tmpl w:val="B7CA5964"/>
    <w:lvl w:ilvl="0" w:tplc="EC868F8A">
      <w:start w:val="1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250C2"/>
    <w:multiLevelType w:val="hybridMultilevel"/>
    <w:tmpl w:val="0A0011D0"/>
    <w:lvl w:ilvl="0" w:tplc="B6B8231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0FF48B6"/>
    <w:multiLevelType w:val="hybridMultilevel"/>
    <w:tmpl w:val="2E4C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C7351"/>
    <w:multiLevelType w:val="hybridMultilevel"/>
    <w:tmpl w:val="43FA45E8"/>
    <w:lvl w:ilvl="0" w:tplc="24F6469C">
      <w:start w:val="1"/>
      <w:numFmt w:val="decimal"/>
      <w:lvlText w:val="%1."/>
      <w:lvlJc w:val="left"/>
      <w:pPr>
        <w:ind w:left="555" w:hanging="555"/>
      </w:pPr>
      <w:rPr>
        <w:rFonts w:ascii="Times New Roman" w:hAnsi="Times New Roman" w:cs="Times New Roman"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CF690A"/>
    <w:multiLevelType w:val="hybridMultilevel"/>
    <w:tmpl w:val="CF7A3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609F0"/>
    <w:multiLevelType w:val="hybridMultilevel"/>
    <w:tmpl w:val="5D4C9BAE"/>
    <w:lvl w:ilvl="0" w:tplc="E33E41FE">
      <w:start w:val="1"/>
      <w:numFmt w:val="decimal"/>
      <w:lvlText w:val="%1."/>
      <w:lvlJc w:val="left"/>
      <w:pPr>
        <w:ind w:left="736" w:hanging="6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1637835"/>
    <w:multiLevelType w:val="hybridMultilevel"/>
    <w:tmpl w:val="43FA45E8"/>
    <w:lvl w:ilvl="0" w:tplc="24F6469C">
      <w:start w:val="1"/>
      <w:numFmt w:val="decimal"/>
      <w:lvlText w:val="%1."/>
      <w:lvlJc w:val="left"/>
      <w:pPr>
        <w:ind w:left="555" w:hanging="555"/>
      </w:pPr>
      <w:rPr>
        <w:rFonts w:ascii="Times New Roman" w:hAnsi="Times New Roman" w:cs="Times New Roman"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BA33DF"/>
    <w:multiLevelType w:val="hybridMultilevel"/>
    <w:tmpl w:val="294240A0"/>
    <w:lvl w:ilvl="0" w:tplc="065EADAC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2B5F0EE8"/>
    <w:multiLevelType w:val="multilevel"/>
    <w:tmpl w:val="7212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8D691A"/>
    <w:multiLevelType w:val="hybridMultilevel"/>
    <w:tmpl w:val="F72E3BA4"/>
    <w:lvl w:ilvl="0" w:tplc="96EEA3F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2C684ED9"/>
    <w:multiLevelType w:val="hybridMultilevel"/>
    <w:tmpl w:val="051A2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C43FD"/>
    <w:multiLevelType w:val="hybridMultilevel"/>
    <w:tmpl w:val="4CDE70B2"/>
    <w:lvl w:ilvl="0" w:tplc="383A51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5B8039C"/>
    <w:multiLevelType w:val="hybridMultilevel"/>
    <w:tmpl w:val="CDA01654"/>
    <w:lvl w:ilvl="0" w:tplc="F3F22D12">
      <w:start w:val="1"/>
      <w:numFmt w:val="decimal"/>
      <w:lvlText w:val="%1."/>
      <w:lvlJc w:val="left"/>
      <w:pPr>
        <w:ind w:left="1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>
    <w:nsid w:val="3E132CA9"/>
    <w:multiLevelType w:val="hybridMultilevel"/>
    <w:tmpl w:val="75DAC188"/>
    <w:lvl w:ilvl="0" w:tplc="091A689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3F751BB2"/>
    <w:multiLevelType w:val="hybridMultilevel"/>
    <w:tmpl w:val="B16AC642"/>
    <w:lvl w:ilvl="0" w:tplc="073E2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90555"/>
    <w:multiLevelType w:val="multilevel"/>
    <w:tmpl w:val="4138854C"/>
    <w:lvl w:ilvl="0">
      <w:start w:val="1"/>
      <w:numFmt w:val="decimal"/>
      <w:lvlText w:val="%1."/>
      <w:lvlJc w:val="left"/>
      <w:pPr>
        <w:tabs>
          <w:tab w:val="num" w:pos="1260"/>
        </w:tabs>
        <w:ind w:left="693" w:firstLine="567"/>
      </w:pPr>
    </w:lvl>
    <w:lvl w:ilvl="1">
      <w:start w:val="1"/>
      <w:numFmt w:val="decimal"/>
      <w:isLgl/>
      <w:lvlText w:val="%1.%2."/>
      <w:lvlJc w:val="left"/>
      <w:pPr>
        <w:ind w:left="2370" w:hanging="111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370" w:hanging="111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370" w:hanging="111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370" w:hanging="111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b/>
      </w:rPr>
    </w:lvl>
  </w:abstractNum>
  <w:abstractNum w:abstractNumId="21">
    <w:nsid w:val="46A03A0C"/>
    <w:multiLevelType w:val="multilevel"/>
    <w:tmpl w:val="218435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6BD0853"/>
    <w:multiLevelType w:val="hybridMultilevel"/>
    <w:tmpl w:val="E3D88B20"/>
    <w:lvl w:ilvl="0" w:tplc="73D40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47D85AC6"/>
    <w:multiLevelType w:val="hybridMultilevel"/>
    <w:tmpl w:val="433CCD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C5257"/>
    <w:multiLevelType w:val="hybridMultilevel"/>
    <w:tmpl w:val="E982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62EB6"/>
    <w:multiLevelType w:val="hybridMultilevel"/>
    <w:tmpl w:val="AD088884"/>
    <w:lvl w:ilvl="0" w:tplc="F1CCA01A">
      <w:start w:val="1"/>
      <w:numFmt w:val="decimal"/>
      <w:lvlText w:val="%1."/>
      <w:lvlJc w:val="left"/>
      <w:pPr>
        <w:tabs>
          <w:tab w:val="num" w:pos="90"/>
        </w:tabs>
        <w:ind w:left="9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6">
    <w:nsid w:val="4D35333E"/>
    <w:multiLevelType w:val="hybridMultilevel"/>
    <w:tmpl w:val="F6E8CF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4230FFA"/>
    <w:multiLevelType w:val="multilevel"/>
    <w:tmpl w:val="CC0ED79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8">
    <w:nsid w:val="55BB22C8"/>
    <w:multiLevelType w:val="multilevel"/>
    <w:tmpl w:val="F946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D0857A3"/>
    <w:multiLevelType w:val="hybridMultilevel"/>
    <w:tmpl w:val="DD0E0F0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D68A1"/>
    <w:multiLevelType w:val="multilevel"/>
    <w:tmpl w:val="517E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7934D22"/>
    <w:multiLevelType w:val="multilevel"/>
    <w:tmpl w:val="AF525552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>
    <w:nsid w:val="6D477FFC"/>
    <w:multiLevelType w:val="hybridMultilevel"/>
    <w:tmpl w:val="4D8EA2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B6937"/>
    <w:multiLevelType w:val="hybridMultilevel"/>
    <w:tmpl w:val="BC46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1724D"/>
    <w:multiLevelType w:val="multilevel"/>
    <w:tmpl w:val="DF3C86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B9D0FE7"/>
    <w:multiLevelType w:val="hybridMultilevel"/>
    <w:tmpl w:val="CD62D3CA"/>
    <w:lvl w:ilvl="0" w:tplc="63866AE8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6">
    <w:nsid w:val="7C355346"/>
    <w:multiLevelType w:val="hybridMultilevel"/>
    <w:tmpl w:val="3232149A"/>
    <w:lvl w:ilvl="0" w:tplc="45D0C3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7F9013A6"/>
    <w:multiLevelType w:val="multilevel"/>
    <w:tmpl w:val="1942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35"/>
  </w:num>
  <w:num w:numId="4">
    <w:abstractNumId w:val="22"/>
  </w:num>
  <w:num w:numId="5">
    <w:abstractNumId w:val="25"/>
  </w:num>
  <w:num w:numId="6">
    <w:abstractNumId w:val="17"/>
  </w:num>
  <w:num w:numId="7">
    <w:abstractNumId w:val="1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7"/>
  </w:num>
  <w:num w:numId="17">
    <w:abstractNumId w:val="13"/>
  </w:num>
  <w:num w:numId="18">
    <w:abstractNumId w:val="8"/>
  </w:num>
  <w:num w:numId="19">
    <w:abstractNumId w:val="30"/>
  </w:num>
  <w:num w:numId="20">
    <w:abstractNumId w:val="31"/>
  </w:num>
  <w:num w:numId="21">
    <w:abstractNumId w:val="3"/>
  </w:num>
  <w:num w:numId="22">
    <w:abstractNumId w:val="24"/>
  </w:num>
  <w:num w:numId="23">
    <w:abstractNumId w:val="36"/>
  </w:num>
  <w:num w:numId="24">
    <w:abstractNumId w:val="23"/>
  </w:num>
  <w:num w:numId="25">
    <w:abstractNumId w:val="26"/>
  </w:num>
  <w:num w:numId="26">
    <w:abstractNumId w:val="21"/>
  </w:num>
  <w:num w:numId="27">
    <w:abstractNumId w:val="4"/>
  </w:num>
  <w:num w:numId="28">
    <w:abstractNumId w:val="34"/>
  </w:num>
  <w:num w:numId="29">
    <w:abstractNumId w:val="28"/>
  </w:num>
  <w:num w:numId="30">
    <w:abstractNumId w:val="7"/>
  </w:num>
  <w:num w:numId="31">
    <w:abstractNumId w:val="15"/>
  </w:num>
  <w:num w:numId="32">
    <w:abstractNumId w:val="19"/>
  </w:num>
  <w:num w:numId="33">
    <w:abstractNumId w:val="33"/>
  </w:num>
  <w:num w:numId="34">
    <w:abstractNumId w:val="32"/>
  </w:num>
  <w:num w:numId="35">
    <w:abstractNumId w:val="29"/>
  </w:num>
  <w:num w:numId="36">
    <w:abstractNumId w:val="9"/>
  </w:num>
  <w:num w:numId="37">
    <w:abstractNumId w:val="27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78"/>
    <w:rsid w:val="0000190F"/>
    <w:rsid w:val="000031DC"/>
    <w:rsid w:val="0000790C"/>
    <w:rsid w:val="00022B2B"/>
    <w:rsid w:val="00022FD2"/>
    <w:rsid w:val="00041658"/>
    <w:rsid w:val="0005300A"/>
    <w:rsid w:val="000558B6"/>
    <w:rsid w:val="00063BC5"/>
    <w:rsid w:val="00082E7D"/>
    <w:rsid w:val="000B26AF"/>
    <w:rsid w:val="000C0309"/>
    <w:rsid w:val="000D05EE"/>
    <w:rsid w:val="000D28BA"/>
    <w:rsid w:val="000D3A19"/>
    <w:rsid w:val="000D42C9"/>
    <w:rsid w:val="000D5B2C"/>
    <w:rsid w:val="000E38F7"/>
    <w:rsid w:val="001103DD"/>
    <w:rsid w:val="001142A1"/>
    <w:rsid w:val="00122680"/>
    <w:rsid w:val="0013067E"/>
    <w:rsid w:val="0013763C"/>
    <w:rsid w:val="00151CE1"/>
    <w:rsid w:val="00160D9D"/>
    <w:rsid w:val="00192836"/>
    <w:rsid w:val="00192CF4"/>
    <w:rsid w:val="001A43E6"/>
    <w:rsid w:val="001C4615"/>
    <w:rsid w:val="001C5FB0"/>
    <w:rsid w:val="001D1083"/>
    <w:rsid w:val="001D4D08"/>
    <w:rsid w:val="001E65DB"/>
    <w:rsid w:val="001F1606"/>
    <w:rsid w:val="001F63EA"/>
    <w:rsid w:val="00200A43"/>
    <w:rsid w:val="00227A14"/>
    <w:rsid w:val="00242DC1"/>
    <w:rsid w:val="0025553A"/>
    <w:rsid w:val="00272972"/>
    <w:rsid w:val="00280D6A"/>
    <w:rsid w:val="0028628C"/>
    <w:rsid w:val="002B65A9"/>
    <w:rsid w:val="002D4F78"/>
    <w:rsid w:val="002D7218"/>
    <w:rsid w:val="002F5A50"/>
    <w:rsid w:val="00301CC9"/>
    <w:rsid w:val="003307B6"/>
    <w:rsid w:val="003312F9"/>
    <w:rsid w:val="00363EDB"/>
    <w:rsid w:val="00371328"/>
    <w:rsid w:val="00374B1B"/>
    <w:rsid w:val="003778E1"/>
    <w:rsid w:val="003846C9"/>
    <w:rsid w:val="003A14E9"/>
    <w:rsid w:val="003A3D90"/>
    <w:rsid w:val="003A7579"/>
    <w:rsid w:val="003C18DE"/>
    <w:rsid w:val="003C2FAC"/>
    <w:rsid w:val="003D5E25"/>
    <w:rsid w:val="003D74BD"/>
    <w:rsid w:val="00401EDA"/>
    <w:rsid w:val="00423267"/>
    <w:rsid w:val="004354CA"/>
    <w:rsid w:val="00472222"/>
    <w:rsid w:val="00475CCD"/>
    <w:rsid w:val="00477B81"/>
    <w:rsid w:val="00495663"/>
    <w:rsid w:val="0049722F"/>
    <w:rsid w:val="004B34C6"/>
    <w:rsid w:val="004C04D2"/>
    <w:rsid w:val="004E051C"/>
    <w:rsid w:val="004E740E"/>
    <w:rsid w:val="004E7CC9"/>
    <w:rsid w:val="004F5EC1"/>
    <w:rsid w:val="00500E12"/>
    <w:rsid w:val="00504490"/>
    <w:rsid w:val="00507A06"/>
    <w:rsid w:val="00514EEB"/>
    <w:rsid w:val="005206F8"/>
    <w:rsid w:val="00534137"/>
    <w:rsid w:val="00560194"/>
    <w:rsid w:val="00571354"/>
    <w:rsid w:val="005C6716"/>
    <w:rsid w:val="005D258D"/>
    <w:rsid w:val="005F5ADE"/>
    <w:rsid w:val="005F6228"/>
    <w:rsid w:val="00606D26"/>
    <w:rsid w:val="00624375"/>
    <w:rsid w:val="00634C48"/>
    <w:rsid w:val="006401A7"/>
    <w:rsid w:val="0064409F"/>
    <w:rsid w:val="00644CA8"/>
    <w:rsid w:val="00650E94"/>
    <w:rsid w:val="00664494"/>
    <w:rsid w:val="00664782"/>
    <w:rsid w:val="00665E2E"/>
    <w:rsid w:val="0068530F"/>
    <w:rsid w:val="0069303A"/>
    <w:rsid w:val="00693ECF"/>
    <w:rsid w:val="0069773F"/>
    <w:rsid w:val="006C4349"/>
    <w:rsid w:val="006E0416"/>
    <w:rsid w:val="006E3402"/>
    <w:rsid w:val="006F32EC"/>
    <w:rsid w:val="00710525"/>
    <w:rsid w:val="00731905"/>
    <w:rsid w:val="007334A4"/>
    <w:rsid w:val="00747A97"/>
    <w:rsid w:val="00770668"/>
    <w:rsid w:val="007716D0"/>
    <w:rsid w:val="007B4301"/>
    <w:rsid w:val="007B7642"/>
    <w:rsid w:val="007D5591"/>
    <w:rsid w:val="007E25D5"/>
    <w:rsid w:val="00803985"/>
    <w:rsid w:val="00805152"/>
    <w:rsid w:val="008136E3"/>
    <w:rsid w:val="008161F4"/>
    <w:rsid w:val="00831AB2"/>
    <w:rsid w:val="008562BF"/>
    <w:rsid w:val="00861344"/>
    <w:rsid w:val="00872B18"/>
    <w:rsid w:val="00875144"/>
    <w:rsid w:val="008A5CE5"/>
    <w:rsid w:val="008B05E4"/>
    <w:rsid w:val="008D173A"/>
    <w:rsid w:val="008D50AD"/>
    <w:rsid w:val="008D5AF7"/>
    <w:rsid w:val="008E21D4"/>
    <w:rsid w:val="008F133B"/>
    <w:rsid w:val="00922DE8"/>
    <w:rsid w:val="00924734"/>
    <w:rsid w:val="00925FE6"/>
    <w:rsid w:val="00942F74"/>
    <w:rsid w:val="0095182C"/>
    <w:rsid w:val="00961C47"/>
    <w:rsid w:val="00964989"/>
    <w:rsid w:val="0098377D"/>
    <w:rsid w:val="009846A3"/>
    <w:rsid w:val="00987036"/>
    <w:rsid w:val="00993158"/>
    <w:rsid w:val="009A63D1"/>
    <w:rsid w:val="009C1478"/>
    <w:rsid w:val="009E5F63"/>
    <w:rsid w:val="009F352F"/>
    <w:rsid w:val="00A0202B"/>
    <w:rsid w:val="00A50CE9"/>
    <w:rsid w:val="00A90FB2"/>
    <w:rsid w:val="00AA18C3"/>
    <w:rsid w:val="00AC5F14"/>
    <w:rsid w:val="00AE2304"/>
    <w:rsid w:val="00AE2D74"/>
    <w:rsid w:val="00AF716B"/>
    <w:rsid w:val="00B02FDC"/>
    <w:rsid w:val="00B2364D"/>
    <w:rsid w:val="00B33D37"/>
    <w:rsid w:val="00B34A33"/>
    <w:rsid w:val="00B36FBC"/>
    <w:rsid w:val="00B47DE9"/>
    <w:rsid w:val="00B53D4E"/>
    <w:rsid w:val="00BA5E73"/>
    <w:rsid w:val="00BC36DD"/>
    <w:rsid w:val="00BC47B9"/>
    <w:rsid w:val="00BC73DF"/>
    <w:rsid w:val="00BF530A"/>
    <w:rsid w:val="00C157BC"/>
    <w:rsid w:val="00C27D81"/>
    <w:rsid w:val="00C30E2D"/>
    <w:rsid w:val="00C359AE"/>
    <w:rsid w:val="00C448E8"/>
    <w:rsid w:val="00C73DF5"/>
    <w:rsid w:val="00C86536"/>
    <w:rsid w:val="00C95631"/>
    <w:rsid w:val="00C96C8D"/>
    <w:rsid w:val="00C97FFC"/>
    <w:rsid w:val="00CA4E65"/>
    <w:rsid w:val="00CE5E19"/>
    <w:rsid w:val="00CE64C9"/>
    <w:rsid w:val="00CE6BCF"/>
    <w:rsid w:val="00CF158E"/>
    <w:rsid w:val="00CF31DC"/>
    <w:rsid w:val="00CF6D91"/>
    <w:rsid w:val="00D10787"/>
    <w:rsid w:val="00D17547"/>
    <w:rsid w:val="00D22E58"/>
    <w:rsid w:val="00D24ABA"/>
    <w:rsid w:val="00D41FB6"/>
    <w:rsid w:val="00D44BCC"/>
    <w:rsid w:val="00D60080"/>
    <w:rsid w:val="00D64F0F"/>
    <w:rsid w:val="00D742C9"/>
    <w:rsid w:val="00D810E2"/>
    <w:rsid w:val="00D86EA7"/>
    <w:rsid w:val="00D9192A"/>
    <w:rsid w:val="00DA0817"/>
    <w:rsid w:val="00DA3D61"/>
    <w:rsid w:val="00DB0604"/>
    <w:rsid w:val="00DD5910"/>
    <w:rsid w:val="00DD5BC3"/>
    <w:rsid w:val="00DE2D7F"/>
    <w:rsid w:val="00DE53DA"/>
    <w:rsid w:val="00DF03FB"/>
    <w:rsid w:val="00E1128F"/>
    <w:rsid w:val="00E17A5B"/>
    <w:rsid w:val="00E608BF"/>
    <w:rsid w:val="00E6096D"/>
    <w:rsid w:val="00E62E8E"/>
    <w:rsid w:val="00E7247E"/>
    <w:rsid w:val="00E8421F"/>
    <w:rsid w:val="00E85D1D"/>
    <w:rsid w:val="00E95147"/>
    <w:rsid w:val="00EA7222"/>
    <w:rsid w:val="00EB2F6E"/>
    <w:rsid w:val="00EB3573"/>
    <w:rsid w:val="00EC3159"/>
    <w:rsid w:val="00EF504F"/>
    <w:rsid w:val="00F00CAB"/>
    <w:rsid w:val="00F14045"/>
    <w:rsid w:val="00F15235"/>
    <w:rsid w:val="00F17862"/>
    <w:rsid w:val="00F2662F"/>
    <w:rsid w:val="00F349C3"/>
    <w:rsid w:val="00F4207A"/>
    <w:rsid w:val="00F50373"/>
    <w:rsid w:val="00F82F21"/>
    <w:rsid w:val="00F87966"/>
    <w:rsid w:val="00FA7B27"/>
    <w:rsid w:val="00FB4722"/>
    <w:rsid w:val="00FD0392"/>
    <w:rsid w:val="00FE0051"/>
    <w:rsid w:val="00FE16EF"/>
    <w:rsid w:val="00FE70A5"/>
    <w:rsid w:val="00FF1B43"/>
    <w:rsid w:val="00FF474A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06F8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5206F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206F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06F8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6F8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5206F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5206F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206F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5206F8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5206F8"/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5206F8"/>
    <w:pPr>
      <w:spacing w:after="0" w:line="240" w:lineRule="auto"/>
      <w:ind w:firstLine="18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206F8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5206F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206F8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rsid w:val="00520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206F8"/>
    <w:rPr>
      <w:rFonts w:ascii="Times New Roman" w:eastAsia="Calibri" w:hAnsi="Times New Roman" w:cs="Times New Roman"/>
      <w:sz w:val="24"/>
      <w:szCs w:val="24"/>
    </w:rPr>
  </w:style>
  <w:style w:type="character" w:styleId="a9">
    <w:name w:val="page number"/>
    <w:rsid w:val="005206F8"/>
    <w:rPr>
      <w:rFonts w:cs="Times New Roman"/>
    </w:rPr>
  </w:style>
  <w:style w:type="paragraph" w:customStyle="1" w:styleId="11">
    <w:name w:val="Знак Знак Знак1 Знак Знак Знак Знак Знак Знак Знак"/>
    <w:basedOn w:val="a"/>
    <w:rsid w:val="005206F8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aa">
    <w:name w:val="Гипертекстовая ссылка"/>
    <w:uiPriority w:val="99"/>
    <w:rsid w:val="005206F8"/>
    <w:rPr>
      <w:rFonts w:cs="Times New Roman"/>
      <w:color w:val="008000"/>
    </w:rPr>
  </w:style>
  <w:style w:type="character" w:customStyle="1" w:styleId="ab">
    <w:name w:val="Текст выноски Знак"/>
    <w:basedOn w:val="a0"/>
    <w:link w:val="ac"/>
    <w:semiHidden/>
    <w:rsid w:val="005206F8"/>
    <w:rPr>
      <w:rFonts w:ascii="Tahoma" w:eastAsia="Calibri" w:hAnsi="Tahoma" w:cs="Times New Roman"/>
      <w:sz w:val="16"/>
      <w:szCs w:val="16"/>
    </w:rPr>
  </w:style>
  <w:style w:type="paragraph" w:styleId="ac">
    <w:name w:val="Balloon Text"/>
    <w:basedOn w:val="a"/>
    <w:link w:val="ab"/>
    <w:semiHidden/>
    <w:rsid w:val="005206F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ad">
    <w:name w:val="Знак Знак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3">
    <w:name w:val="Знак Знак Знак1 Знак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10">
    <w:name w:val="Знак Знак Знак1 Знак Знак Знак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4">
    <w:name w:val="Знак Знак1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11">
    <w:name w:val="Знак Знак Знак1 Знак Знак Знак Знак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23">
    <w:name w:val="Знак Знак2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12">
    <w:name w:val="Знак Знак Знак1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5">
    <w:name w:val="Знак Знак1 Знак Знак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3">
    <w:name w:val="Знак Знак3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41">
    <w:name w:val="Знак Знак4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6">
    <w:name w:val="Знак Знак Знак1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7">
    <w:name w:val="Знак Знак Знак1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locked/>
    <w:rsid w:val="005206F8"/>
    <w:rPr>
      <w:rFonts w:ascii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520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206F8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5206F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">
    <w:name w:val="Абзац списка Знак"/>
    <w:link w:val="ae"/>
    <w:uiPriority w:val="34"/>
    <w:locked/>
    <w:rsid w:val="005206F8"/>
    <w:rPr>
      <w:rFonts w:ascii="Calibri" w:eastAsia="Calibri" w:hAnsi="Calibri" w:cs="Times New Roman"/>
      <w:lang w:eastAsia="en-US"/>
    </w:rPr>
  </w:style>
  <w:style w:type="character" w:styleId="af0">
    <w:name w:val="Hyperlink"/>
    <w:uiPriority w:val="99"/>
    <w:unhideWhenUsed/>
    <w:rsid w:val="005206F8"/>
    <w:rPr>
      <w:color w:val="64891B"/>
      <w:u w:val="single"/>
    </w:rPr>
  </w:style>
  <w:style w:type="paragraph" w:styleId="af1">
    <w:name w:val="Normal (Web)"/>
    <w:basedOn w:val="a"/>
    <w:uiPriority w:val="99"/>
    <w:rsid w:val="005206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Цветовое выделение"/>
    <w:uiPriority w:val="99"/>
    <w:rsid w:val="005206F8"/>
    <w:rPr>
      <w:b/>
      <w:color w:val="26282F"/>
    </w:rPr>
  </w:style>
  <w:style w:type="paragraph" w:customStyle="1" w:styleId="ConsPlusNormal">
    <w:name w:val="ConsPlusNormal"/>
    <w:link w:val="ConsPlusNormal0"/>
    <w:rsid w:val="00520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206F8"/>
    <w:rPr>
      <w:rFonts w:ascii="Arial" w:eastAsia="Times New Roman" w:hAnsi="Arial" w:cs="Arial"/>
      <w:sz w:val="20"/>
      <w:szCs w:val="20"/>
    </w:rPr>
  </w:style>
  <w:style w:type="paragraph" w:styleId="24">
    <w:name w:val="Body Text 2"/>
    <w:basedOn w:val="a"/>
    <w:link w:val="25"/>
    <w:rsid w:val="005206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5206F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206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520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52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Strong"/>
    <w:uiPriority w:val="22"/>
    <w:qFormat/>
    <w:rsid w:val="005206F8"/>
    <w:rPr>
      <w:b/>
      <w:bCs/>
    </w:rPr>
  </w:style>
  <w:style w:type="paragraph" w:customStyle="1" w:styleId="18">
    <w:name w:val="Стиль1"/>
    <w:basedOn w:val="a"/>
    <w:qFormat/>
    <w:rsid w:val="005206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26">
    <w:name w:val="Знак Знак2 Знак Знак Знак Знак Знак Знак Знак Знак Знак Знак"/>
    <w:basedOn w:val="a"/>
    <w:uiPriority w:val="99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sectioninfo2">
    <w:name w:val="section__info2"/>
    <w:rsid w:val="005206F8"/>
    <w:rPr>
      <w:vanish w:val="0"/>
      <w:webHidden w:val="0"/>
      <w:specVanish/>
    </w:rPr>
  </w:style>
  <w:style w:type="character" w:customStyle="1" w:styleId="apple-converted-space">
    <w:name w:val="apple-converted-space"/>
    <w:rsid w:val="005206F8"/>
  </w:style>
  <w:style w:type="character" w:customStyle="1" w:styleId="b">
    <w:name w:val="b"/>
    <w:rsid w:val="005206F8"/>
  </w:style>
  <w:style w:type="character" w:styleId="af5">
    <w:name w:val="Emphasis"/>
    <w:uiPriority w:val="20"/>
    <w:qFormat/>
    <w:rsid w:val="005206F8"/>
    <w:rPr>
      <w:i/>
      <w:iCs/>
    </w:rPr>
  </w:style>
  <w:style w:type="character" w:customStyle="1" w:styleId="sectioninfo">
    <w:name w:val="section__info"/>
    <w:basedOn w:val="a0"/>
    <w:rsid w:val="005206F8"/>
  </w:style>
  <w:style w:type="character" w:customStyle="1" w:styleId="ms-rtefontsize-2">
    <w:name w:val="ms-rtefontsize-2"/>
    <w:rsid w:val="005206F8"/>
  </w:style>
  <w:style w:type="paragraph" w:customStyle="1" w:styleId="formattext">
    <w:name w:val="formattext"/>
    <w:basedOn w:val="a"/>
    <w:rsid w:val="0052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text">
    <w:name w:val="text"/>
    <w:basedOn w:val="a"/>
    <w:rsid w:val="005206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rsid w:val="00520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5206F8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"/>
    <w:rsid w:val="005206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highlightactive">
    <w:name w:val="highlight highlight_active"/>
    <w:rsid w:val="005206F8"/>
  </w:style>
  <w:style w:type="character" w:customStyle="1" w:styleId="FontStyle20">
    <w:name w:val="Font Style20"/>
    <w:uiPriority w:val="99"/>
    <w:rsid w:val="005206F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20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29">
    <w:name w:val="Font Style29"/>
    <w:uiPriority w:val="99"/>
    <w:rsid w:val="005206F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5206F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customStyle="1" w:styleId="113">
    <w:name w:val="Сетка таблицы11"/>
    <w:basedOn w:val="a1"/>
    <w:uiPriority w:val="59"/>
    <w:rsid w:val="0087514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06F8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5206F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206F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06F8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6F8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5206F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5206F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206F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5206F8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5206F8"/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5206F8"/>
    <w:pPr>
      <w:spacing w:after="0" w:line="240" w:lineRule="auto"/>
      <w:ind w:firstLine="18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206F8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5206F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206F8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rsid w:val="00520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206F8"/>
    <w:rPr>
      <w:rFonts w:ascii="Times New Roman" w:eastAsia="Calibri" w:hAnsi="Times New Roman" w:cs="Times New Roman"/>
      <w:sz w:val="24"/>
      <w:szCs w:val="24"/>
    </w:rPr>
  </w:style>
  <w:style w:type="character" w:styleId="a9">
    <w:name w:val="page number"/>
    <w:rsid w:val="005206F8"/>
    <w:rPr>
      <w:rFonts w:cs="Times New Roman"/>
    </w:rPr>
  </w:style>
  <w:style w:type="paragraph" w:customStyle="1" w:styleId="11">
    <w:name w:val="Знак Знак Знак1 Знак Знак Знак Знак Знак Знак Знак"/>
    <w:basedOn w:val="a"/>
    <w:rsid w:val="005206F8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aa">
    <w:name w:val="Гипертекстовая ссылка"/>
    <w:uiPriority w:val="99"/>
    <w:rsid w:val="005206F8"/>
    <w:rPr>
      <w:rFonts w:cs="Times New Roman"/>
      <w:color w:val="008000"/>
    </w:rPr>
  </w:style>
  <w:style w:type="character" w:customStyle="1" w:styleId="ab">
    <w:name w:val="Текст выноски Знак"/>
    <w:basedOn w:val="a0"/>
    <w:link w:val="ac"/>
    <w:semiHidden/>
    <w:rsid w:val="005206F8"/>
    <w:rPr>
      <w:rFonts w:ascii="Tahoma" w:eastAsia="Calibri" w:hAnsi="Tahoma" w:cs="Times New Roman"/>
      <w:sz w:val="16"/>
      <w:szCs w:val="16"/>
    </w:rPr>
  </w:style>
  <w:style w:type="paragraph" w:styleId="ac">
    <w:name w:val="Balloon Text"/>
    <w:basedOn w:val="a"/>
    <w:link w:val="ab"/>
    <w:semiHidden/>
    <w:rsid w:val="005206F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ad">
    <w:name w:val="Знак Знак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3">
    <w:name w:val="Знак Знак Знак1 Знак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10">
    <w:name w:val="Знак Знак Знак1 Знак Знак Знак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4">
    <w:name w:val="Знак Знак1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11">
    <w:name w:val="Знак Знак Знак1 Знак Знак Знак Знак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23">
    <w:name w:val="Знак Знак2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12">
    <w:name w:val="Знак Знак Знак1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5">
    <w:name w:val="Знак Знак1 Знак Знак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3">
    <w:name w:val="Знак Знак3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41">
    <w:name w:val="Знак Знак4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6">
    <w:name w:val="Знак Знак Знак1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7">
    <w:name w:val="Знак Знак Знак1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locked/>
    <w:rsid w:val="005206F8"/>
    <w:rPr>
      <w:rFonts w:ascii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520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206F8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5206F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">
    <w:name w:val="Абзац списка Знак"/>
    <w:link w:val="ae"/>
    <w:uiPriority w:val="34"/>
    <w:locked/>
    <w:rsid w:val="005206F8"/>
    <w:rPr>
      <w:rFonts w:ascii="Calibri" w:eastAsia="Calibri" w:hAnsi="Calibri" w:cs="Times New Roman"/>
      <w:lang w:eastAsia="en-US"/>
    </w:rPr>
  </w:style>
  <w:style w:type="character" w:styleId="af0">
    <w:name w:val="Hyperlink"/>
    <w:uiPriority w:val="99"/>
    <w:unhideWhenUsed/>
    <w:rsid w:val="005206F8"/>
    <w:rPr>
      <w:color w:val="64891B"/>
      <w:u w:val="single"/>
    </w:rPr>
  </w:style>
  <w:style w:type="paragraph" w:styleId="af1">
    <w:name w:val="Normal (Web)"/>
    <w:basedOn w:val="a"/>
    <w:uiPriority w:val="99"/>
    <w:rsid w:val="005206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Цветовое выделение"/>
    <w:uiPriority w:val="99"/>
    <w:rsid w:val="005206F8"/>
    <w:rPr>
      <w:b/>
      <w:color w:val="26282F"/>
    </w:rPr>
  </w:style>
  <w:style w:type="paragraph" w:customStyle="1" w:styleId="ConsPlusNormal">
    <w:name w:val="ConsPlusNormal"/>
    <w:link w:val="ConsPlusNormal0"/>
    <w:rsid w:val="00520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206F8"/>
    <w:rPr>
      <w:rFonts w:ascii="Arial" w:eastAsia="Times New Roman" w:hAnsi="Arial" w:cs="Arial"/>
      <w:sz w:val="20"/>
      <w:szCs w:val="20"/>
    </w:rPr>
  </w:style>
  <w:style w:type="paragraph" w:styleId="24">
    <w:name w:val="Body Text 2"/>
    <w:basedOn w:val="a"/>
    <w:link w:val="25"/>
    <w:rsid w:val="005206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5206F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206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520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52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Strong"/>
    <w:uiPriority w:val="22"/>
    <w:qFormat/>
    <w:rsid w:val="005206F8"/>
    <w:rPr>
      <w:b/>
      <w:bCs/>
    </w:rPr>
  </w:style>
  <w:style w:type="paragraph" w:customStyle="1" w:styleId="18">
    <w:name w:val="Стиль1"/>
    <w:basedOn w:val="a"/>
    <w:qFormat/>
    <w:rsid w:val="005206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26">
    <w:name w:val="Знак Знак2 Знак Знак Знак Знак Знак Знак Знак Знак Знак Знак"/>
    <w:basedOn w:val="a"/>
    <w:uiPriority w:val="99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sectioninfo2">
    <w:name w:val="section__info2"/>
    <w:rsid w:val="005206F8"/>
    <w:rPr>
      <w:vanish w:val="0"/>
      <w:webHidden w:val="0"/>
      <w:specVanish/>
    </w:rPr>
  </w:style>
  <w:style w:type="character" w:customStyle="1" w:styleId="apple-converted-space">
    <w:name w:val="apple-converted-space"/>
    <w:rsid w:val="005206F8"/>
  </w:style>
  <w:style w:type="character" w:customStyle="1" w:styleId="b">
    <w:name w:val="b"/>
    <w:rsid w:val="005206F8"/>
  </w:style>
  <w:style w:type="character" w:styleId="af5">
    <w:name w:val="Emphasis"/>
    <w:uiPriority w:val="20"/>
    <w:qFormat/>
    <w:rsid w:val="005206F8"/>
    <w:rPr>
      <w:i/>
      <w:iCs/>
    </w:rPr>
  </w:style>
  <w:style w:type="character" w:customStyle="1" w:styleId="sectioninfo">
    <w:name w:val="section__info"/>
    <w:basedOn w:val="a0"/>
    <w:rsid w:val="005206F8"/>
  </w:style>
  <w:style w:type="character" w:customStyle="1" w:styleId="ms-rtefontsize-2">
    <w:name w:val="ms-rtefontsize-2"/>
    <w:rsid w:val="005206F8"/>
  </w:style>
  <w:style w:type="paragraph" w:customStyle="1" w:styleId="formattext">
    <w:name w:val="formattext"/>
    <w:basedOn w:val="a"/>
    <w:rsid w:val="0052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text">
    <w:name w:val="text"/>
    <w:basedOn w:val="a"/>
    <w:rsid w:val="005206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rsid w:val="00520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5206F8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"/>
    <w:rsid w:val="005206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highlightactive">
    <w:name w:val="highlight highlight_active"/>
    <w:rsid w:val="005206F8"/>
  </w:style>
  <w:style w:type="character" w:customStyle="1" w:styleId="FontStyle20">
    <w:name w:val="Font Style20"/>
    <w:uiPriority w:val="99"/>
    <w:rsid w:val="005206F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20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29">
    <w:name w:val="Font Style29"/>
    <w:uiPriority w:val="99"/>
    <w:rsid w:val="005206F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5206F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customStyle="1" w:styleId="113">
    <w:name w:val="Сетка таблицы11"/>
    <w:basedOn w:val="a1"/>
    <w:uiPriority w:val="59"/>
    <w:rsid w:val="0087514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3</cp:revision>
  <cp:lastPrinted>2021-12-22T04:01:00Z</cp:lastPrinted>
  <dcterms:created xsi:type="dcterms:W3CDTF">2021-12-27T12:42:00Z</dcterms:created>
  <dcterms:modified xsi:type="dcterms:W3CDTF">2021-12-27T12:42:00Z</dcterms:modified>
</cp:coreProperties>
</file>