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974BE2" w:rsidTr="00974BE2">
        <w:tc>
          <w:tcPr>
            <w:tcW w:w="5812" w:type="dxa"/>
          </w:tcPr>
          <w:p w:rsidR="00974BE2" w:rsidRDefault="00974BE2" w:rsidP="00974B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74BE2" w:rsidRDefault="00974BE2" w:rsidP="00974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постановлению Администрации муниципального образования «</w:t>
            </w:r>
            <w:proofErr w:type="gramStart"/>
            <w:r>
              <w:rPr>
                <w:sz w:val="26"/>
                <w:szCs w:val="26"/>
              </w:rPr>
              <w:t>Муниципальный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974BE2" w:rsidRDefault="00974BE2" w:rsidP="00974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округ </w:t>
            </w:r>
            <w:proofErr w:type="spellStart"/>
            <w:r>
              <w:rPr>
                <w:sz w:val="26"/>
                <w:szCs w:val="26"/>
              </w:rPr>
              <w:t>Камбарский</w:t>
            </w:r>
            <w:proofErr w:type="spellEnd"/>
            <w:r>
              <w:rPr>
                <w:sz w:val="26"/>
                <w:szCs w:val="26"/>
              </w:rPr>
              <w:t xml:space="preserve"> район </w:t>
            </w:r>
          </w:p>
          <w:p w:rsidR="00974BE2" w:rsidRDefault="00974BE2" w:rsidP="00974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Удмуртской Республики»</w:t>
            </w:r>
          </w:p>
          <w:p w:rsidR="00974BE2" w:rsidRPr="00974BE2" w:rsidRDefault="00974BE2" w:rsidP="00974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 мая 2022 года № 437</w:t>
            </w:r>
          </w:p>
        </w:tc>
      </w:tr>
    </w:tbl>
    <w:p w:rsidR="00974BE2" w:rsidRDefault="00974BE2" w:rsidP="00974BE2">
      <w:pPr>
        <w:ind w:left="6372"/>
        <w:jc w:val="both"/>
      </w:pPr>
    </w:p>
    <w:p w:rsidR="00974BE2" w:rsidRPr="002A23D1" w:rsidRDefault="00974BE2" w:rsidP="00974BE2">
      <w:pPr>
        <w:ind w:left="6372"/>
        <w:jc w:val="both"/>
      </w:pPr>
    </w:p>
    <w:p w:rsidR="00974BE2" w:rsidRPr="00974BE2" w:rsidRDefault="00974BE2" w:rsidP="00974BE2">
      <w:pPr>
        <w:jc w:val="center"/>
      </w:pPr>
      <w:r w:rsidRPr="00974BE2">
        <w:t xml:space="preserve">ПРОГРАММА </w:t>
      </w:r>
    </w:p>
    <w:p w:rsidR="00974BE2" w:rsidRPr="00974BE2" w:rsidRDefault="00974BE2" w:rsidP="00974BE2">
      <w:pPr>
        <w:shd w:val="clear" w:color="auto" w:fill="FFFFFF"/>
        <w:ind w:right="14"/>
        <w:jc w:val="center"/>
        <w:rPr>
          <w:color w:val="000000"/>
          <w:spacing w:val="4"/>
          <w:w w:val="101"/>
        </w:rPr>
      </w:pPr>
      <w:r w:rsidRPr="00974BE2">
        <w:t xml:space="preserve">проведения проверки готовности </w:t>
      </w:r>
      <w:r w:rsidRPr="00974BE2">
        <w:rPr>
          <w:color w:val="000000"/>
          <w:spacing w:val="4"/>
          <w:w w:val="101"/>
        </w:rPr>
        <w:t>теплоснабжающих организаций,</w:t>
      </w:r>
    </w:p>
    <w:p w:rsidR="00974BE2" w:rsidRPr="00974BE2" w:rsidRDefault="00974BE2" w:rsidP="00974BE2">
      <w:pPr>
        <w:shd w:val="clear" w:color="auto" w:fill="FFFFFF"/>
        <w:ind w:left="709" w:right="422"/>
        <w:jc w:val="center"/>
        <w:rPr>
          <w:color w:val="000000"/>
          <w:spacing w:val="4"/>
          <w:w w:val="101"/>
        </w:rPr>
      </w:pPr>
      <w:proofErr w:type="spellStart"/>
      <w:r w:rsidRPr="00974BE2">
        <w:rPr>
          <w:color w:val="000000"/>
          <w:spacing w:val="4"/>
          <w:w w:val="101"/>
        </w:rPr>
        <w:t>теплосетевых</w:t>
      </w:r>
      <w:proofErr w:type="spellEnd"/>
      <w:r w:rsidRPr="00974BE2">
        <w:rPr>
          <w:color w:val="000000"/>
          <w:spacing w:val="4"/>
          <w:w w:val="101"/>
        </w:rPr>
        <w:t xml:space="preserve"> организаций и потребителей тепловой энергии на территории </w:t>
      </w:r>
      <w:proofErr w:type="spellStart"/>
      <w:r w:rsidRPr="00974BE2">
        <w:rPr>
          <w:color w:val="000000"/>
          <w:spacing w:val="4"/>
          <w:w w:val="101"/>
        </w:rPr>
        <w:t>Камбарского</w:t>
      </w:r>
      <w:proofErr w:type="spellEnd"/>
      <w:r w:rsidRPr="00974BE2">
        <w:rPr>
          <w:color w:val="000000"/>
          <w:spacing w:val="4"/>
          <w:w w:val="101"/>
        </w:rPr>
        <w:t xml:space="preserve"> района</w:t>
      </w:r>
      <w:r w:rsidRPr="00974BE2">
        <w:rPr>
          <w:color w:val="000000"/>
          <w:spacing w:val="4"/>
          <w:w w:val="101"/>
        </w:rPr>
        <w:t xml:space="preserve"> </w:t>
      </w:r>
      <w:r w:rsidRPr="00974BE2">
        <w:rPr>
          <w:color w:val="000000"/>
          <w:spacing w:val="4"/>
          <w:w w:val="101"/>
        </w:rPr>
        <w:t>к отопительному периоду 2022-2023 годов</w:t>
      </w:r>
    </w:p>
    <w:p w:rsidR="00974BE2" w:rsidRPr="00974BE2" w:rsidRDefault="00974BE2" w:rsidP="00974BE2">
      <w:pPr>
        <w:jc w:val="center"/>
        <w:rPr>
          <w:b/>
        </w:rPr>
      </w:pPr>
    </w:p>
    <w:p w:rsidR="00974BE2" w:rsidRPr="00974BE2" w:rsidRDefault="00974BE2" w:rsidP="00974BE2">
      <w:pPr>
        <w:jc w:val="center"/>
        <w:rPr>
          <w:b/>
        </w:rPr>
      </w:pPr>
    </w:p>
    <w:p w:rsidR="00974BE2" w:rsidRPr="00974BE2" w:rsidRDefault="00974BE2" w:rsidP="00974BE2">
      <w:pPr>
        <w:shd w:val="clear" w:color="auto" w:fill="FFFFFF"/>
        <w:ind w:left="426" w:right="422" w:firstLine="564"/>
        <w:jc w:val="both"/>
        <w:rPr>
          <w:color w:val="000000"/>
          <w:spacing w:val="4"/>
          <w:w w:val="101"/>
        </w:rPr>
      </w:pPr>
      <w:r w:rsidRPr="00974BE2">
        <w:t xml:space="preserve">Программа проведения проверки готовности </w:t>
      </w:r>
      <w:r w:rsidRPr="00974BE2">
        <w:rPr>
          <w:color w:val="000000"/>
          <w:spacing w:val="4"/>
          <w:w w:val="101"/>
        </w:rPr>
        <w:t xml:space="preserve">теплоснабжающих организаций, </w:t>
      </w:r>
      <w:proofErr w:type="spellStart"/>
      <w:r w:rsidRPr="00974BE2">
        <w:rPr>
          <w:color w:val="000000"/>
          <w:spacing w:val="4"/>
          <w:w w:val="101"/>
        </w:rPr>
        <w:t>теплосетевых</w:t>
      </w:r>
      <w:proofErr w:type="spellEnd"/>
      <w:r w:rsidRPr="00974BE2">
        <w:rPr>
          <w:color w:val="000000"/>
          <w:spacing w:val="4"/>
          <w:w w:val="101"/>
        </w:rPr>
        <w:t xml:space="preserve"> организаций и потребителей тепловой энергии на территории </w:t>
      </w:r>
      <w:proofErr w:type="spellStart"/>
      <w:r w:rsidRPr="00974BE2">
        <w:rPr>
          <w:color w:val="000000"/>
          <w:spacing w:val="4"/>
          <w:w w:val="101"/>
        </w:rPr>
        <w:t>Камбарского</w:t>
      </w:r>
      <w:proofErr w:type="spellEnd"/>
      <w:r w:rsidRPr="00974BE2">
        <w:rPr>
          <w:color w:val="000000"/>
          <w:spacing w:val="4"/>
          <w:w w:val="101"/>
        </w:rPr>
        <w:t xml:space="preserve"> района  к  отопительному периоду 2022-2023 годов </w:t>
      </w:r>
      <w:r w:rsidRPr="00974BE2">
        <w:t xml:space="preserve">(далее – Программа) направлена на проведение работ по оценке готовности </w:t>
      </w:r>
      <w:r w:rsidRPr="00974BE2">
        <w:rPr>
          <w:color w:val="000000"/>
          <w:spacing w:val="4"/>
          <w:w w:val="101"/>
        </w:rPr>
        <w:t xml:space="preserve">теплоснабжающих организаций, </w:t>
      </w:r>
      <w:proofErr w:type="spellStart"/>
      <w:r w:rsidRPr="00974BE2">
        <w:rPr>
          <w:color w:val="000000"/>
          <w:spacing w:val="4"/>
          <w:w w:val="101"/>
        </w:rPr>
        <w:t>теплосетевых</w:t>
      </w:r>
      <w:proofErr w:type="spellEnd"/>
      <w:r w:rsidRPr="00974BE2">
        <w:rPr>
          <w:color w:val="000000"/>
          <w:spacing w:val="4"/>
          <w:w w:val="101"/>
        </w:rPr>
        <w:t xml:space="preserve"> организаций и потребителей тепловой энергии на территории </w:t>
      </w:r>
      <w:proofErr w:type="spellStart"/>
      <w:r w:rsidRPr="00974BE2">
        <w:rPr>
          <w:color w:val="000000"/>
          <w:spacing w:val="4"/>
          <w:w w:val="101"/>
        </w:rPr>
        <w:t>Камбарского</w:t>
      </w:r>
      <w:proofErr w:type="spellEnd"/>
      <w:r w:rsidRPr="00974BE2">
        <w:rPr>
          <w:color w:val="000000"/>
          <w:spacing w:val="4"/>
          <w:w w:val="101"/>
        </w:rPr>
        <w:t xml:space="preserve"> района  к отопительному периоду 2022-2023 годов.</w:t>
      </w:r>
    </w:p>
    <w:p w:rsidR="00974BE2" w:rsidRPr="00974BE2" w:rsidRDefault="00974BE2" w:rsidP="00974BE2">
      <w:pPr>
        <w:ind w:left="426" w:right="422" w:firstLine="707"/>
        <w:jc w:val="both"/>
      </w:pPr>
      <w:r w:rsidRPr="00974BE2">
        <w:t>Программа разработана с учетом положений Правил оценки готовности к отопительному периоду, утвержденных</w:t>
      </w:r>
      <w:r>
        <w:t xml:space="preserve"> Приказом Минэнерго от 12 марта </w:t>
      </w:r>
      <w:r w:rsidRPr="00974BE2">
        <w:t>2013</w:t>
      </w:r>
      <w:r>
        <w:t xml:space="preserve"> </w:t>
      </w:r>
      <w:r w:rsidRPr="00974BE2">
        <w:t>г</w:t>
      </w:r>
      <w:r>
        <w:t>ода</w:t>
      </w:r>
      <w:r w:rsidRPr="00974BE2">
        <w:t xml:space="preserve"> №</w:t>
      </w:r>
      <w:r>
        <w:t xml:space="preserve"> </w:t>
      </w:r>
      <w:r w:rsidRPr="00974BE2">
        <w:t>103 «Об утверждении Правил оценки готовности к отопительному периоду» (далее – Правила).</w:t>
      </w:r>
    </w:p>
    <w:p w:rsidR="00974BE2" w:rsidRDefault="00974BE2" w:rsidP="00974BE2">
      <w:pPr>
        <w:ind w:firstLine="708"/>
        <w:jc w:val="center"/>
        <w:rPr>
          <w:b/>
        </w:rPr>
      </w:pP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486"/>
        <w:gridCol w:w="2932"/>
        <w:gridCol w:w="1305"/>
        <w:gridCol w:w="5341"/>
      </w:tblGrid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№ </w:t>
            </w:r>
            <w:proofErr w:type="gramStart"/>
            <w:r w:rsidRPr="00A66C5A">
              <w:rPr>
                <w:sz w:val="20"/>
                <w:szCs w:val="20"/>
              </w:rPr>
              <w:t>п</w:t>
            </w:r>
            <w:proofErr w:type="gramEnd"/>
            <w:r w:rsidRPr="00A66C5A">
              <w:rPr>
                <w:sz w:val="20"/>
                <w:szCs w:val="20"/>
              </w:rPr>
              <w:t>/п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1308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5496" w:type="dxa"/>
            <w:vAlign w:val="center"/>
          </w:tcPr>
          <w:p w:rsidR="00974BE2" w:rsidRPr="00A66C5A" w:rsidRDefault="00974BE2" w:rsidP="00732A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В условиях оценки готовности теплоснабжающих и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теплосетевых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организаций к отопительному периоду проверяются (в том числе документы) </w:t>
            </w:r>
          </w:p>
        </w:tc>
      </w:tr>
      <w:tr w:rsidR="00974BE2" w:rsidRPr="00A66C5A" w:rsidTr="00974BE2">
        <w:trPr>
          <w:trHeight w:val="843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Котельная, с. </w:t>
            </w:r>
            <w:proofErr w:type="gramStart"/>
            <w:r w:rsidRPr="00A66C5A">
              <w:rPr>
                <w:sz w:val="20"/>
                <w:szCs w:val="20"/>
              </w:rPr>
              <w:t>Камское</w:t>
            </w:r>
            <w:proofErr w:type="gramEnd"/>
            <w:r w:rsidRPr="00A66C5A">
              <w:rPr>
                <w:sz w:val="20"/>
                <w:szCs w:val="20"/>
              </w:rPr>
              <w:t>, ул. Советская, д.12а</w:t>
            </w:r>
          </w:p>
        </w:tc>
        <w:tc>
          <w:tcPr>
            <w:tcW w:w="1308" w:type="dxa"/>
            <w:vMerge w:val="restart"/>
            <w:vAlign w:val="center"/>
          </w:tcPr>
          <w:p w:rsidR="00974BE2" w:rsidRPr="004732DA" w:rsidRDefault="00974BE2" w:rsidP="00732AD7">
            <w:pPr>
              <w:ind w:right="-76"/>
              <w:jc w:val="center"/>
              <w:rPr>
                <w:sz w:val="18"/>
                <w:szCs w:val="18"/>
              </w:rPr>
            </w:pPr>
            <w:r w:rsidRPr="004732DA">
              <w:rPr>
                <w:sz w:val="18"/>
                <w:szCs w:val="18"/>
              </w:rPr>
              <w:t>01.09.2022 г. – 01.10.2022 г.</w:t>
            </w:r>
          </w:p>
        </w:tc>
        <w:tc>
          <w:tcPr>
            <w:tcW w:w="5496" w:type="dxa"/>
            <w:vMerge w:val="restart"/>
            <w:vAlign w:val="center"/>
          </w:tcPr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1) соглашение об управлении системой теплоснабжения, заключенного в порядке, установленном </w:t>
            </w:r>
            <w:hyperlink r:id="rId5" w:history="1">
              <w:r w:rsidRPr="00A66C5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A66C5A">
              <w:rPr>
                <w:rFonts w:ascii="Times New Roman" w:hAnsi="Times New Roman" w:cs="Times New Roman"/>
                <w:sz w:val="20"/>
              </w:rPr>
              <w:t xml:space="preserve"> о теплоснабжении;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2) готовность выполнения графика тепловых нагрузок, поддержанию температурного графика, утвержденного схемой теплоснабжения;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3) соблюдение критериев надежности теплоснабжения, установленных техническими регламентами;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4) на наличие нормативных запасов топлива на источниках тепловой энергии;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5) документы функционирования эксплуатационной, диспетчерской и аварийной служб, а именно: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укомплектованность указанных служб персоналом;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6) проведение наладки принадлежащих им тепловых сетей;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P73"/>
            <w:bookmarkEnd w:id="0"/>
            <w:r w:rsidRPr="00A66C5A">
              <w:rPr>
                <w:rFonts w:ascii="Times New Roman" w:hAnsi="Times New Roman" w:cs="Times New Roman"/>
                <w:sz w:val="20"/>
              </w:rPr>
              <w:t>7) организация контроля режимов потребления тепловой энергии;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8) обеспечение качества теплоносителей;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P75"/>
            <w:bookmarkEnd w:id="1"/>
            <w:r w:rsidRPr="00A66C5A">
              <w:rPr>
                <w:rFonts w:ascii="Times New Roman" w:hAnsi="Times New Roman" w:cs="Times New Roman"/>
                <w:sz w:val="20"/>
              </w:rPr>
              <w:t>9) организация коммерческого учета приобретаемой и реализуемой тепловой энергии;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bookmarkStart w:id="2" w:name="P76"/>
            <w:bookmarkEnd w:id="2"/>
            <w:r w:rsidRPr="00A66C5A">
              <w:rPr>
                <w:rFonts w:ascii="Times New Roman" w:hAnsi="Times New Roman" w:cs="Times New Roman"/>
                <w:sz w:val="20"/>
              </w:rPr>
      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      </w:r>
            <w:hyperlink r:id="rId6" w:history="1">
              <w:r w:rsidRPr="00A66C5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A66C5A">
              <w:rPr>
                <w:rFonts w:ascii="Times New Roman" w:hAnsi="Times New Roman" w:cs="Times New Roman"/>
                <w:sz w:val="20"/>
              </w:rPr>
              <w:t xml:space="preserve"> о теплоснабжении;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11) обеспечение безаварийной работы объектов </w:t>
            </w:r>
            <w:r w:rsidRPr="00A66C5A">
              <w:rPr>
                <w:rFonts w:ascii="Times New Roman" w:hAnsi="Times New Roman" w:cs="Times New Roman"/>
                <w:sz w:val="20"/>
              </w:rPr>
              <w:lastRenderedPageBreak/>
              <w:t>теплоснабжения и надежного теплоснабжения потребителей тепловой энергии, а именно: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- готовность систем приема и разгрузки топлива,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топливоприготовления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и топливоподачи;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соблюдение водно-химического режима;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- наличие </w:t>
            </w:r>
            <w:proofErr w:type="gramStart"/>
            <w:r w:rsidRPr="00A66C5A">
              <w:rPr>
                <w:rFonts w:ascii="Times New Roman" w:hAnsi="Times New Roman" w:cs="Times New Roman"/>
                <w:sz w:val="20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Pr="00A66C5A">
              <w:rPr>
                <w:rFonts w:ascii="Times New Roman" w:hAnsi="Times New Roman" w:cs="Times New Roman"/>
                <w:sz w:val="20"/>
              </w:rPr>
              <w:t>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наличие порядка ликвидации аварийных ситуаций в системах теплоснабжения с учетом взаимодействия тепл</w:t>
            </w:r>
            <w:proofErr w:type="gramStart"/>
            <w:r w:rsidRPr="00A66C5A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A66C5A">
              <w:rPr>
                <w:rFonts w:ascii="Times New Roman" w:hAnsi="Times New Roman" w:cs="Times New Roman"/>
                <w:sz w:val="20"/>
              </w:rPr>
              <w:t xml:space="preserve">, электро-, топливо- и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водоснабжающих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проведение гидравлических и тепловых испытаний тепловых сетей;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выполнение планового графика ремонта тепловых сетей и источников тепловой энергии;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- договоры поставки топлива, не допускающих перебоев поставки и снижения установленных нормативов запасов топлива;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теплосетевыми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организациями;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14) работоспособность автоматических регуляторов при их наличии.</w:t>
            </w:r>
          </w:p>
        </w:tc>
      </w:tr>
      <w:tr w:rsidR="00974BE2" w:rsidRPr="00A66C5A" w:rsidTr="00974BE2">
        <w:trPr>
          <w:trHeight w:val="547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2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</w:t>
            </w:r>
            <w:proofErr w:type="gramStart"/>
            <w:r w:rsidRPr="00A66C5A">
              <w:rPr>
                <w:sz w:val="20"/>
                <w:szCs w:val="20"/>
              </w:rPr>
              <w:t>с</w:t>
            </w:r>
            <w:proofErr w:type="gramEnd"/>
            <w:r w:rsidRPr="00A66C5A">
              <w:rPr>
                <w:sz w:val="20"/>
                <w:szCs w:val="20"/>
              </w:rPr>
              <w:t>. Кама, ул. Интернациональная, д.7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413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3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A66C5A">
              <w:rPr>
                <w:sz w:val="20"/>
                <w:szCs w:val="20"/>
              </w:rPr>
              <w:t>Шолья</w:t>
            </w:r>
            <w:proofErr w:type="spellEnd"/>
            <w:r w:rsidRPr="00A66C5A">
              <w:rPr>
                <w:sz w:val="20"/>
                <w:szCs w:val="20"/>
              </w:rPr>
              <w:t>, ул.  Рейда, д.8а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19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4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A66C5A">
              <w:rPr>
                <w:sz w:val="20"/>
                <w:szCs w:val="20"/>
              </w:rPr>
              <w:t>Шолья</w:t>
            </w:r>
            <w:proofErr w:type="spellEnd"/>
            <w:r w:rsidRPr="00A66C5A">
              <w:rPr>
                <w:sz w:val="20"/>
                <w:szCs w:val="20"/>
              </w:rPr>
              <w:t>, ул. Школьная, д.36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412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5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A66C5A">
              <w:rPr>
                <w:sz w:val="20"/>
                <w:szCs w:val="20"/>
              </w:rPr>
              <w:t>Ершовка</w:t>
            </w:r>
            <w:proofErr w:type="spellEnd"/>
            <w:r w:rsidRPr="00A66C5A">
              <w:rPr>
                <w:sz w:val="20"/>
                <w:szCs w:val="20"/>
              </w:rPr>
              <w:t>, ул. Солнечная, д.1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04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6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д. </w:t>
            </w:r>
            <w:proofErr w:type="spellStart"/>
            <w:r w:rsidRPr="00A66C5A">
              <w:rPr>
                <w:sz w:val="20"/>
                <w:szCs w:val="20"/>
              </w:rPr>
              <w:t>Н.Армязь</w:t>
            </w:r>
            <w:proofErr w:type="spellEnd"/>
            <w:r w:rsidRPr="00A66C5A">
              <w:rPr>
                <w:sz w:val="20"/>
                <w:szCs w:val="20"/>
              </w:rPr>
              <w:t>, ул. Школьная, д.5а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51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7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Котельная п. Борок, ул. Пушкина, д.21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58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8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A66C5A">
              <w:rPr>
                <w:sz w:val="20"/>
                <w:szCs w:val="20"/>
              </w:rPr>
              <w:t>Балаки</w:t>
            </w:r>
            <w:proofErr w:type="spellEnd"/>
            <w:r w:rsidRPr="00A66C5A">
              <w:rPr>
                <w:sz w:val="20"/>
                <w:szCs w:val="20"/>
              </w:rPr>
              <w:t xml:space="preserve">, пер. </w:t>
            </w:r>
            <w:proofErr w:type="gramStart"/>
            <w:r w:rsidRPr="00A66C5A">
              <w:rPr>
                <w:sz w:val="20"/>
                <w:szCs w:val="20"/>
              </w:rPr>
              <w:t>Клубный</w:t>
            </w:r>
            <w:proofErr w:type="gramEnd"/>
            <w:r w:rsidRPr="00A66C5A">
              <w:rPr>
                <w:sz w:val="20"/>
                <w:szCs w:val="20"/>
              </w:rPr>
              <w:t>, д.1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53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9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</w:t>
            </w:r>
            <w:proofErr w:type="gramStart"/>
            <w:r w:rsidRPr="00A66C5A">
              <w:rPr>
                <w:sz w:val="20"/>
                <w:szCs w:val="20"/>
              </w:rPr>
              <w:t>с</w:t>
            </w:r>
            <w:proofErr w:type="gramEnd"/>
            <w:r w:rsidRPr="00A66C5A">
              <w:rPr>
                <w:sz w:val="20"/>
                <w:szCs w:val="20"/>
              </w:rPr>
              <w:t xml:space="preserve">. </w:t>
            </w:r>
            <w:proofErr w:type="gramStart"/>
            <w:r w:rsidRPr="00A66C5A">
              <w:rPr>
                <w:sz w:val="20"/>
                <w:szCs w:val="20"/>
              </w:rPr>
              <w:t>Кама</w:t>
            </w:r>
            <w:proofErr w:type="gramEnd"/>
            <w:r w:rsidRPr="00A66C5A">
              <w:rPr>
                <w:sz w:val="20"/>
                <w:szCs w:val="20"/>
              </w:rPr>
              <w:t>, ул. Гагарина, д.30 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78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10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с. </w:t>
            </w:r>
            <w:proofErr w:type="spellStart"/>
            <w:r w:rsidRPr="00A66C5A">
              <w:rPr>
                <w:sz w:val="20"/>
                <w:szCs w:val="20"/>
              </w:rPr>
              <w:t>Шолья</w:t>
            </w:r>
            <w:proofErr w:type="spellEnd"/>
            <w:r w:rsidRPr="00A66C5A">
              <w:rPr>
                <w:sz w:val="20"/>
                <w:szCs w:val="20"/>
              </w:rPr>
              <w:t>, ул. Комсомольская, д.1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44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11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Котельная дома культуры </w:t>
            </w:r>
            <w:proofErr w:type="gramStart"/>
            <w:r w:rsidRPr="00A66C5A">
              <w:rPr>
                <w:sz w:val="20"/>
                <w:szCs w:val="20"/>
              </w:rPr>
              <w:t>в</w:t>
            </w:r>
            <w:proofErr w:type="gramEnd"/>
            <w:r w:rsidRPr="00A66C5A">
              <w:rPr>
                <w:sz w:val="20"/>
                <w:szCs w:val="20"/>
              </w:rPr>
              <w:t xml:space="preserve"> с. </w:t>
            </w:r>
            <w:proofErr w:type="spellStart"/>
            <w:r w:rsidRPr="00A66C5A">
              <w:rPr>
                <w:sz w:val="20"/>
                <w:szCs w:val="20"/>
              </w:rPr>
              <w:t>Ершовка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53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12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proofErr w:type="spellStart"/>
            <w:r w:rsidRPr="008F7B59">
              <w:rPr>
                <w:sz w:val="20"/>
                <w:szCs w:val="20"/>
              </w:rPr>
              <w:t>г</w:t>
            </w:r>
            <w:proofErr w:type="gramStart"/>
            <w:r w:rsidRPr="008F7B59">
              <w:rPr>
                <w:sz w:val="20"/>
                <w:szCs w:val="20"/>
              </w:rPr>
              <w:t>.К</w:t>
            </w:r>
            <w:proofErr w:type="gramEnd"/>
            <w:r w:rsidRPr="008F7B59">
              <w:rPr>
                <w:sz w:val="20"/>
                <w:szCs w:val="20"/>
              </w:rPr>
              <w:t>амбарка</w:t>
            </w:r>
            <w:proofErr w:type="spellEnd"/>
            <w:r w:rsidRPr="008F7B59">
              <w:rPr>
                <w:sz w:val="20"/>
                <w:szCs w:val="20"/>
              </w:rPr>
              <w:t xml:space="preserve">, </w:t>
            </w:r>
            <w:proofErr w:type="spellStart"/>
            <w:r w:rsidRPr="008F7B59">
              <w:rPr>
                <w:sz w:val="20"/>
                <w:szCs w:val="20"/>
              </w:rPr>
              <w:t>ул.Озерная</w:t>
            </w:r>
            <w:proofErr w:type="spellEnd"/>
            <w:r w:rsidRPr="008F7B59">
              <w:rPr>
                <w:sz w:val="20"/>
                <w:szCs w:val="20"/>
              </w:rPr>
              <w:t>, 1а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15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13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БМК-1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F7B59">
              <w:rPr>
                <w:sz w:val="20"/>
                <w:szCs w:val="20"/>
              </w:rPr>
              <w:t>г</w:t>
            </w:r>
            <w:proofErr w:type="gramStart"/>
            <w:r w:rsidRPr="008F7B59">
              <w:rPr>
                <w:sz w:val="20"/>
                <w:szCs w:val="20"/>
              </w:rPr>
              <w:t>.К</w:t>
            </w:r>
            <w:proofErr w:type="gramEnd"/>
            <w:r w:rsidRPr="008F7B59">
              <w:rPr>
                <w:sz w:val="20"/>
                <w:szCs w:val="20"/>
              </w:rPr>
              <w:t>амбарка</w:t>
            </w:r>
            <w:proofErr w:type="spellEnd"/>
            <w:r w:rsidRPr="008F7B59">
              <w:rPr>
                <w:sz w:val="20"/>
                <w:szCs w:val="20"/>
              </w:rPr>
              <w:t xml:space="preserve"> ул. Ленина 76а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23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БМК-2 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proofErr w:type="spellStart"/>
            <w:r w:rsidRPr="008F7B59">
              <w:rPr>
                <w:sz w:val="20"/>
                <w:szCs w:val="20"/>
              </w:rPr>
              <w:t>г</w:t>
            </w:r>
            <w:proofErr w:type="gramStart"/>
            <w:r w:rsidRPr="008F7B59">
              <w:rPr>
                <w:sz w:val="20"/>
                <w:szCs w:val="20"/>
              </w:rPr>
              <w:t>.К</w:t>
            </w:r>
            <w:proofErr w:type="gramEnd"/>
            <w:r w:rsidRPr="008F7B59">
              <w:rPr>
                <w:sz w:val="20"/>
                <w:szCs w:val="20"/>
              </w:rPr>
              <w:t>амбарка</w:t>
            </w:r>
            <w:proofErr w:type="spellEnd"/>
            <w:r w:rsidRPr="008F7B59">
              <w:rPr>
                <w:sz w:val="20"/>
                <w:szCs w:val="20"/>
              </w:rPr>
              <w:t xml:space="preserve"> ул. Ленина 44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1265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БМК-3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proofErr w:type="spellStart"/>
            <w:r w:rsidRPr="00450CD9">
              <w:rPr>
                <w:sz w:val="20"/>
                <w:szCs w:val="20"/>
              </w:rPr>
              <w:t>г</w:t>
            </w:r>
            <w:proofErr w:type="gramStart"/>
            <w:r w:rsidRPr="00450CD9">
              <w:rPr>
                <w:sz w:val="20"/>
                <w:szCs w:val="20"/>
              </w:rPr>
              <w:t>.К</w:t>
            </w:r>
            <w:proofErr w:type="gramEnd"/>
            <w:r w:rsidRPr="00450CD9">
              <w:rPr>
                <w:sz w:val="20"/>
                <w:szCs w:val="20"/>
              </w:rPr>
              <w:t>амбарка</w:t>
            </w:r>
            <w:proofErr w:type="spellEnd"/>
            <w:r w:rsidRPr="00450CD9">
              <w:rPr>
                <w:sz w:val="20"/>
                <w:szCs w:val="20"/>
              </w:rPr>
              <w:t xml:space="preserve"> ул. </w:t>
            </w:r>
            <w:proofErr w:type="spellStart"/>
            <w:r w:rsidRPr="00450CD9">
              <w:rPr>
                <w:sz w:val="20"/>
                <w:szCs w:val="20"/>
              </w:rPr>
              <w:t>Н.Манохина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704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16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ПКДЦ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450CD9">
              <w:rPr>
                <w:sz w:val="20"/>
                <w:szCs w:val="20"/>
              </w:rPr>
              <w:t>г. Камбарка ул. Сосновый Бор 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59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17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КМР 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450CD9">
              <w:rPr>
                <w:sz w:val="20"/>
                <w:szCs w:val="20"/>
              </w:rPr>
              <w:t>г. Камбарка ул. Суворова 1а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64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18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Котельная БПК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450CD9">
              <w:rPr>
                <w:sz w:val="20"/>
                <w:szCs w:val="20"/>
              </w:rPr>
              <w:t>г. Камбарка ул. Первомайская 114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700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19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КЗГО 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450CD9">
              <w:rPr>
                <w:sz w:val="20"/>
                <w:szCs w:val="20"/>
              </w:rPr>
              <w:t>г. Камбарка ул. Маяковского 2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60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20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Pr="00450CD9">
              <w:rPr>
                <w:sz w:val="20"/>
                <w:szCs w:val="20"/>
              </w:rPr>
              <w:t>136 база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728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21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450CD9">
              <w:rPr>
                <w:sz w:val="20"/>
                <w:szCs w:val="20"/>
              </w:rPr>
              <w:t>ПОЖДЕПО г. Камбарка ул. Сосновый бор, 2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56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22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Pr="003A6480">
              <w:rPr>
                <w:sz w:val="20"/>
                <w:szCs w:val="20"/>
              </w:rPr>
              <w:t>г. Камбарка ул. Нагорная</w:t>
            </w:r>
          </w:p>
        </w:tc>
        <w:tc>
          <w:tcPr>
            <w:tcW w:w="1308" w:type="dxa"/>
            <w:vMerge w:val="restart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697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23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Pr="00B02B47">
              <w:rPr>
                <w:sz w:val="20"/>
                <w:szCs w:val="20"/>
              </w:rPr>
              <w:t>г. Камбарка ул. Интернациональная, 108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843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24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КЦСОН </w:t>
            </w:r>
          </w:p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, Блок Б 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B02B47">
              <w:rPr>
                <w:sz w:val="20"/>
                <w:szCs w:val="20"/>
              </w:rPr>
              <w:t>г. Камбарка ул. Пикалова 15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rPr>
          <w:trHeight w:val="593"/>
        </w:trPr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25</w:t>
            </w:r>
          </w:p>
        </w:tc>
        <w:tc>
          <w:tcPr>
            <w:tcW w:w="2979" w:type="dxa"/>
            <w:vAlign w:val="center"/>
          </w:tcPr>
          <w:p w:rsidR="00974BE2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БМК </w:t>
            </w:r>
          </w:p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Камбарка ул. Новая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both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Здание ПКДЦ, </w:t>
            </w:r>
            <w:proofErr w:type="spellStart"/>
            <w:r w:rsidRPr="003E7711">
              <w:rPr>
                <w:sz w:val="20"/>
                <w:szCs w:val="20"/>
              </w:rPr>
              <w:t>г</w:t>
            </w:r>
            <w:proofErr w:type="gramStart"/>
            <w:r w:rsidRPr="003E7711">
              <w:rPr>
                <w:sz w:val="20"/>
                <w:szCs w:val="20"/>
              </w:rPr>
              <w:t>.К</w:t>
            </w:r>
            <w:proofErr w:type="gramEnd"/>
            <w:r w:rsidRPr="003E7711">
              <w:rPr>
                <w:sz w:val="20"/>
                <w:szCs w:val="20"/>
              </w:rPr>
              <w:t>амбарка</w:t>
            </w:r>
            <w:proofErr w:type="spellEnd"/>
            <w:r w:rsidRPr="003E7711">
              <w:rPr>
                <w:sz w:val="20"/>
                <w:szCs w:val="20"/>
              </w:rPr>
              <w:t xml:space="preserve">, ул. Сосновый бор, </w:t>
            </w:r>
          </w:p>
        </w:tc>
        <w:tc>
          <w:tcPr>
            <w:tcW w:w="1308" w:type="dxa"/>
            <w:vMerge w:val="restart"/>
            <w:vAlign w:val="center"/>
          </w:tcPr>
          <w:p w:rsidR="00974BE2" w:rsidRPr="004732DA" w:rsidRDefault="00974BE2" w:rsidP="00732AD7">
            <w:pPr>
              <w:jc w:val="center"/>
              <w:rPr>
                <w:sz w:val="18"/>
                <w:szCs w:val="18"/>
              </w:rPr>
            </w:pPr>
            <w:r w:rsidRPr="004732DA">
              <w:rPr>
                <w:sz w:val="18"/>
                <w:szCs w:val="18"/>
              </w:rPr>
              <w:t>01.08.2022 г. - 31.08.2022 г.</w:t>
            </w:r>
          </w:p>
        </w:tc>
        <w:tc>
          <w:tcPr>
            <w:tcW w:w="5496" w:type="dxa"/>
            <w:vMerge w:val="restart"/>
            <w:vAlign w:val="center"/>
          </w:tcPr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2) проведение промывки оборудования и коммуникаций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теплопотребляющих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установок;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3) документы разработки эксплуатационных режимов, а также мероприятий по их внедрению;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4) выполнение плана ремонтных работ и качества их выполнения;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5) состояние тепловых сетей, принадлежащих потребителю тепловой энергии;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6) утепление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7) состояние трубопроводов, арматуры и тепловой изоляции в пределах тепловых пунктов;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bookmarkStart w:id="3" w:name="P105"/>
            <w:bookmarkEnd w:id="3"/>
            <w:r w:rsidRPr="00A66C5A">
              <w:rPr>
                <w:rFonts w:ascii="Times New Roman" w:hAnsi="Times New Roman" w:cs="Times New Roman"/>
                <w:sz w:val="20"/>
              </w:rPr>
              <w:t>8) наличие и работоспособности приборов учета, работоспособности автоматических регуляторов при их наличии;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9) работоспособность защиты систем теплопотребления;</w:t>
            </w:r>
          </w:p>
          <w:p w:rsidR="00974BE2" w:rsidRPr="00A66C5A" w:rsidRDefault="00974BE2" w:rsidP="00732AD7">
            <w:pPr>
              <w:pStyle w:val="ConsPlusNormal"/>
              <w:tabs>
                <w:tab w:val="left" w:pos="459"/>
              </w:tabs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10) паспорта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теплопотребляющих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>12) плотность оборудования тепловых пунктов;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bookmarkStart w:id="4" w:name="P110"/>
            <w:bookmarkEnd w:id="4"/>
            <w:r w:rsidRPr="00A66C5A">
              <w:rPr>
                <w:rFonts w:ascii="Times New Roman" w:hAnsi="Times New Roman" w:cs="Times New Roman"/>
                <w:sz w:val="20"/>
              </w:rPr>
              <w:t>13) на наличие пломб на расчетных шайбах и соплах элеваторов;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bookmarkStart w:id="5" w:name="P111"/>
            <w:bookmarkEnd w:id="5"/>
            <w:proofErr w:type="gramStart"/>
            <w:r w:rsidRPr="00A66C5A">
              <w:rPr>
                <w:rFonts w:ascii="Times New Roman" w:hAnsi="Times New Roman" w:cs="Times New Roman"/>
                <w:sz w:val="20"/>
              </w:rPr>
              <w:t>14) отсутствие задолженности за поставленные тепловую энергию (мощность), теплоноситель;</w:t>
            </w:r>
            <w:proofErr w:type="gramEnd"/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15) 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теплопотребляющих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установок;</w:t>
            </w:r>
          </w:p>
          <w:p w:rsidR="00974BE2" w:rsidRPr="00A66C5A" w:rsidRDefault="00974BE2" w:rsidP="00732AD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0"/>
              </w:rPr>
            </w:pPr>
            <w:r w:rsidRPr="00A66C5A">
              <w:rPr>
                <w:rFonts w:ascii="Times New Roman" w:hAnsi="Times New Roman" w:cs="Times New Roman"/>
                <w:sz w:val="20"/>
              </w:rPr>
              <w:t xml:space="preserve">16) проведение испытания оборудования </w:t>
            </w:r>
            <w:proofErr w:type="spellStart"/>
            <w:r w:rsidRPr="00A66C5A">
              <w:rPr>
                <w:rFonts w:ascii="Times New Roman" w:hAnsi="Times New Roman" w:cs="Times New Roman"/>
                <w:sz w:val="20"/>
              </w:rPr>
              <w:t>теплопотребляющих</w:t>
            </w:r>
            <w:proofErr w:type="spellEnd"/>
            <w:r w:rsidRPr="00A66C5A">
              <w:rPr>
                <w:rFonts w:ascii="Times New Roman" w:hAnsi="Times New Roman" w:cs="Times New Roman"/>
                <w:sz w:val="20"/>
              </w:rPr>
              <w:t xml:space="preserve"> установок на плотность и прочность;</w:t>
            </w:r>
          </w:p>
          <w:p w:rsidR="00974BE2" w:rsidRPr="00A66C5A" w:rsidRDefault="00974BE2" w:rsidP="00974BE2">
            <w:pPr>
              <w:ind w:firstLine="34"/>
              <w:jc w:val="both"/>
              <w:rPr>
                <w:sz w:val="20"/>
                <w:szCs w:val="20"/>
              </w:rPr>
            </w:pPr>
            <w:bookmarkStart w:id="6" w:name="P114"/>
            <w:bookmarkEnd w:id="6"/>
            <w:r w:rsidRPr="00A66C5A">
              <w:rPr>
                <w:sz w:val="20"/>
                <w:szCs w:val="20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w:anchor="P248" w:history="1">
              <w:r w:rsidRPr="00A66C5A">
                <w:rPr>
                  <w:color w:val="0000FF"/>
                  <w:sz w:val="20"/>
                  <w:szCs w:val="20"/>
                </w:rPr>
                <w:t xml:space="preserve">приложении </w:t>
              </w:r>
              <w:r>
                <w:rPr>
                  <w:color w:val="0000FF"/>
                  <w:sz w:val="20"/>
                  <w:szCs w:val="20"/>
                </w:rPr>
                <w:t>№</w:t>
              </w:r>
              <w:bookmarkStart w:id="7" w:name="_GoBack"/>
              <w:bookmarkEnd w:id="7"/>
              <w:r w:rsidRPr="00A66C5A">
                <w:rPr>
                  <w:color w:val="0000FF"/>
                  <w:sz w:val="20"/>
                  <w:szCs w:val="20"/>
                </w:rPr>
                <w:t xml:space="preserve"> 3</w:t>
              </w:r>
            </w:hyperlink>
            <w:r w:rsidRPr="00A66C5A">
              <w:rPr>
                <w:sz w:val="20"/>
                <w:szCs w:val="20"/>
              </w:rPr>
              <w:t xml:space="preserve"> к настоящим Правилам</w:t>
            </w: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 Здание скорой помощи, </w:t>
            </w:r>
            <w:proofErr w:type="spellStart"/>
            <w:r w:rsidRPr="003E7711">
              <w:rPr>
                <w:sz w:val="20"/>
                <w:szCs w:val="20"/>
              </w:rPr>
              <w:t>г</w:t>
            </w:r>
            <w:proofErr w:type="gramStart"/>
            <w:r w:rsidRPr="003E7711">
              <w:rPr>
                <w:sz w:val="20"/>
                <w:szCs w:val="20"/>
              </w:rPr>
              <w:t>.К</w:t>
            </w:r>
            <w:proofErr w:type="gramEnd"/>
            <w:r w:rsidRPr="003E7711">
              <w:rPr>
                <w:sz w:val="20"/>
                <w:szCs w:val="20"/>
              </w:rPr>
              <w:t>амбарка</w:t>
            </w:r>
            <w:proofErr w:type="spellEnd"/>
            <w:r w:rsidRPr="003E7711">
              <w:rPr>
                <w:sz w:val="20"/>
                <w:szCs w:val="20"/>
              </w:rPr>
              <w:t>, ул. Сосновый бор, 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Инфекционный корпус, </w:t>
            </w:r>
            <w:proofErr w:type="spellStart"/>
            <w:r w:rsidRPr="003E7711">
              <w:rPr>
                <w:sz w:val="20"/>
                <w:szCs w:val="20"/>
              </w:rPr>
              <w:t>г</w:t>
            </w:r>
            <w:proofErr w:type="gramStart"/>
            <w:r w:rsidRPr="003E7711">
              <w:rPr>
                <w:sz w:val="20"/>
                <w:szCs w:val="20"/>
              </w:rPr>
              <w:t>.К</w:t>
            </w:r>
            <w:proofErr w:type="gramEnd"/>
            <w:r w:rsidRPr="003E7711">
              <w:rPr>
                <w:sz w:val="20"/>
                <w:szCs w:val="20"/>
              </w:rPr>
              <w:t>амбарка</w:t>
            </w:r>
            <w:proofErr w:type="spellEnd"/>
            <w:r w:rsidRPr="003E7711">
              <w:rPr>
                <w:sz w:val="20"/>
                <w:szCs w:val="20"/>
              </w:rPr>
              <w:t>, ул. Сосновый бор, 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 Поликлиника, </w:t>
            </w:r>
            <w:proofErr w:type="spellStart"/>
            <w:r w:rsidRPr="003E7711">
              <w:rPr>
                <w:sz w:val="20"/>
                <w:szCs w:val="20"/>
              </w:rPr>
              <w:t>г</w:t>
            </w:r>
            <w:proofErr w:type="gramStart"/>
            <w:r w:rsidRPr="003E7711">
              <w:rPr>
                <w:sz w:val="20"/>
                <w:szCs w:val="20"/>
              </w:rPr>
              <w:t>.К</w:t>
            </w:r>
            <w:proofErr w:type="gramEnd"/>
            <w:r w:rsidRPr="003E7711">
              <w:rPr>
                <w:sz w:val="20"/>
                <w:szCs w:val="20"/>
              </w:rPr>
              <w:t>амбарка</w:t>
            </w:r>
            <w:proofErr w:type="spellEnd"/>
            <w:r w:rsidRPr="003E7711">
              <w:rPr>
                <w:sz w:val="20"/>
                <w:szCs w:val="20"/>
              </w:rPr>
              <w:t>, ул. Сосновый бор, 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 Стационар, </w:t>
            </w:r>
            <w:proofErr w:type="spellStart"/>
            <w:r w:rsidRPr="003E7711">
              <w:rPr>
                <w:sz w:val="20"/>
                <w:szCs w:val="20"/>
              </w:rPr>
              <w:t>г</w:t>
            </w:r>
            <w:proofErr w:type="gramStart"/>
            <w:r w:rsidRPr="003E7711">
              <w:rPr>
                <w:sz w:val="20"/>
                <w:szCs w:val="20"/>
              </w:rPr>
              <w:t>.К</w:t>
            </w:r>
            <w:proofErr w:type="gramEnd"/>
            <w:r w:rsidRPr="003E7711">
              <w:rPr>
                <w:sz w:val="20"/>
                <w:szCs w:val="20"/>
              </w:rPr>
              <w:t>амбарка</w:t>
            </w:r>
            <w:proofErr w:type="spellEnd"/>
            <w:r w:rsidRPr="003E7711">
              <w:rPr>
                <w:sz w:val="20"/>
                <w:szCs w:val="20"/>
              </w:rPr>
              <w:t>, ул. Сосновый бор, 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Стоматологическая поликлиника, </w:t>
            </w:r>
            <w:proofErr w:type="spellStart"/>
            <w:r w:rsidRPr="003E7711">
              <w:rPr>
                <w:sz w:val="20"/>
                <w:szCs w:val="20"/>
              </w:rPr>
              <w:t>г</w:t>
            </w:r>
            <w:proofErr w:type="gramStart"/>
            <w:r w:rsidRPr="003E7711">
              <w:rPr>
                <w:sz w:val="20"/>
                <w:szCs w:val="20"/>
              </w:rPr>
              <w:t>.К</w:t>
            </w:r>
            <w:proofErr w:type="gramEnd"/>
            <w:r w:rsidRPr="003E7711">
              <w:rPr>
                <w:sz w:val="20"/>
                <w:szCs w:val="20"/>
              </w:rPr>
              <w:t>амбарка</w:t>
            </w:r>
            <w:proofErr w:type="spellEnd"/>
            <w:r w:rsidRPr="003E7711">
              <w:rPr>
                <w:sz w:val="20"/>
                <w:szCs w:val="20"/>
              </w:rPr>
              <w:t>, ул. Суворова, 17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Борковская УБ, </w:t>
            </w:r>
            <w:proofErr w:type="spellStart"/>
            <w:r w:rsidRPr="003E7711">
              <w:rPr>
                <w:sz w:val="20"/>
                <w:szCs w:val="20"/>
              </w:rPr>
              <w:t>Камбарский</w:t>
            </w:r>
            <w:proofErr w:type="spellEnd"/>
            <w:r w:rsidRPr="003E7711">
              <w:rPr>
                <w:sz w:val="20"/>
                <w:szCs w:val="20"/>
              </w:rPr>
              <w:t xml:space="preserve"> район, с. Борок, ул. Ленина, 13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proofErr w:type="spellStart"/>
            <w:r w:rsidRPr="003E7711">
              <w:rPr>
                <w:sz w:val="20"/>
                <w:szCs w:val="20"/>
              </w:rPr>
              <w:t>Шольинская</w:t>
            </w:r>
            <w:proofErr w:type="spellEnd"/>
            <w:r w:rsidRPr="003E7711">
              <w:rPr>
                <w:sz w:val="20"/>
                <w:szCs w:val="20"/>
              </w:rPr>
              <w:t xml:space="preserve"> УБ, </w:t>
            </w:r>
            <w:proofErr w:type="spellStart"/>
            <w:r w:rsidRPr="003E7711">
              <w:rPr>
                <w:sz w:val="20"/>
                <w:szCs w:val="20"/>
              </w:rPr>
              <w:t>Камбарский</w:t>
            </w:r>
            <w:proofErr w:type="spellEnd"/>
            <w:r w:rsidRPr="003E7711">
              <w:rPr>
                <w:sz w:val="20"/>
                <w:szCs w:val="20"/>
              </w:rPr>
              <w:t xml:space="preserve"> район, с. </w:t>
            </w:r>
            <w:proofErr w:type="spellStart"/>
            <w:r w:rsidRPr="003E7711">
              <w:rPr>
                <w:sz w:val="20"/>
                <w:szCs w:val="20"/>
              </w:rPr>
              <w:t>Шолья</w:t>
            </w:r>
            <w:proofErr w:type="spellEnd"/>
            <w:r w:rsidRPr="003E7711">
              <w:rPr>
                <w:sz w:val="20"/>
                <w:szCs w:val="20"/>
              </w:rPr>
              <w:t xml:space="preserve">, ул. </w:t>
            </w:r>
            <w:proofErr w:type="gramStart"/>
            <w:r w:rsidRPr="003E7711">
              <w:rPr>
                <w:sz w:val="20"/>
                <w:szCs w:val="20"/>
              </w:rPr>
              <w:t>Школьная</w:t>
            </w:r>
            <w:proofErr w:type="gramEnd"/>
            <w:r w:rsidRPr="003E7711">
              <w:rPr>
                <w:sz w:val="20"/>
                <w:szCs w:val="20"/>
              </w:rPr>
              <w:t>, 21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 </w:t>
            </w:r>
            <w:proofErr w:type="gramStart"/>
            <w:r w:rsidRPr="003E7711">
              <w:rPr>
                <w:sz w:val="20"/>
                <w:szCs w:val="20"/>
              </w:rPr>
              <w:t>Камская ВА, с. Кама, ул. Гагарина</w:t>
            </w:r>
            <w:proofErr w:type="gram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ФАП </w:t>
            </w:r>
            <w:proofErr w:type="spellStart"/>
            <w:r w:rsidRPr="003E7711">
              <w:rPr>
                <w:sz w:val="20"/>
                <w:szCs w:val="20"/>
              </w:rPr>
              <w:t>с</w:t>
            </w:r>
            <w:proofErr w:type="gramStart"/>
            <w:r w:rsidRPr="003E7711">
              <w:rPr>
                <w:sz w:val="20"/>
                <w:szCs w:val="20"/>
              </w:rPr>
              <w:t>.К</w:t>
            </w:r>
            <w:proofErr w:type="gramEnd"/>
            <w:r w:rsidRPr="003E7711">
              <w:rPr>
                <w:sz w:val="20"/>
                <w:szCs w:val="20"/>
              </w:rPr>
              <w:t>амское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 ФАП д. Н. </w:t>
            </w:r>
            <w:proofErr w:type="spellStart"/>
            <w:r w:rsidRPr="003E7711">
              <w:rPr>
                <w:sz w:val="20"/>
                <w:szCs w:val="20"/>
              </w:rPr>
              <w:t>Армязь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ФАП ст. </w:t>
            </w:r>
            <w:proofErr w:type="spellStart"/>
            <w:r w:rsidRPr="003E7711">
              <w:rPr>
                <w:sz w:val="20"/>
                <w:szCs w:val="20"/>
              </w:rPr>
              <w:t>Армязь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ФАП с. </w:t>
            </w:r>
            <w:proofErr w:type="spellStart"/>
            <w:r w:rsidRPr="003E7711">
              <w:rPr>
                <w:sz w:val="20"/>
                <w:szCs w:val="20"/>
              </w:rPr>
              <w:t>Ершовка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 ФАП с. </w:t>
            </w:r>
            <w:proofErr w:type="spellStart"/>
            <w:r w:rsidRPr="003E7711">
              <w:rPr>
                <w:sz w:val="20"/>
                <w:szCs w:val="20"/>
              </w:rPr>
              <w:t>Балаки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ФАП </w:t>
            </w:r>
            <w:proofErr w:type="gramStart"/>
            <w:r w:rsidRPr="003E7711">
              <w:rPr>
                <w:sz w:val="20"/>
                <w:szCs w:val="20"/>
              </w:rPr>
              <w:t>с</w:t>
            </w:r>
            <w:proofErr w:type="gramEnd"/>
            <w:r w:rsidRPr="003E7711">
              <w:rPr>
                <w:sz w:val="20"/>
                <w:szCs w:val="20"/>
              </w:rPr>
              <w:t>. Михайловка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МБДОУ д/с №1 «Колобок»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МБДОУ д/с №3  «Сказка» г. Камбарки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МБДОУ д/с № 7 «Солнышко» г. Камбарки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МБДОУ д/с «Василек» с. </w:t>
            </w:r>
            <w:proofErr w:type="spellStart"/>
            <w:r w:rsidRPr="003E7711">
              <w:rPr>
                <w:sz w:val="20"/>
                <w:szCs w:val="20"/>
              </w:rPr>
              <w:t>Балаки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МБДОУ д/с №5 г. Камбарки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proofErr w:type="gramStart"/>
            <w:r w:rsidRPr="003E7711">
              <w:rPr>
                <w:sz w:val="20"/>
                <w:szCs w:val="20"/>
              </w:rPr>
              <w:t>(МБДОУ д/с №6 г. Камбарки</w:t>
            </w:r>
            <w:proofErr w:type="gram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МБДОУ д/с «Березка» п. Борок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МБДОУ д/с «Елочка» с. </w:t>
            </w:r>
            <w:proofErr w:type="spellStart"/>
            <w:r w:rsidRPr="003E7711">
              <w:rPr>
                <w:sz w:val="20"/>
                <w:szCs w:val="20"/>
              </w:rPr>
              <w:t>Шолья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МБДОУ д/с «Колосок» с. </w:t>
            </w:r>
            <w:proofErr w:type="spellStart"/>
            <w:r w:rsidRPr="003E7711">
              <w:rPr>
                <w:sz w:val="20"/>
                <w:szCs w:val="20"/>
              </w:rPr>
              <w:t>Ершовка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МБДОУ д/с «Кораблик»  </w:t>
            </w:r>
            <w:proofErr w:type="gramStart"/>
            <w:r w:rsidRPr="003E7711">
              <w:rPr>
                <w:sz w:val="20"/>
                <w:szCs w:val="20"/>
              </w:rPr>
              <w:t>с</w:t>
            </w:r>
            <w:proofErr w:type="gramEnd"/>
            <w:r w:rsidRPr="003E7711">
              <w:rPr>
                <w:sz w:val="20"/>
                <w:szCs w:val="20"/>
              </w:rPr>
              <w:t>. Кама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МБДОУ д/с «Теремок» </w:t>
            </w:r>
            <w:proofErr w:type="gramStart"/>
            <w:r w:rsidRPr="003E7711">
              <w:rPr>
                <w:sz w:val="20"/>
                <w:szCs w:val="20"/>
              </w:rPr>
              <w:t>с</w:t>
            </w:r>
            <w:proofErr w:type="gramEnd"/>
            <w:r w:rsidRPr="003E7711">
              <w:rPr>
                <w:sz w:val="20"/>
                <w:szCs w:val="20"/>
              </w:rPr>
              <w:t>. Камское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МБДОУ д/с «Улыбка» д. Н. </w:t>
            </w:r>
            <w:proofErr w:type="spellStart"/>
            <w:r w:rsidRPr="003E7711">
              <w:rPr>
                <w:sz w:val="20"/>
                <w:szCs w:val="20"/>
              </w:rPr>
              <w:t>Армязь</w:t>
            </w:r>
            <w:proofErr w:type="spellEnd"/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«КООШ»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МКОУ «</w:t>
            </w:r>
            <w:proofErr w:type="spellStart"/>
            <w:r w:rsidRPr="003E7711">
              <w:rPr>
                <w:sz w:val="20"/>
                <w:szCs w:val="20"/>
              </w:rPr>
              <w:t>Балакинская</w:t>
            </w:r>
            <w:proofErr w:type="spellEnd"/>
            <w:r w:rsidRPr="003E7711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«Борковская ООШ»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«ЕСОШ»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</w:t>
            </w:r>
            <w:proofErr w:type="spellStart"/>
            <w:r w:rsidRPr="003E7711">
              <w:rPr>
                <w:sz w:val="20"/>
                <w:szCs w:val="20"/>
              </w:rPr>
              <w:t>Камбарская</w:t>
            </w:r>
            <w:proofErr w:type="spellEnd"/>
            <w:r w:rsidRPr="003E7711">
              <w:rPr>
                <w:sz w:val="20"/>
                <w:szCs w:val="20"/>
              </w:rPr>
              <w:t xml:space="preserve"> СОШ №3»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«Лицей №1 им. Н.К. Крупской»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</w:t>
            </w:r>
            <w:proofErr w:type="spellStart"/>
            <w:r w:rsidRPr="003E7711">
              <w:rPr>
                <w:sz w:val="20"/>
                <w:szCs w:val="20"/>
              </w:rPr>
              <w:t>Камбарская</w:t>
            </w:r>
            <w:proofErr w:type="spellEnd"/>
            <w:r w:rsidRPr="003E7711"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</w:t>
            </w:r>
            <w:proofErr w:type="spellStart"/>
            <w:r w:rsidRPr="003E7711">
              <w:rPr>
                <w:sz w:val="20"/>
                <w:szCs w:val="20"/>
              </w:rPr>
              <w:t>Шольинская</w:t>
            </w:r>
            <w:proofErr w:type="spellEnd"/>
            <w:r w:rsidRPr="003E7711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</w:t>
            </w:r>
            <w:proofErr w:type="spellStart"/>
            <w:r w:rsidRPr="003E7711">
              <w:rPr>
                <w:sz w:val="20"/>
                <w:szCs w:val="20"/>
              </w:rPr>
              <w:t>Армязьская</w:t>
            </w:r>
            <w:proofErr w:type="spellEnd"/>
            <w:r w:rsidRPr="003E7711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«Камская СОШ»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ДО «</w:t>
            </w:r>
            <w:proofErr w:type="spellStart"/>
            <w:r w:rsidRPr="003E7711">
              <w:rPr>
                <w:sz w:val="20"/>
                <w:szCs w:val="20"/>
              </w:rPr>
              <w:t>Камбарский</w:t>
            </w:r>
            <w:proofErr w:type="spellEnd"/>
            <w:r w:rsidRPr="003E7711">
              <w:rPr>
                <w:sz w:val="20"/>
                <w:szCs w:val="20"/>
              </w:rPr>
              <w:t xml:space="preserve"> </w:t>
            </w:r>
            <w:proofErr w:type="spellStart"/>
            <w:r w:rsidRPr="003E7711">
              <w:rPr>
                <w:sz w:val="20"/>
                <w:szCs w:val="20"/>
              </w:rPr>
              <w:t>ДДиЮ</w:t>
            </w:r>
            <w:proofErr w:type="spellEnd"/>
            <w:r w:rsidRPr="003E7711">
              <w:rPr>
                <w:sz w:val="20"/>
                <w:szCs w:val="20"/>
              </w:rPr>
              <w:t>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МБОУ ДО «</w:t>
            </w:r>
            <w:proofErr w:type="spellStart"/>
            <w:r w:rsidRPr="003E7711">
              <w:rPr>
                <w:sz w:val="20"/>
                <w:szCs w:val="20"/>
              </w:rPr>
              <w:t>Камбарская</w:t>
            </w:r>
            <w:proofErr w:type="spellEnd"/>
            <w:r w:rsidRPr="003E7711">
              <w:rPr>
                <w:sz w:val="20"/>
                <w:szCs w:val="20"/>
              </w:rPr>
              <w:t xml:space="preserve"> ДЮСШ»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>МБУ ДО «</w:t>
            </w:r>
            <w:proofErr w:type="spellStart"/>
            <w:r w:rsidRPr="003E7711">
              <w:rPr>
                <w:sz w:val="20"/>
                <w:szCs w:val="20"/>
              </w:rPr>
              <w:t>Камбарская</w:t>
            </w:r>
            <w:proofErr w:type="spellEnd"/>
            <w:r w:rsidRPr="003E7711">
              <w:rPr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«ЦКС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сельский дом культуры  «Борок»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«ЦКС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сельский дом культуры «Современник»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«ЦКС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сельский дом культуры  «Лесник»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«ЦКС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сельский дом культуры  «Кама»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«ЦКС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сельский дом культуры «</w:t>
            </w:r>
            <w:proofErr w:type="spellStart"/>
            <w:r w:rsidRPr="003E7711">
              <w:rPr>
                <w:sz w:val="20"/>
                <w:szCs w:val="20"/>
              </w:rPr>
              <w:t>Балакинский</w:t>
            </w:r>
            <w:proofErr w:type="spellEnd"/>
            <w:r w:rsidRPr="003E7711">
              <w:rPr>
                <w:sz w:val="20"/>
                <w:szCs w:val="20"/>
              </w:rPr>
              <w:t>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Отдел культуры и молодежной политики Администрации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«ЦБС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детская библиотека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"Музей истории культуры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района"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«Централизованная библиотечная система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«Централизованная клубная система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Овация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«Централизованная клубная система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КДЦ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Структурное подразделение МБУК «ЦКС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сельский дом культуры  «Нефтяник»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 w:rsidRPr="003E7711">
              <w:rPr>
                <w:sz w:val="20"/>
                <w:szCs w:val="20"/>
              </w:rPr>
              <w:t xml:space="preserve">МБУК «ЦКС </w:t>
            </w:r>
            <w:proofErr w:type="spellStart"/>
            <w:r w:rsidRPr="003E7711">
              <w:rPr>
                <w:sz w:val="20"/>
                <w:szCs w:val="20"/>
              </w:rPr>
              <w:t>Камбарского</w:t>
            </w:r>
            <w:proofErr w:type="spellEnd"/>
            <w:r w:rsidRPr="003E7711">
              <w:rPr>
                <w:sz w:val="20"/>
                <w:szCs w:val="20"/>
              </w:rPr>
              <w:t xml:space="preserve"> района» сельский дом культуры  «</w:t>
            </w:r>
            <w:proofErr w:type="spellStart"/>
            <w:r w:rsidRPr="003E7711">
              <w:rPr>
                <w:sz w:val="20"/>
                <w:szCs w:val="20"/>
              </w:rPr>
              <w:t>Ершовский</w:t>
            </w:r>
            <w:proofErr w:type="spellEnd"/>
            <w:r w:rsidRPr="003E7711">
              <w:rPr>
                <w:sz w:val="20"/>
                <w:szCs w:val="20"/>
              </w:rPr>
              <w:t>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9" w:type="dxa"/>
            <w:vAlign w:val="center"/>
          </w:tcPr>
          <w:p w:rsidR="00974BE2" w:rsidRPr="003E7711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«ЦКС </w:t>
            </w:r>
            <w:proofErr w:type="spellStart"/>
            <w:r>
              <w:rPr>
                <w:sz w:val="20"/>
                <w:szCs w:val="20"/>
              </w:rPr>
              <w:t>Камбарского</w:t>
            </w:r>
            <w:proofErr w:type="spellEnd"/>
            <w:r>
              <w:rPr>
                <w:sz w:val="20"/>
                <w:szCs w:val="20"/>
              </w:rPr>
              <w:t xml:space="preserve"> района» сельский дом культуры «Михайловский»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Отделы управления сельскими территориями</w:t>
            </w:r>
            <w:r w:rsidRPr="00A66C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  <w:tr w:rsidR="00974BE2" w:rsidRPr="00A66C5A" w:rsidTr="00974BE2">
        <w:tc>
          <w:tcPr>
            <w:tcW w:w="281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9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 xml:space="preserve">Многоквартирные жилые дома </w:t>
            </w: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террритории</w:t>
            </w:r>
            <w:proofErr w:type="spellEnd"/>
            <w:r w:rsidRPr="00A66C5A">
              <w:rPr>
                <w:sz w:val="20"/>
                <w:szCs w:val="20"/>
              </w:rPr>
              <w:t xml:space="preserve"> </w:t>
            </w:r>
            <w:proofErr w:type="spellStart"/>
            <w:r w:rsidRPr="00A66C5A">
              <w:rPr>
                <w:sz w:val="20"/>
                <w:szCs w:val="20"/>
              </w:rPr>
              <w:t>Камбарского</w:t>
            </w:r>
            <w:proofErr w:type="spellEnd"/>
            <w:r w:rsidRPr="00A66C5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308" w:type="dxa"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  <w:r w:rsidRPr="00A66C5A">
              <w:rPr>
                <w:sz w:val="20"/>
                <w:szCs w:val="20"/>
              </w:rPr>
              <w:t>01.08.202</w:t>
            </w:r>
            <w:r>
              <w:rPr>
                <w:sz w:val="20"/>
                <w:szCs w:val="20"/>
              </w:rPr>
              <w:t>2</w:t>
            </w:r>
            <w:r w:rsidRPr="00A66C5A">
              <w:rPr>
                <w:sz w:val="20"/>
                <w:szCs w:val="20"/>
              </w:rPr>
              <w:t xml:space="preserve"> г. - 15.09.202</w:t>
            </w:r>
            <w:r>
              <w:rPr>
                <w:sz w:val="20"/>
                <w:szCs w:val="20"/>
              </w:rPr>
              <w:t>2</w:t>
            </w:r>
            <w:r w:rsidRPr="00A66C5A">
              <w:rPr>
                <w:sz w:val="20"/>
                <w:szCs w:val="20"/>
              </w:rPr>
              <w:t>г.</w:t>
            </w:r>
          </w:p>
        </w:tc>
        <w:tc>
          <w:tcPr>
            <w:tcW w:w="5496" w:type="dxa"/>
            <w:vMerge/>
            <w:vAlign w:val="center"/>
          </w:tcPr>
          <w:p w:rsidR="00974BE2" w:rsidRPr="00A66C5A" w:rsidRDefault="00974BE2" w:rsidP="00732A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4BE2" w:rsidRDefault="00974BE2" w:rsidP="00974BE2">
      <w:pPr>
        <w:shd w:val="clear" w:color="auto" w:fill="FFFFFF"/>
        <w:ind w:left="142" w:right="14"/>
        <w:rPr>
          <w:b/>
        </w:rPr>
      </w:pPr>
    </w:p>
    <w:p w:rsidR="00A70ACA" w:rsidRDefault="00A70ACA"/>
    <w:sectPr w:rsidR="00A70ACA" w:rsidSect="00B02B47">
      <w:pgSz w:w="11906" w:h="16838"/>
      <w:pgMar w:top="851" w:right="426" w:bottom="993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E2"/>
    <w:rsid w:val="000234E7"/>
    <w:rsid w:val="00085478"/>
    <w:rsid w:val="002C6D56"/>
    <w:rsid w:val="00487FBF"/>
    <w:rsid w:val="005B79A7"/>
    <w:rsid w:val="006A6404"/>
    <w:rsid w:val="007E5876"/>
    <w:rsid w:val="008B3490"/>
    <w:rsid w:val="00974BE2"/>
    <w:rsid w:val="00A70ACA"/>
    <w:rsid w:val="00B768F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7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97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40CB1CBE5F665AD4E1382BDFFD76F93DFEF1AD0FF6C91706B0D0CCEiFH8L" TargetMode="External"/><Relationship Id="rId5" Type="http://schemas.openxmlformats.org/officeDocument/2006/relationships/hyperlink" Target="consultantplus://offline/ref=D1540CB1CBE5F665AD4E1382BDFFD76F93DFEF1AD0FF6C91706B0D0CCEF848464582586FA0441AF3iCH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2022-05-25T10:32:00Z</cp:lastPrinted>
  <dcterms:created xsi:type="dcterms:W3CDTF">2022-05-25T10:24:00Z</dcterms:created>
  <dcterms:modified xsi:type="dcterms:W3CDTF">2022-05-25T10:33:00Z</dcterms:modified>
</cp:coreProperties>
</file>