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4"/>
      </w:tblGrid>
      <w:tr w:rsidR="00D73655" w:rsidTr="00D73655">
        <w:tc>
          <w:tcPr>
            <w:tcW w:w="5637" w:type="dxa"/>
          </w:tcPr>
          <w:p w:rsidR="00D73655" w:rsidRDefault="00D73655" w:rsidP="00D73655">
            <w:pPr>
              <w:rPr>
                <w:b/>
                <w:color w:val="000000"/>
              </w:rPr>
            </w:pPr>
          </w:p>
        </w:tc>
        <w:tc>
          <w:tcPr>
            <w:tcW w:w="3934" w:type="dxa"/>
          </w:tcPr>
          <w:p w:rsidR="00D73655" w:rsidRDefault="00D73655" w:rsidP="00D73655">
            <w:pPr>
              <w:rPr>
                <w:color w:val="000000"/>
                <w:sz w:val="26"/>
                <w:szCs w:val="26"/>
              </w:rPr>
            </w:pPr>
            <w:r>
              <w:rPr>
                <w:color w:val="000000"/>
                <w:sz w:val="26"/>
                <w:szCs w:val="26"/>
              </w:rPr>
              <w:t>УТВЕРЖДЕН:</w:t>
            </w:r>
          </w:p>
          <w:p w:rsidR="00D73655" w:rsidRDefault="00D73655" w:rsidP="00D73655">
            <w:pPr>
              <w:rPr>
                <w:color w:val="000000"/>
                <w:sz w:val="26"/>
                <w:szCs w:val="26"/>
              </w:rPr>
            </w:pPr>
            <w:r>
              <w:rPr>
                <w:color w:val="000000"/>
                <w:sz w:val="26"/>
                <w:szCs w:val="26"/>
              </w:rPr>
              <w:t xml:space="preserve">постановлением Администрации муниципального образования «Муниципальный округ </w:t>
            </w:r>
          </w:p>
          <w:p w:rsidR="00D73655" w:rsidRDefault="00D73655" w:rsidP="00D73655">
            <w:pPr>
              <w:rPr>
                <w:color w:val="000000"/>
                <w:sz w:val="26"/>
                <w:szCs w:val="26"/>
              </w:rPr>
            </w:pPr>
            <w:proofErr w:type="spellStart"/>
            <w:r>
              <w:rPr>
                <w:color w:val="000000"/>
                <w:sz w:val="26"/>
                <w:szCs w:val="26"/>
              </w:rPr>
              <w:t>Камбарский</w:t>
            </w:r>
            <w:proofErr w:type="spellEnd"/>
            <w:r>
              <w:rPr>
                <w:color w:val="000000"/>
                <w:sz w:val="26"/>
                <w:szCs w:val="26"/>
              </w:rPr>
              <w:t xml:space="preserve"> район </w:t>
            </w:r>
          </w:p>
          <w:p w:rsidR="00D73655" w:rsidRDefault="00D73655" w:rsidP="00D73655">
            <w:pPr>
              <w:rPr>
                <w:color w:val="000000"/>
                <w:sz w:val="26"/>
                <w:szCs w:val="26"/>
              </w:rPr>
            </w:pPr>
            <w:r>
              <w:rPr>
                <w:color w:val="000000"/>
                <w:sz w:val="26"/>
                <w:szCs w:val="26"/>
              </w:rPr>
              <w:t>Удмуртской Республики»</w:t>
            </w:r>
          </w:p>
          <w:p w:rsidR="00D73655" w:rsidRPr="00D73655" w:rsidRDefault="00D73655" w:rsidP="00D73655">
            <w:pPr>
              <w:rPr>
                <w:color w:val="000000"/>
                <w:sz w:val="26"/>
                <w:szCs w:val="26"/>
              </w:rPr>
            </w:pPr>
            <w:r>
              <w:rPr>
                <w:color w:val="000000"/>
                <w:sz w:val="26"/>
                <w:szCs w:val="26"/>
              </w:rPr>
              <w:t>от 04 апреля 2022 года № 306</w:t>
            </w:r>
          </w:p>
        </w:tc>
      </w:tr>
    </w:tbl>
    <w:p w:rsidR="00D73655" w:rsidRDefault="00D73655" w:rsidP="00D73655">
      <w:pPr>
        <w:rPr>
          <w:b/>
          <w:color w:val="000000"/>
        </w:rPr>
      </w:pPr>
    </w:p>
    <w:p w:rsidR="00D73655" w:rsidRDefault="00D73655" w:rsidP="00D73655">
      <w:pPr>
        <w:rPr>
          <w:b/>
          <w:color w:val="000000"/>
        </w:rPr>
      </w:pPr>
    </w:p>
    <w:p w:rsidR="00D73655" w:rsidRPr="00D73655" w:rsidRDefault="00D73655" w:rsidP="00D73655">
      <w:pPr>
        <w:jc w:val="center"/>
        <w:rPr>
          <w:b/>
          <w:color w:val="000000"/>
          <w:sz w:val="24"/>
          <w:szCs w:val="24"/>
        </w:rPr>
      </w:pPr>
      <w:r w:rsidRPr="00D73655">
        <w:rPr>
          <w:b/>
          <w:color w:val="000000"/>
          <w:sz w:val="24"/>
          <w:szCs w:val="24"/>
        </w:rPr>
        <w:t>АДМИНИСТРАТИВНЫЙ РЕГЛАМЕНТ</w:t>
      </w:r>
    </w:p>
    <w:p w:rsidR="00D73655" w:rsidRPr="00D73655" w:rsidRDefault="00D73655" w:rsidP="00D73655">
      <w:pPr>
        <w:jc w:val="center"/>
        <w:rPr>
          <w:b/>
          <w:color w:val="000000"/>
          <w:sz w:val="24"/>
          <w:szCs w:val="24"/>
        </w:rPr>
      </w:pPr>
      <w:r w:rsidRPr="00D73655">
        <w:rPr>
          <w:b/>
          <w:color w:val="000000"/>
          <w:sz w:val="24"/>
          <w:szCs w:val="24"/>
        </w:rPr>
        <w:t>предоставления</w:t>
      </w:r>
      <w:r w:rsidRPr="00D73655">
        <w:rPr>
          <w:b/>
          <w:color w:val="000000"/>
          <w:sz w:val="24"/>
          <w:szCs w:val="24"/>
        </w:rPr>
        <w:t xml:space="preserve"> муниципальной услуги</w:t>
      </w:r>
    </w:p>
    <w:p w:rsidR="00D73655" w:rsidRPr="00D73655" w:rsidRDefault="00D73655" w:rsidP="00D73655">
      <w:pPr>
        <w:jc w:val="center"/>
        <w:rPr>
          <w:b/>
          <w:color w:val="000000"/>
          <w:sz w:val="24"/>
          <w:szCs w:val="24"/>
        </w:rPr>
      </w:pPr>
      <w:r w:rsidRPr="00D73655">
        <w:rPr>
          <w:b/>
          <w:color w:val="000000"/>
          <w:sz w:val="24"/>
          <w:szCs w:val="24"/>
        </w:rPr>
        <w:t>«Выдача уведомления о соответствии (н</w:t>
      </w:r>
      <w:r>
        <w:rPr>
          <w:b/>
          <w:color w:val="000000"/>
          <w:sz w:val="24"/>
          <w:szCs w:val="24"/>
        </w:rPr>
        <w:t xml:space="preserve">е соответствии) </w:t>
      </w:r>
      <w:proofErr w:type="gramStart"/>
      <w:r>
        <w:rPr>
          <w:b/>
          <w:color w:val="000000"/>
          <w:sz w:val="24"/>
          <w:szCs w:val="24"/>
        </w:rPr>
        <w:t>построенных</w:t>
      </w:r>
      <w:proofErr w:type="gramEnd"/>
      <w:r>
        <w:rPr>
          <w:b/>
          <w:color w:val="000000"/>
          <w:sz w:val="24"/>
          <w:szCs w:val="24"/>
        </w:rPr>
        <w:t xml:space="preserve"> или </w:t>
      </w:r>
      <w:r w:rsidRPr="00D73655">
        <w:rPr>
          <w:b/>
          <w:color w:val="000000"/>
          <w:sz w:val="24"/>
          <w:szCs w:val="24"/>
        </w:rPr>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73655" w:rsidRPr="00D73655" w:rsidRDefault="00D73655" w:rsidP="00D73655">
      <w:pPr>
        <w:jc w:val="center"/>
        <w:rPr>
          <w:caps/>
          <w:sz w:val="24"/>
          <w:szCs w:val="24"/>
        </w:rPr>
      </w:pPr>
    </w:p>
    <w:p w:rsidR="00D73655" w:rsidRPr="00D73655" w:rsidRDefault="00D73655" w:rsidP="00D73655">
      <w:pPr>
        <w:jc w:val="center"/>
        <w:rPr>
          <w:b/>
          <w:color w:val="000000"/>
          <w:sz w:val="24"/>
          <w:szCs w:val="24"/>
        </w:rPr>
      </w:pPr>
      <w:r w:rsidRPr="00D73655">
        <w:rPr>
          <w:b/>
          <w:color w:val="000000"/>
          <w:sz w:val="24"/>
          <w:szCs w:val="24"/>
        </w:rPr>
        <w:t>1. Общие положения</w:t>
      </w:r>
    </w:p>
    <w:p w:rsidR="00D73655" w:rsidRPr="00D73655" w:rsidRDefault="00D73655" w:rsidP="00D73655">
      <w:pPr>
        <w:jc w:val="center"/>
        <w:rPr>
          <w:b/>
          <w:color w:val="000000"/>
          <w:sz w:val="24"/>
          <w:szCs w:val="24"/>
        </w:rPr>
      </w:pPr>
    </w:p>
    <w:p w:rsidR="00D73655" w:rsidRPr="00D73655" w:rsidRDefault="00D73655" w:rsidP="00D73655">
      <w:pPr>
        <w:jc w:val="center"/>
        <w:rPr>
          <w:b/>
          <w:color w:val="000000"/>
          <w:sz w:val="24"/>
          <w:szCs w:val="24"/>
        </w:rPr>
      </w:pPr>
      <w:r w:rsidRPr="00D73655">
        <w:rPr>
          <w:b/>
          <w:color w:val="000000"/>
          <w:sz w:val="24"/>
          <w:szCs w:val="24"/>
        </w:rPr>
        <w:t>1.1. Предмет регулирования регламента</w:t>
      </w:r>
    </w:p>
    <w:p w:rsidR="00D73655" w:rsidRPr="00D73655" w:rsidRDefault="00D73655" w:rsidP="00D73655">
      <w:pPr>
        <w:ind w:firstLine="567"/>
        <w:jc w:val="both"/>
        <w:rPr>
          <w:sz w:val="24"/>
          <w:szCs w:val="24"/>
        </w:rPr>
      </w:pPr>
      <w:proofErr w:type="gramStart"/>
      <w:r w:rsidRPr="00D73655">
        <w:rPr>
          <w:sz w:val="24"/>
          <w:szCs w:val="24"/>
        </w:rPr>
        <w:t>Настоящий административный регламент предоставления муниципальной услуги «Выдача уведомления о соответствии (не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Административный регламент), разработан в целях повышения качества и доступности результатов предоставления муниципальной услуги «Выдача уведомления о соответствии (не 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proofErr w:type="gramEnd"/>
      <w:r w:rsidRPr="00D73655">
        <w:rPr>
          <w:sz w:val="24"/>
          <w:szCs w:val="24"/>
        </w:rPr>
        <w:t xml:space="preserve"> </w:t>
      </w:r>
      <w:proofErr w:type="gramStart"/>
      <w:r w:rsidRPr="00D73655">
        <w:rPr>
          <w:sz w:val="24"/>
          <w:szCs w:val="24"/>
        </w:rPr>
        <w:t xml:space="preserve">градостроительной деятельности» на территории муниципального образования «Муниципальный округ </w:t>
      </w:r>
      <w:proofErr w:type="spellStart"/>
      <w:r w:rsidRPr="00D73655">
        <w:rPr>
          <w:sz w:val="24"/>
          <w:szCs w:val="24"/>
        </w:rPr>
        <w:t>Камбарский</w:t>
      </w:r>
      <w:proofErr w:type="spellEnd"/>
      <w:r w:rsidRPr="00D73655">
        <w:rPr>
          <w:sz w:val="24"/>
          <w:szCs w:val="24"/>
        </w:rPr>
        <w:t xml:space="preserve"> район Удмуртской Республики» (далее – муниципальная услуга), устанавливает последовательность действий (административных процедур) при предоставлении муниципальной услуги и сроки, в течение которых эти действия должны быть произведены, определяет порядок взаимодействия органов, предоставляющих муниципальную услугу, с физическими и юридическими лицами в соответствии с требованиями Федерального </w:t>
      </w:r>
      <w:hyperlink r:id="rId6" w:history="1">
        <w:r w:rsidRPr="00D73655">
          <w:rPr>
            <w:sz w:val="24"/>
            <w:szCs w:val="24"/>
          </w:rPr>
          <w:t>закона</w:t>
        </w:r>
      </w:hyperlink>
      <w:r w:rsidRPr="00D73655">
        <w:rPr>
          <w:sz w:val="24"/>
          <w:szCs w:val="24"/>
        </w:rPr>
        <w:t xml:space="preserve"> от 27.07.2010 года</w:t>
      </w:r>
      <w:r>
        <w:rPr>
          <w:sz w:val="24"/>
          <w:szCs w:val="24"/>
        </w:rPr>
        <w:t xml:space="preserve"> </w:t>
      </w:r>
      <w:r w:rsidRPr="00D73655">
        <w:rPr>
          <w:sz w:val="24"/>
          <w:szCs w:val="24"/>
        </w:rPr>
        <w:t>№</w:t>
      </w:r>
      <w:r>
        <w:rPr>
          <w:sz w:val="24"/>
          <w:szCs w:val="24"/>
        </w:rPr>
        <w:t xml:space="preserve"> </w:t>
      </w:r>
      <w:r w:rsidRPr="00D73655">
        <w:rPr>
          <w:sz w:val="24"/>
          <w:szCs w:val="24"/>
        </w:rPr>
        <w:t xml:space="preserve">210-ФЗ </w:t>
      </w:r>
      <w:r>
        <w:rPr>
          <w:sz w:val="24"/>
          <w:szCs w:val="24"/>
        </w:rPr>
        <w:t xml:space="preserve">          </w:t>
      </w:r>
      <w:r w:rsidRPr="00D73655">
        <w:rPr>
          <w:sz w:val="24"/>
          <w:szCs w:val="24"/>
        </w:rPr>
        <w:t>«Об организации предоставления государственных</w:t>
      </w:r>
      <w:proofErr w:type="gramEnd"/>
      <w:r w:rsidRPr="00D73655">
        <w:rPr>
          <w:sz w:val="24"/>
          <w:szCs w:val="24"/>
        </w:rPr>
        <w:t xml:space="preserve"> и муниципальных услуг», статьи </w:t>
      </w:r>
      <w:r>
        <w:rPr>
          <w:sz w:val="24"/>
          <w:szCs w:val="24"/>
        </w:rPr>
        <w:t xml:space="preserve">      </w:t>
      </w:r>
      <w:r w:rsidRPr="00D73655">
        <w:rPr>
          <w:sz w:val="24"/>
          <w:szCs w:val="24"/>
        </w:rPr>
        <w:t>55 Градостроительного кодекса Российской Федерации.</w:t>
      </w:r>
    </w:p>
    <w:p w:rsidR="00D73655" w:rsidRPr="00D73655" w:rsidRDefault="00D73655" w:rsidP="00D73655">
      <w:pPr>
        <w:ind w:firstLine="567"/>
        <w:jc w:val="both"/>
        <w:rPr>
          <w:color w:val="000000"/>
          <w:sz w:val="24"/>
          <w:szCs w:val="24"/>
        </w:rPr>
      </w:pPr>
      <w:r w:rsidRPr="00D73655">
        <w:rPr>
          <w:sz w:val="24"/>
          <w:szCs w:val="24"/>
        </w:rPr>
        <w:t xml:space="preserve">Административный регламент также устанавливает порядок взаимодействия структурных подразделений Автономного учреждения Удмуртской Республики «Многофункциональный центр предоставления государственных и муниципальных услуг </w:t>
      </w:r>
      <w:proofErr w:type="spellStart"/>
      <w:r w:rsidRPr="00D73655">
        <w:rPr>
          <w:sz w:val="24"/>
          <w:szCs w:val="24"/>
        </w:rPr>
        <w:t>Камбарского</w:t>
      </w:r>
      <w:proofErr w:type="spellEnd"/>
      <w:r w:rsidRPr="00D73655">
        <w:rPr>
          <w:sz w:val="24"/>
          <w:szCs w:val="24"/>
        </w:rPr>
        <w:t xml:space="preserve"> района» (далее – МФЦ, Многофункциональный центр) </w:t>
      </w:r>
      <w:r w:rsidRPr="00D73655">
        <w:rPr>
          <w:color w:val="000000"/>
          <w:sz w:val="24"/>
          <w:szCs w:val="24"/>
        </w:rPr>
        <w:t>между собой и с заявителями, направления межведомственных запросов при предоставлении муниципальной услуги.</w:t>
      </w:r>
    </w:p>
    <w:p w:rsidR="00D73655" w:rsidRPr="00D73655" w:rsidRDefault="00D73655" w:rsidP="00D73655">
      <w:pPr>
        <w:ind w:firstLine="567"/>
        <w:jc w:val="both"/>
        <w:rPr>
          <w:sz w:val="24"/>
          <w:szCs w:val="24"/>
        </w:rPr>
      </w:pPr>
      <w:r w:rsidRPr="00D73655">
        <w:rPr>
          <w:color w:val="000000"/>
          <w:sz w:val="24"/>
          <w:szCs w:val="24"/>
        </w:rPr>
        <w:t xml:space="preserve">Разработчиком Административного регламента является структурное подразделение Администрации муниципального образования «Муниципальный округ </w:t>
      </w:r>
      <w:proofErr w:type="spellStart"/>
      <w:r w:rsidRPr="00D73655">
        <w:rPr>
          <w:color w:val="000000"/>
          <w:sz w:val="24"/>
          <w:szCs w:val="24"/>
        </w:rPr>
        <w:t>Камбарский</w:t>
      </w:r>
      <w:proofErr w:type="spellEnd"/>
      <w:r w:rsidRPr="00D73655">
        <w:rPr>
          <w:color w:val="000000"/>
          <w:sz w:val="24"/>
          <w:szCs w:val="24"/>
        </w:rPr>
        <w:t xml:space="preserve"> район Удмуртской Республики»  - Отдел капитального строительства, жилищно-коммунального хозяйства, архитектуры и градостроительства.</w:t>
      </w:r>
    </w:p>
    <w:p w:rsidR="00D73655" w:rsidRPr="00D73655" w:rsidRDefault="00D73655" w:rsidP="00D73655">
      <w:pPr>
        <w:autoSpaceDE w:val="0"/>
        <w:autoSpaceDN w:val="0"/>
        <w:adjustRightInd w:val="0"/>
        <w:ind w:firstLine="567"/>
        <w:rPr>
          <w:sz w:val="24"/>
          <w:szCs w:val="24"/>
        </w:rPr>
      </w:pPr>
    </w:p>
    <w:p w:rsidR="00D73655" w:rsidRPr="00D73655" w:rsidRDefault="00D73655" w:rsidP="00D73655">
      <w:pPr>
        <w:autoSpaceDE w:val="0"/>
        <w:autoSpaceDN w:val="0"/>
        <w:adjustRightInd w:val="0"/>
        <w:jc w:val="center"/>
        <w:rPr>
          <w:b/>
          <w:sz w:val="24"/>
          <w:szCs w:val="24"/>
        </w:rPr>
      </w:pPr>
      <w:r w:rsidRPr="00D73655">
        <w:rPr>
          <w:b/>
          <w:sz w:val="24"/>
          <w:szCs w:val="24"/>
        </w:rPr>
        <w:t>1.2. Круг заявителей</w:t>
      </w:r>
    </w:p>
    <w:p w:rsidR="00D73655" w:rsidRPr="00D73655" w:rsidRDefault="00D73655" w:rsidP="00D73655">
      <w:pPr>
        <w:autoSpaceDE w:val="0"/>
        <w:autoSpaceDN w:val="0"/>
        <w:adjustRightInd w:val="0"/>
        <w:ind w:firstLine="567"/>
        <w:jc w:val="both"/>
        <w:rPr>
          <w:sz w:val="24"/>
          <w:szCs w:val="24"/>
        </w:rPr>
      </w:pPr>
      <w:r w:rsidRPr="00D73655">
        <w:rPr>
          <w:sz w:val="24"/>
          <w:szCs w:val="24"/>
        </w:rPr>
        <w:t xml:space="preserve">Заявителем для получения муниципальной услуги (далее – Заявитель, Застройщик) может быть физическое или юридическое лицо, обеспечивающее на принадлежащем ему земельном участке строительство, реконструкцию </w:t>
      </w:r>
      <w:r w:rsidRPr="00D73655">
        <w:rPr>
          <w:color w:val="000000"/>
          <w:sz w:val="24"/>
          <w:szCs w:val="24"/>
        </w:rPr>
        <w:t>объекта индивидуального жилищного строительства или садового дома</w:t>
      </w:r>
      <w:r w:rsidRPr="00D73655">
        <w:rPr>
          <w:sz w:val="24"/>
          <w:szCs w:val="24"/>
        </w:rPr>
        <w:t xml:space="preserve">. От имени Заявителя в целях предоставления муниципальной услуги может обратиться любое физическое или юридическое лицо, </w:t>
      </w:r>
      <w:r w:rsidRPr="00D73655">
        <w:rPr>
          <w:sz w:val="24"/>
          <w:szCs w:val="24"/>
        </w:rPr>
        <w:lastRenderedPageBreak/>
        <w:t>наделенное соответствующими полномочиями в установленном законодательством порядке.</w:t>
      </w:r>
    </w:p>
    <w:p w:rsidR="00D73655" w:rsidRPr="00D73655" w:rsidRDefault="00D73655" w:rsidP="00D73655">
      <w:pPr>
        <w:ind w:firstLine="567"/>
        <w:jc w:val="both"/>
        <w:rPr>
          <w:color w:val="000000"/>
          <w:sz w:val="24"/>
          <w:szCs w:val="24"/>
        </w:rPr>
      </w:pPr>
      <w:r w:rsidRPr="00D73655">
        <w:rPr>
          <w:color w:val="000000"/>
          <w:sz w:val="24"/>
          <w:szCs w:val="24"/>
        </w:rPr>
        <w:t>Права заявителей при получении муниципальной услуги.</w:t>
      </w:r>
    </w:p>
    <w:p w:rsidR="00D73655" w:rsidRPr="00D73655" w:rsidRDefault="00D73655" w:rsidP="00D73655">
      <w:pPr>
        <w:ind w:firstLine="567"/>
        <w:jc w:val="both"/>
        <w:rPr>
          <w:color w:val="000000"/>
          <w:sz w:val="24"/>
          <w:szCs w:val="24"/>
        </w:rPr>
      </w:pPr>
      <w:r w:rsidRPr="00D73655">
        <w:rPr>
          <w:color w:val="000000"/>
          <w:sz w:val="24"/>
          <w:szCs w:val="24"/>
        </w:rPr>
        <w:t>1) получать муниципальную услугу своевременно и в соответствии со стандартом предоставления муниципальной услуги;</w:t>
      </w:r>
    </w:p>
    <w:p w:rsidR="00D73655" w:rsidRPr="00D73655" w:rsidRDefault="00D73655" w:rsidP="00D73655">
      <w:pPr>
        <w:ind w:firstLine="567"/>
        <w:jc w:val="both"/>
        <w:rPr>
          <w:color w:val="000000"/>
          <w:sz w:val="24"/>
          <w:szCs w:val="24"/>
        </w:rPr>
      </w:pPr>
      <w:r w:rsidRPr="00D73655">
        <w:rPr>
          <w:color w:val="000000"/>
          <w:sz w:val="24"/>
          <w:szCs w:val="24"/>
        </w:rPr>
        <w:t xml:space="preserve">2) получать полную, актуальную и достоверную информацию о порядке предоставления муниципальной услуги, в том числе в электронной форме; </w:t>
      </w:r>
    </w:p>
    <w:p w:rsidR="00D73655" w:rsidRPr="00D73655" w:rsidRDefault="00D73655" w:rsidP="00D73655">
      <w:pPr>
        <w:autoSpaceDE w:val="0"/>
        <w:autoSpaceDN w:val="0"/>
        <w:adjustRightInd w:val="0"/>
        <w:ind w:firstLine="567"/>
        <w:jc w:val="both"/>
        <w:rPr>
          <w:sz w:val="24"/>
          <w:szCs w:val="24"/>
        </w:rPr>
      </w:pPr>
      <w:r w:rsidRPr="00D73655">
        <w:rPr>
          <w:color w:val="000000"/>
          <w:sz w:val="24"/>
          <w:szCs w:val="24"/>
        </w:rPr>
        <w:t xml:space="preserve">3) </w:t>
      </w:r>
      <w:r w:rsidRPr="00D73655">
        <w:rPr>
          <w:sz w:val="24"/>
          <w:szCs w:val="24"/>
        </w:rPr>
        <w:t>получать муниципальную услугу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D73655" w:rsidRPr="00D73655" w:rsidRDefault="00D73655" w:rsidP="00D73655">
      <w:pPr>
        <w:ind w:firstLine="567"/>
        <w:jc w:val="both"/>
        <w:rPr>
          <w:color w:val="000000"/>
          <w:sz w:val="24"/>
          <w:szCs w:val="24"/>
        </w:rPr>
      </w:pPr>
      <w:r w:rsidRPr="00D73655">
        <w:rPr>
          <w:color w:val="000000"/>
          <w:sz w:val="24"/>
          <w:szCs w:val="24"/>
        </w:rPr>
        <w:t>4) право на досудебное (внесудебное) рассмотрение жалоб (претензий) в процессе получения муниципальной услуги;</w:t>
      </w:r>
    </w:p>
    <w:p w:rsidR="00D73655" w:rsidRPr="00D73655" w:rsidRDefault="00D73655" w:rsidP="00D73655">
      <w:pPr>
        <w:autoSpaceDE w:val="0"/>
        <w:autoSpaceDN w:val="0"/>
        <w:adjustRightInd w:val="0"/>
        <w:ind w:firstLine="567"/>
        <w:jc w:val="both"/>
        <w:rPr>
          <w:color w:val="000000"/>
          <w:sz w:val="24"/>
          <w:szCs w:val="24"/>
        </w:rPr>
      </w:pPr>
      <w:r w:rsidRPr="00D73655">
        <w:rPr>
          <w:color w:val="000000"/>
          <w:sz w:val="24"/>
          <w:szCs w:val="24"/>
        </w:rPr>
        <w:t xml:space="preserve">5) </w:t>
      </w:r>
      <w:r w:rsidRPr="00D73655">
        <w:rPr>
          <w:sz w:val="24"/>
          <w:szCs w:val="24"/>
        </w:rPr>
        <w:t>получать муниципальную услугу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r w:rsidRPr="00D73655">
        <w:rPr>
          <w:color w:val="000000"/>
          <w:sz w:val="24"/>
          <w:szCs w:val="24"/>
        </w:rPr>
        <w:t>.</w:t>
      </w:r>
    </w:p>
    <w:p w:rsidR="00D73655" w:rsidRPr="00D73655" w:rsidRDefault="00D73655" w:rsidP="00D73655">
      <w:pPr>
        <w:ind w:firstLine="567"/>
        <w:jc w:val="both"/>
        <w:rPr>
          <w:color w:val="000000"/>
          <w:sz w:val="24"/>
          <w:szCs w:val="24"/>
        </w:rPr>
      </w:pPr>
      <w:r w:rsidRPr="00D73655">
        <w:rPr>
          <w:color w:val="000000"/>
          <w:sz w:val="24"/>
          <w:szCs w:val="24"/>
        </w:rPr>
        <w:t>Административный регламент разработан в целях соблюдения основных принципов предоставления муниципальных услуг:</w:t>
      </w:r>
    </w:p>
    <w:p w:rsidR="00D73655" w:rsidRPr="00D73655" w:rsidRDefault="00D73655" w:rsidP="00D73655">
      <w:pPr>
        <w:ind w:firstLine="567"/>
        <w:jc w:val="both"/>
        <w:rPr>
          <w:color w:val="000000"/>
          <w:sz w:val="24"/>
          <w:szCs w:val="24"/>
        </w:rPr>
      </w:pPr>
      <w:r w:rsidRPr="00D73655">
        <w:rPr>
          <w:color w:val="000000"/>
          <w:sz w:val="24"/>
          <w:szCs w:val="24"/>
        </w:rPr>
        <w:t>1) правомерность предоставления муниципальных услуг, а также предоставления услуг, которые являются необходимыми и обязательными для предоставления муниципальных услуг;</w:t>
      </w:r>
    </w:p>
    <w:p w:rsidR="00D73655" w:rsidRPr="00D73655" w:rsidRDefault="00D73655" w:rsidP="00D73655">
      <w:pPr>
        <w:ind w:firstLine="567"/>
        <w:jc w:val="both"/>
        <w:rPr>
          <w:color w:val="000000"/>
          <w:sz w:val="24"/>
          <w:szCs w:val="24"/>
        </w:rPr>
      </w:pPr>
      <w:r w:rsidRPr="00D73655">
        <w:rPr>
          <w:color w:val="000000"/>
          <w:sz w:val="24"/>
          <w:szCs w:val="24"/>
        </w:rPr>
        <w:t>2) заявительный порядок обращения за предоставлением муниципальных услуг;</w:t>
      </w:r>
    </w:p>
    <w:p w:rsidR="00D73655" w:rsidRPr="00D73655" w:rsidRDefault="00D73655" w:rsidP="00D73655">
      <w:pPr>
        <w:ind w:firstLine="567"/>
        <w:jc w:val="both"/>
        <w:rPr>
          <w:color w:val="000000"/>
          <w:sz w:val="24"/>
          <w:szCs w:val="24"/>
        </w:rPr>
      </w:pPr>
      <w:r w:rsidRPr="00D73655">
        <w:rPr>
          <w:color w:val="000000"/>
          <w:sz w:val="24"/>
          <w:szCs w:val="24"/>
        </w:rPr>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w:t>
      </w:r>
    </w:p>
    <w:p w:rsidR="00D73655" w:rsidRPr="00D73655" w:rsidRDefault="00D73655" w:rsidP="00D73655">
      <w:pPr>
        <w:ind w:firstLine="567"/>
        <w:jc w:val="both"/>
        <w:rPr>
          <w:color w:val="000000"/>
          <w:sz w:val="24"/>
          <w:szCs w:val="24"/>
        </w:rPr>
      </w:pPr>
      <w:r w:rsidRPr="00D73655">
        <w:rPr>
          <w:color w:val="000000"/>
          <w:sz w:val="24"/>
          <w:szCs w:val="24"/>
        </w:rPr>
        <w:t>4) открытость деятельности органов, предоставляющих муниципальные услуги, а также организаций, участвующих в предоставлении муниципальных услуг;</w:t>
      </w:r>
    </w:p>
    <w:p w:rsidR="00D73655" w:rsidRPr="00D73655" w:rsidRDefault="00D73655" w:rsidP="00D73655">
      <w:pPr>
        <w:ind w:firstLine="567"/>
        <w:jc w:val="both"/>
        <w:rPr>
          <w:color w:val="000000"/>
          <w:sz w:val="24"/>
          <w:szCs w:val="24"/>
        </w:rPr>
      </w:pPr>
      <w:r w:rsidRPr="00D73655">
        <w:rPr>
          <w:color w:val="000000"/>
          <w:sz w:val="24"/>
          <w:szCs w:val="24"/>
        </w:rPr>
        <w:t>5) доступность обращения за предоставлением муниципальных услуг, в том числе для лиц с ограниченными возможностями здоровья;</w:t>
      </w:r>
    </w:p>
    <w:p w:rsidR="00D73655" w:rsidRPr="00D73655" w:rsidRDefault="00D73655" w:rsidP="00D73655">
      <w:pPr>
        <w:ind w:firstLine="567"/>
        <w:jc w:val="both"/>
        <w:rPr>
          <w:sz w:val="24"/>
          <w:szCs w:val="24"/>
        </w:rPr>
      </w:pPr>
      <w:r w:rsidRPr="00D73655">
        <w:rPr>
          <w:color w:val="000000"/>
          <w:sz w:val="24"/>
          <w:szCs w:val="24"/>
        </w:rPr>
        <w:t>6) возможность получения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D73655" w:rsidRPr="00D73655" w:rsidRDefault="00D73655" w:rsidP="00D73655">
      <w:pPr>
        <w:ind w:firstLine="567"/>
        <w:jc w:val="both"/>
        <w:rPr>
          <w:sz w:val="24"/>
          <w:szCs w:val="24"/>
        </w:rPr>
      </w:pPr>
    </w:p>
    <w:p w:rsidR="00D73655" w:rsidRPr="00D73655" w:rsidRDefault="00D73655" w:rsidP="00D73655">
      <w:pPr>
        <w:jc w:val="center"/>
        <w:rPr>
          <w:b/>
          <w:color w:val="000000"/>
          <w:sz w:val="24"/>
          <w:szCs w:val="24"/>
        </w:rPr>
      </w:pPr>
      <w:r w:rsidRPr="00D73655">
        <w:rPr>
          <w:b/>
          <w:color w:val="000000"/>
          <w:sz w:val="24"/>
          <w:szCs w:val="24"/>
        </w:rPr>
        <w:t>1.3. Порядок информирования о предоставлении муниципальной услуги</w:t>
      </w:r>
    </w:p>
    <w:p w:rsidR="00D73655" w:rsidRPr="00D73655" w:rsidRDefault="00D73655" w:rsidP="00D73655">
      <w:pPr>
        <w:ind w:firstLine="567"/>
        <w:jc w:val="both"/>
        <w:rPr>
          <w:sz w:val="24"/>
          <w:szCs w:val="24"/>
        </w:rPr>
      </w:pPr>
      <w:r w:rsidRPr="00D73655">
        <w:rPr>
          <w:sz w:val="24"/>
          <w:szCs w:val="24"/>
        </w:rPr>
        <w:t>1.3.1. Основными требованиями к информированию заявителей являются:</w:t>
      </w:r>
    </w:p>
    <w:p w:rsidR="00D73655" w:rsidRPr="00D73655" w:rsidRDefault="00D73655" w:rsidP="00D73655">
      <w:pPr>
        <w:ind w:firstLine="567"/>
        <w:jc w:val="both"/>
        <w:rPr>
          <w:sz w:val="24"/>
          <w:szCs w:val="24"/>
        </w:rPr>
      </w:pPr>
      <w:r w:rsidRPr="00D73655">
        <w:rPr>
          <w:sz w:val="24"/>
          <w:szCs w:val="24"/>
        </w:rPr>
        <w:t>достоверность предоставляемой информации;</w:t>
      </w:r>
    </w:p>
    <w:p w:rsidR="00D73655" w:rsidRPr="00D73655" w:rsidRDefault="00D73655" w:rsidP="00D73655">
      <w:pPr>
        <w:ind w:firstLine="567"/>
        <w:jc w:val="both"/>
        <w:rPr>
          <w:sz w:val="24"/>
          <w:szCs w:val="24"/>
        </w:rPr>
      </w:pPr>
      <w:r w:rsidRPr="00D73655">
        <w:rPr>
          <w:sz w:val="24"/>
          <w:szCs w:val="24"/>
        </w:rPr>
        <w:t>четкость в изложении информации;</w:t>
      </w:r>
    </w:p>
    <w:p w:rsidR="00D73655" w:rsidRPr="00D73655" w:rsidRDefault="00D73655" w:rsidP="00D73655">
      <w:pPr>
        <w:ind w:firstLine="567"/>
        <w:jc w:val="both"/>
        <w:rPr>
          <w:sz w:val="24"/>
          <w:szCs w:val="24"/>
        </w:rPr>
      </w:pPr>
      <w:r w:rsidRPr="00D73655">
        <w:rPr>
          <w:sz w:val="24"/>
          <w:szCs w:val="24"/>
        </w:rPr>
        <w:t>полнота информирования;</w:t>
      </w:r>
    </w:p>
    <w:p w:rsidR="00D73655" w:rsidRPr="00D73655" w:rsidRDefault="00D73655" w:rsidP="00D73655">
      <w:pPr>
        <w:ind w:firstLine="567"/>
        <w:jc w:val="both"/>
        <w:rPr>
          <w:sz w:val="24"/>
          <w:szCs w:val="24"/>
        </w:rPr>
      </w:pPr>
      <w:r w:rsidRPr="00D73655">
        <w:rPr>
          <w:sz w:val="24"/>
          <w:szCs w:val="24"/>
        </w:rPr>
        <w:t>наглядность форм предоставляемой информации;</w:t>
      </w:r>
    </w:p>
    <w:p w:rsidR="00D73655" w:rsidRPr="00D73655" w:rsidRDefault="00D73655" w:rsidP="00D73655">
      <w:pPr>
        <w:ind w:firstLine="567"/>
        <w:jc w:val="both"/>
        <w:rPr>
          <w:sz w:val="24"/>
          <w:szCs w:val="24"/>
        </w:rPr>
      </w:pPr>
      <w:r w:rsidRPr="00D73655">
        <w:rPr>
          <w:sz w:val="24"/>
          <w:szCs w:val="24"/>
        </w:rPr>
        <w:t>удобство и доступность получения информации;</w:t>
      </w:r>
    </w:p>
    <w:p w:rsidR="00D73655" w:rsidRPr="00D73655" w:rsidRDefault="00D73655" w:rsidP="00D73655">
      <w:pPr>
        <w:spacing w:line="276" w:lineRule="auto"/>
        <w:ind w:firstLine="567"/>
        <w:jc w:val="both"/>
        <w:rPr>
          <w:sz w:val="24"/>
          <w:szCs w:val="24"/>
        </w:rPr>
      </w:pPr>
      <w:r w:rsidRPr="00D73655">
        <w:rPr>
          <w:sz w:val="24"/>
          <w:szCs w:val="24"/>
        </w:rPr>
        <w:t>оперативность предоставления информации.</w:t>
      </w:r>
    </w:p>
    <w:p w:rsidR="00D73655" w:rsidRPr="00D73655" w:rsidRDefault="00D73655" w:rsidP="00D73655">
      <w:pPr>
        <w:ind w:firstLine="567"/>
        <w:jc w:val="both"/>
        <w:rPr>
          <w:color w:val="000000"/>
          <w:sz w:val="24"/>
          <w:szCs w:val="24"/>
        </w:rPr>
      </w:pPr>
      <w:r w:rsidRPr="00D73655">
        <w:rPr>
          <w:color w:val="000000"/>
          <w:sz w:val="24"/>
          <w:szCs w:val="24"/>
        </w:rPr>
        <w:t xml:space="preserve">1.3.2  Муниципальная услуга предоставляется Администрацией муниципального образования «Муниципальный округ </w:t>
      </w:r>
      <w:proofErr w:type="spellStart"/>
      <w:r w:rsidRPr="00D73655">
        <w:rPr>
          <w:color w:val="000000"/>
          <w:sz w:val="24"/>
          <w:szCs w:val="24"/>
        </w:rPr>
        <w:t>Камбарский</w:t>
      </w:r>
      <w:proofErr w:type="spellEnd"/>
      <w:r w:rsidRPr="00D73655">
        <w:rPr>
          <w:color w:val="000000"/>
          <w:sz w:val="24"/>
          <w:szCs w:val="24"/>
        </w:rPr>
        <w:t xml:space="preserve"> район Удмуртской Республики» (далее по тексту – Администрация). Оформление документации осуществляется непосредственно отделом капитального строительства, жилищно-коммунального хозяйства, архитектуры и градостроительства Администрации (далее по тексту - Отдел). </w:t>
      </w:r>
    </w:p>
    <w:p w:rsidR="00D73655" w:rsidRPr="00D73655" w:rsidRDefault="00D73655" w:rsidP="00D73655">
      <w:pPr>
        <w:ind w:firstLine="567"/>
        <w:jc w:val="both"/>
        <w:rPr>
          <w:color w:val="000000"/>
          <w:sz w:val="24"/>
          <w:szCs w:val="24"/>
        </w:rPr>
      </w:pPr>
      <w:r w:rsidRPr="00D73655">
        <w:rPr>
          <w:color w:val="000000"/>
          <w:sz w:val="24"/>
          <w:szCs w:val="24"/>
        </w:rPr>
        <w:t xml:space="preserve">1.3.3. </w:t>
      </w:r>
      <w:proofErr w:type="gramStart"/>
      <w:r w:rsidRPr="00D73655">
        <w:rPr>
          <w:color w:val="000000"/>
          <w:sz w:val="24"/>
          <w:szCs w:val="24"/>
        </w:rPr>
        <w:t xml:space="preserve">Место нахождения органа, предоставляющего муниципальную услугу – УР, </w:t>
      </w:r>
      <w:proofErr w:type="spellStart"/>
      <w:r w:rsidRPr="00D73655">
        <w:rPr>
          <w:color w:val="000000"/>
          <w:sz w:val="24"/>
          <w:szCs w:val="24"/>
        </w:rPr>
        <w:t>Камбарский</w:t>
      </w:r>
      <w:proofErr w:type="spellEnd"/>
      <w:r w:rsidRPr="00D73655">
        <w:rPr>
          <w:color w:val="000000"/>
          <w:sz w:val="24"/>
          <w:szCs w:val="24"/>
        </w:rPr>
        <w:t xml:space="preserve"> район, г. Камбарка, ул. Советская, д. 18, отдел капитального строительства, жилищно-коммунального хозяйства, ар</w:t>
      </w:r>
      <w:r>
        <w:rPr>
          <w:color w:val="000000"/>
          <w:sz w:val="24"/>
          <w:szCs w:val="24"/>
        </w:rPr>
        <w:t>хитектуры и градостроительства.</w:t>
      </w:r>
      <w:proofErr w:type="gramEnd"/>
      <w:r>
        <w:rPr>
          <w:color w:val="000000"/>
          <w:sz w:val="24"/>
          <w:szCs w:val="24"/>
        </w:rPr>
        <w:t xml:space="preserve">                        Т</w:t>
      </w:r>
      <w:r w:rsidRPr="00D73655">
        <w:rPr>
          <w:color w:val="000000"/>
          <w:sz w:val="24"/>
          <w:szCs w:val="24"/>
        </w:rPr>
        <w:t>ел.: (34153) 3-01-05.</w:t>
      </w:r>
    </w:p>
    <w:p w:rsidR="00D73655" w:rsidRPr="00D73655" w:rsidRDefault="00D73655" w:rsidP="00D73655">
      <w:pPr>
        <w:ind w:firstLine="567"/>
        <w:jc w:val="both"/>
        <w:rPr>
          <w:sz w:val="24"/>
          <w:szCs w:val="24"/>
        </w:rPr>
      </w:pPr>
      <w:r w:rsidRPr="00D73655">
        <w:rPr>
          <w:color w:val="000000"/>
          <w:sz w:val="24"/>
          <w:szCs w:val="24"/>
        </w:rPr>
        <w:t xml:space="preserve">1.3.4. Адрес Интернет-сайта муниципального образования «Муниципальный округ </w:t>
      </w:r>
      <w:proofErr w:type="spellStart"/>
      <w:r w:rsidRPr="00D73655">
        <w:rPr>
          <w:color w:val="000000"/>
          <w:sz w:val="24"/>
          <w:szCs w:val="24"/>
        </w:rPr>
        <w:t>Камбарский</w:t>
      </w:r>
      <w:proofErr w:type="spellEnd"/>
      <w:r w:rsidRPr="00D73655">
        <w:rPr>
          <w:color w:val="000000"/>
          <w:sz w:val="24"/>
          <w:szCs w:val="24"/>
        </w:rPr>
        <w:t xml:space="preserve"> район Удмуртской Республики»: </w:t>
      </w:r>
      <w:r w:rsidRPr="00D73655">
        <w:rPr>
          <w:sz w:val="24"/>
          <w:szCs w:val="24"/>
        </w:rPr>
        <w:t>http://www.</w:t>
      </w:r>
      <w:proofErr w:type="spellStart"/>
      <w:r w:rsidRPr="00D73655">
        <w:rPr>
          <w:sz w:val="24"/>
          <w:szCs w:val="24"/>
          <w:lang w:val="en-AU"/>
        </w:rPr>
        <w:t>kamrayon</w:t>
      </w:r>
      <w:proofErr w:type="spellEnd"/>
      <w:r w:rsidRPr="00D73655">
        <w:rPr>
          <w:sz w:val="24"/>
          <w:szCs w:val="24"/>
        </w:rPr>
        <w:t>.</w:t>
      </w:r>
      <w:proofErr w:type="spellStart"/>
      <w:r w:rsidRPr="00D73655">
        <w:rPr>
          <w:sz w:val="24"/>
          <w:szCs w:val="24"/>
          <w:lang w:val="en-AU"/>
        </w:rPr>
        <w:t>ru</w:t>
      </w:r>
      <w:proofErr w:type="spellEnd"/>
      <w:r w:rsidRPr="00D73655">
        <w:rPr>
          <w:color w:val="000000"/>
          <w:sz w:val="24"/>
          <w:szCs w:val="24"/>
        </w:rPr>
        <w:t xml:space="preserve">,  адрес электронной почты Отдела: </w:t>
      </w:r>
      <w:r w:rsidRPr="00D73655">
        <w:rPr>
          <w:rStyle w:val="af3"/>
          <w:sz w:val="24"/>
          <w:szCs w:val="24"/>
        </w:rPr>
        <w:t>okskambarka@mail.ru</w:t>
      </w:r>
    </w:p>
    <w:p w:rsidR="00D73655" w:rsidRPr="00D73655" w:rsidRDefault="00D73655" w:rsidP="00D73655">
      <w:pPr>
        <w:ind w:firstLine="567"/>
        <w:jc w:val="both"/>
        <w:rPr>
          <w:color w:val="000000"/>
          <w:sz w:val="24"/>
          <w:szCs w:val="24"/>
        </w:rPr>
      </w:pPr>
      <w:proofErr w:type="gramStart"/>
      <w:r w:rsidRPr="00D73655">
        <w:rPr>
          <w:sz w:val="24"/>
          <w:szCs w:val="24"/>
        </w:rPr>
        <w:t xml:space="preserve">Почтовый адрес 427950, </w:t>
      </w:r>
      <w:r w:rsidRPr="00D73655">
        <w:rPr>
          <w:color w:val="000000"/>
          <w:sz w:val="24"/>
          <w:szCs w:val="24"/>
        </w:rPr>
        <w:t xml:space="preserve">Удмуртская Республика, </w:t>
      </w:r>
      <w:proofErr w:type="spellStart"/>
      <w:r w:rsidRPr="00D73655">
        <w:rPr>
          <w:color w:val="000000"/>
          <w:sz w:val="24"/>
          <w:szCs w:val="24"/>
        </w:rPr>
        <w:t>Камбарский</w:t>
      </w:r>
      <w:proofErr w:type="spellEnd"/>
      <w:r w:rsidRPr="00D73655">
        <w:rPr>
          <w:color w:val="000000"/>
          <w:sz w:val="24"/>
          <w:szCs w:val="24"/>
        </w:rPr>
        <w:t xml:space="preserve"> район, г. Камбарка,  ул. Советская, д. 18, Отдел капитального строительства, жилищно-коммунального хозяйства, архитектуры и градостроительства.</w:t>
      </w:r>
      <w:proofErr w:type="gramEnd"/>
    </w:p>
    <w:p w:rsidR="00D73655" w:rsidRPr="00D73655" w:rsidRDefault="00D73655" w:rsidP="00D73655">
      <w:pPr>
        <w:ind w:firstLine="567"/>
        <w:jc w:val="both"/>
        <w:rPr>
          <w:color w:val="000000"/>
          <w:sz w:val="24"/>
          <w:szCs w:val="24"/>
        </w:rPr>
      </w:pPr>
      <w:r>
        <w:rPr>
          <w:color w:val="000000"/>
          <w:sz w:val="24"/>
          <w:szCs w:val="24"/>
        </w:rPr>
        <w:t xml:space="preserve">1.3.5. </w:t>
      </w:r>
      <w:r w:rsidRPr="00D73655">
        <w:rPr>
          <w:color w:val="000000"/>
          <w:sz w:val="24"/>
          <w:szCs w:val="24"/>
        </w:rPr>
        <w:t xml:space="preserve">Прием и консультирование граждан по вопросам, связанным с предоставлением Муниципальной услуги,  осуществляется специалистами Отдела в соответствии со следующим графиком: </w:t>
      </w:r>
    </w:p>
    <w:p w:rsidR="00D73655" w:rsidRPr="00D73655" w:rsidRDefault="00D73655" w:rsidP="00D73655">
      <w:pPr>
        <w:ind w:firstLine="567"/>
        <w:jc w:val="both"/>
        <w:rPr>
          <w:color w:val="000000"/>
          <w:sz w:val="24"/>
          <w:szCs w:val="24"/>
        </w:rPr>
      </w:pPr>
    </w:p>
    <w:tbl>
      <w:tblPr>
        <w:tblW w:w="0" w:type="auto"/>
        <w:jc w:val="center"/>
        <w:tblLayout w:type="fixed"/>
        <w:tblLook w:val="04A0" w:firstRow="1" w:lastRow="0" w:firstColumn="1" w:lastColumn="0" w:noHBand="0" w:noVBand="1"/>
      </w:tblPr>
      <w:tblGrid>
        <w:gridCol w:w="3957"/>
        <w:gridCol w:w="4973"/>
      </w:tblGrid>
      <w:tr w:rsidR="00D73655" w:rsidRPr="00D73655" w:rsidTr="00632613">
        <w:trPr>
          <w:jc w:val="center"/>
        </w:trPr>
        <w:tc>
          <w:tcPr>
            <w:tcW w:w="3957" w:type="dxa"/>
            <w:tcBorders>
              <w:top w:val="single" w:sz="4" w:space="0" w:color="000000"/>
              <w:left w:val="single" w:sz="4" w:space="0" w:color="000000"/>
              <w:bottom w:val="single" w:sz="4" w:space="0" w:color="000000"/>
              <w:right w:val="nil"/>
            </w:tcBorders>
          </w:tcPr>
          <w:p w:rsidR="00D73655" w:rsidRPr="00D73655" w:rsidRDefault="00D73655" w:rsidP="00632613">
            <w:pPr>
              <w:suppressAutoHyphens/>
              <w:snapToGrid w:val="0"/>
              <w:ind w:firstLine="567"/>
              <w:rPr>
                <w:color w:val="000000"/>
                <w:sz w:val="24"/>
                <w:szCs w:val="24"/>
                <w:lang w:eastAsia="ar-SA"/>
              </w:rPr>
            </w:pPr>
            <w:r w:rsidRPr="00D73655">
              <w:rPr>
                <w:color w:val="000000"/>
                <w:sz w:val="24"/>
                <w:szCs w:val="24"/>
              </w:rPr>
              <w:t>Вторник</w:t>
            </w:r>
          </w:p>
        </w:tc>
        <w:tc>
          <w:tcPr>
            <w:tcW w:w="4973" w:type="dxa"/>
            <w:tcBorders>
              <w:top w:val="single" w:sz="4" w:space="0" w:color="000000"/>
              <w:left w:val="single" w:sz="4" w:space="0" w:color="000000"/>
              <w:bottom w:val="single" w:sz="4" w:space="0" w:color="000000"/>
              <w:right w:val="single" w:sz="4" w:space="0" w:color="000000"/>
            </w:tcBorders>
          </w:tcPr>
          <w:p w:rsidR="00D73655" w:rsidRPr="00D73655" w:rsidRDefault="00D73655" w:rsidP="00D73655">
            <w:pPr>
              <w:suppressAutoHyphens/>
              <w:snapToGrid w:val="0"/>
              <w:rPr>
                <w:color w:val="000000"/>
                <w:sz w:val="24"/>
                <w:szCs w:val="24"/>
                <w:lang w:eastAsia="ar-SA"/>
              </w:rPr>
            </w:pPr>
            <w:r w:rsidRPr="00D73655">
              <w:rPr>
                <w:color w:val="000000"/>
                <w:sz w:val="24"/>
                <w:szCs w:val="24"/>
              </w:rPr>
              <w:t>8.00 – 16.00 (обеденный перерыв 12.00-13.00)</w:t>
            </w:r>
          </w:p>
        </w:tc>
      </w:tr>
      <w:tr w:rsidR="00D73655" w:rsidRPr="00D73655" w:rsidTr="00632613">
        <w:trPr>
          <w:jc w:val="center"/>
        </w:trPr>
        <w:tc>
          <w:tcPr>
            <w:tcW w:w="3957" w:type="dxa"/>
            <w:tcBorders>
              <w:top w:val="single" w:sz="4" w:space="0" w:color="000000"/>
              <w:left w:val="single" w:sz="4" w:space="0" w:color="000000"/>
              <w:bottom w:val="single" w:sz="4" w:space="0" w:color="000000"/>
              <w:right w:val="nil"/>
            </w:tcBorders>
          </w:tcPr>
          <w:p w:rsidR="00D73655" w:rsidRPr="00D73655" w:rsidRDefault="00D73655" w:rsidP="00632613">
            <w:pPr>
              <w:suppressAutoHyphens/>
              <w:snapToGrid w:val="0"/>
              <w:ind w:firstLine="567"/>
              <w:rPr>
                <w:color w:val="000000"/>
                <w:sz w:val="24"/>
                <w:szCs w:val="24"/>
                <w:lang w:eastAsia="ar-SA"/>
              </w:rPr>
            </w:pPr>
            <w:r w:rsidRPr="00D73655">
              <w:rPr>
                <w:color w:val="000000"/>
                <w:sz w:val="24"/>
                <w:szCs w:val="24"/>
              </w:rPr>
              <w:t>Четверг</w:t>
            </w:r>
          </w:p>
        </w:tc>
        <w:tc>
          <w:tcPr>
            <w:tcW w:w="4973" w:type="dxa"/>
            <w:tcBorders>
              <w:top w:val="single" w:sz="4" w:space="0" w:color="000000"/>
              <w:left w:val="single" w:sz="4" w:space="0" w:color="000000"/>
              <w:bottom w:val="single" w:sz="4" w:space="0" w:color="000000"/>
              <w:right w:val="single" w:sz="4" w:space="0" w:color="000000"/>
            </w:tcBorders>
          </w:tcPr>
          <w:p w:rsidR="00D73655" w:rsidRPr="00D73655" w:rsidRDefault="00D73655" w:rsidP="00D73655">
            <w:pPr>
              <w:suppressAutoHyphens/>
              <w:snapToGrid w:val="0"/>
              <w:rPr>
                <w:color w:val="000000"/>
                <w:sz w:val="24"/>
                <w:szCs w:val="24"/>
                <w:lang w:eastAsia="ar-SA"/>
              </w:rPr>
            </w:pPr>
            <w:r w:rsidRPr="00D73655">
              <w:rPr>
                <w:color w:val="000000"/>
                <w:sz w:val="24"/>
                <w:szCs w:val="24"/>
              </w:rPr>
              <w:t>8.00 – 16.00 (обеденный перерыв 12.00-13.00)</w:t>
            </w:r>
          </w:p>
        </w:tc>
      </w:tr>
      <w:tr w:rsidR="00D73655" w:rsidRPr="00D73655" w:rsidTr="00632613">
        <w:trPr>
          <w:jc w:val="center"/>
        </w:trPr>
        <w:tc>
          <w:tcPr>
            <w:tcW w:w="3957" w:type="dxa"/>
            <w:tcBorders>
              <w:top w:val="single" w:sz="4" w:space="0" w:color="000000"/>
              <w:left w:val="single" w:sz="4" w:space="0" w:color="000000"/>
              <w:bottom w:val="single" w:sz="4" w:space="0" w:color="000000"/>
              <w:right w:val="nil"/>
            </w:tcBorders>
          </w:tcPr>
          <w:p w:rsidR="00D73655" w:rsidRPr="00D73655" w:rsidRDefault="00D73655" w:rsidP="00632613">
            <w:pPr>
              <w:suppressAutoHyphens/>
              <w:snapToGrid w:val="0"/>
              <w:ind w:firstLine="567"/>
              <w:rPr>
                <w:color w:val="000000"/>
                <w:sz w:val="24"/>
                <w:szCs w:val="24"/>
                <w:lang w:eastAsia="ar-SA"/>
              </w:rPr>
            </w:pPr>
            <w:r w:rsidRPr="00D73655">
              <w:rPr>
                <w:color w:val="000000"/>
                <w:sz w:val="24"/>
                <w:szCs w:val="24"/>
              </w:rPr>
              <w:t>Пятница</w:t>
            </w:r>
          </w:p>
        </w:tc>
        <w:tc>
          <w:tcPr>
            <w:tcW w:w="4973" w:type="dxa"/>
            <w:tcBorders>
              <w:top w:val="single" w:sz="4" w:space="0" w:color="000000"/>
              <w:left w:val="single" w:sz="4" w:space="0" w:color="000000"/>
              <w:bottom w:val="single" w:sz="4" w:space="0" w:color="000000"/>
              <w:right w:val="single" w:sz="4" w:space="0" w:color="000000"/>
            </w:tcBorders>
          </w:tcPr>
          <w:p w:rsidR="00D73655" w:rsidRPr="00D73655" w:rsidRDefault="00D73655" w:rsidP="00D73655">
            <w:pPr>
              <w:suppressAutoHyphens/>
              <w:snapToGrid w:val="0"/>
              <w:rPr>
                <w:color w:val="000000"/>
                <w:sz w:val="24"/>
                <w:szCs w:val="24"/>
                <w:lang w:eastAsia="ar-SA"/>
              </w:rPr>
            </w:pPr>
            <w:r w:rsidRPr="00D73655">
              <w:rPr>
                <w:color w:val="000000"/>
                <w:sz w:val="24"/>
                <w:szCs w:val="24"/>
              </w:rPr>
              <w:t>8.00 – 16.00 (обеденный перерыв 12.00-13.00)</w:t>
            </w:r>
          </w:p>
        </w:tc>
      </w:tr>
    </w:tbl>
    <w:p w:rsidR="00D73655" w:rsidRPr="00D73655" w:rsidRDefault="00D73655" w:rsidP="00D73655">
      <w:pPr>
        <w:ind w:firstLine="708"/>
        <w:jc w:val="both"/>
        <w:rPr>
          <w:color w:val="000000"/>
          <w:sz w:val="24"/>
          <w:szCs w:val="24"/>
          <w:lang w:eastAsia="ar-SA"/>
        </w:rPr>
      </w:pPr>
      <w:r w:rsidRPr="00D73655">
        <w:rPr>
          <w:color w:val="000000"/>
          <w:sz w:val="24"/>
          <w:szCs w:val="24"/>
        </w:rPr>
        <w:t>суббота, воскресенье — выходные дни</w:t>
      </w:r>
      <w:r>
        <w:rPr>
          <w:color w:val="000000"/>
          <w:sz w:val="24"/>
          <w:szCs w:val="24"/>
        </w:rPr>
        <w:t>.</w:t>
      </w:r>
    </w:p>
    <w:p w:rsidR="00D73655" w:rsidRPr="00D73655" w:rsidRDefault="00D73655" w:rsidP="00D73655">
      <w:pPr>
        <w:ind w:firstLine="567"/>
        <w:jc w:val="both"/>
        <w:rPr>
          <w:color w:val="000000"/>
          <w:sz w:val="24"/>
          <w:szCs w:val="24"/>
        </w:rPr>
      </w:pPr>
      <w:r w:rsidRPr="00D73655">
        <w:rPr>
          <w:color w:val="000000"/>
          <w:sz w:val="24"/>
          <w:szCs w:val="24"/>
        </w:rPr>
        <w:t xml:space="preserve">1.3.6. Прием и консультирование граждан по вопросам, связанным с предоставлением Муниципальной услуги, осуществляется также в МФЦ, в соответствии с установленным данным учреждением графиком работы. </w:t>
      </w:r>
    </w:p>
    <w:p w:rsidR="00D73655" w:rsidRPr="00D73655" w:rsidRDefault="00D73655" w:rsidP="00D73655">
      <w:pPr>
        <w:ind w:firstLine="567"/>
        <w:jc w:val="both"/>
        <w:rPr>
          <w:color w:val="000000"/>
          <w:sz w:val="24"/>
          <w:szCs w:val="24"/>
        </w:rPr>
      </w:pPr>
      <w:r w:rsidRPr="00D73655">
        <w:rPr>
          <w:color w:val="000000"/>
          <w:sz w:val="24"/>
          <w:szCs w:val="24"/>
        </w:rPr>
        <w:t>Прием и консультирование заявителей, являющихся инвалидами-колясочниками, осуществляется в МФЦ, где оборудован специальный вход и въезд.</w:t>
      </w:r>
    </w:p>
    <w:p w:rsidR="00D73655" w:rsidRPr="00D73655" w:rsidRDefault="00D73655" w:rsidP="00D73655">
      <w:pPr>
        <w:ind w:firstLine="567"/>
        <w:jc w:val="both"/>
        <w:rPr>
          <w:color w:val="000000"/>
          <w:sz w:val="24"/>
          <w:szCs w:val="24"/>
        </w:rPr>
      </w:pPr>
      <w:r w:rsidRPr="00D73655">
        <w:rPr>
          <w:color w:val="000000"/>
          <w:sz w:val="24"/>
          <w:szCs w:val="24"/>
        </w:rPr>
        <w:t xml:space="preserve">1.3.7. Информирование о ходе предоставления Муниципальной услуги осуществляется специалистами при личном контакте с заявителями, через </w:t>
      </w:r>
      <w:r w:rsidRPr="00D73655">
        <w:rPr>
          <w:sz w:val="24"/>
          <w:szCs w:val="24"/>
        </w:rPr>
        <w:t>Многофункциональный центр</w:t>
      </w:r>
      <w:r w:rsidRPr="00D73655">
        <w:rPr>
          <w:color w:val="000000"/>
          <w:sz w:val="24"/>
          <w:szCs w:val="24"/>
        </w:rPr>
        <w:t>, с использованием средств Интернет, почтовой, телефонной связи, посредством электронной почты.</w:t>
      </w:r>
    </w:p>
    <w:p w:rsidR="00D73655" w:rsidRPr="00D73655" w:rsidRDefault="00D73655" w:rsidP="00D73655">
      <w:pPr>
        <w:ind w:firstLine="567"/>
        <w:jc w:val="both"/>
        <w:rPr>
          <w:color w:val="000000"/>
          <w:sz w:val="24"/>
          <w:szCs w:val="24"/>
        </w:rPr>
      </w:pPr>
      <w:r w:rsidRPr="00D73655">
        <w:rPr>
          <w:color w:val="000000"/>
          <w:sz w:val="24"/>
          <w:szCs w:val="24"/>
        </w:rPr>
        <w:t>1.3.8.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D73655" w:rsidRPr="00D73655" w:rsidRDefault="00D73655" w:rsidP="00D73655">
      <w:pPr>
        <w:ind w:firstLine="567"/>
        <w:jc w:val="both"/>
        <w:rPr>
          <w:color w:val="000000"/>
          <w:sz w:val="24"/>
          <w:szCs w:val="24"/>
        </w:rPr>
      </w:pPr>
      <w:r w:rsidRPr="00D73655">
        <w:rPr>
          <w:color w:val="000000"/>
          <w:sz w:val="24"/>
          <w:szCs w:val="24"/>
        </w:rPr>
        <w:t>1.3.9.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Отдела.</w:t>
      </w:r>
    </w:p>
    <w:p w:rsidR="00D73655" w:rsidRPr="00D73655" w:rsidRDefault="00D73655" w:rsidP="00D73655">
      <w:pPr>
        <w:ind w:firstLine="567"/>
        <w:jc w:val="both"/>
        <w:rPr>
          <w:color w:val="000000"/>
          <w:sz w:val="24"/>
          <w:szCs w:val="24"/>
        </w:rPr>
      </w:pPr>
      <w:r w:rsidRPr="00D73655">
        <w:rPr>
          <w:color w:val="000000"/>
          <w:sz w:val="24"/>
          <w:szCs w:val="24"/>
        </w:rPr>
        <w:t>1.3.10. </w:t>
      </w:r>
      <w:proofErr w:type="gramStart"/>
      <w:r w:rsidRPr="00D73655">
        <w:rPr>
          <w:color w:val="000000"/>
          <w:sz w:val="24"/>
          <w:szCs w:val="24"/>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r w:rsidRPr="00D73655">
        <w:rPr>
          <w:color w:val="000000"/>
          <w:sz w:val="24"/>
          <w:szCs w:val="24"/>
        </w:rPr>
        <w:t xml:space="preserve">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 </w:t>
      </w:r>
    </w:p>
    <w:p w:rsidR="00D73655" w:rsidRPr="00D73655" w:rsidRDefault="00D73655" w:rsidP="00D73655">
      <w:pPr>
        <w:ind w:firstLine="567"/>
        <w:jc w:val="both"/>
        <w:rPr>
          <w:color w:val="000000"/>
          <w:sz w:val="24"/>
          <w:szCs w:val="24"/>
        </w:rPr>
      </w:pPr>
      <w:r w:rsidRPr="00D73655">
        <w:rPr>
          <w:color w:val="000000"/>
          <w:sz w:val="24"/>
          <w:szCs w:val="24"/>
        </w:rPr>
        <w:t xml:space="preserve">1.3.11. Консультации (справки) по вопросам предоставления Муниципальной услуги предоставляются специалистами, предоставляющими Муниципальную услугу, в том числе специалистами, специально выделенными для предоставления консультаций. </w:t>
      </w:r>
    </w:p>
    <w:p w:rsidR="00D73655" w:rsidRPr="00D73655" w:rsidRDefault="00D73655" w:rsidP="00D73655">
      <w:pPr>
        <w:ind w:firstLine="567"/>
        <w:jc w:val="both"/>
        <w:rPr>
          <w:color w:val="000000"/>
          <w:sz w:val="24"/>
          <w:szCs w:val="24"/>
        </w:rPr>
      </w:pPr>
      <w:r w:rsidRPr="00D73655">
        <w:rPr>
          <w:color w:val="000000"/>
          <w:sz w:val="24"/>
          <w:szCs w:val="24"/>
        </w:rPr>
        <w:t>1.3.12. Информирование осуществляется по вопросам, касающимся:</w:t>
      </w:r>
    </w:p>
    <w:p w:rsidR="00D73655" w:rsidRPr="00D73655" w:rsidRDefault="00D73655" w:rsidP="00D73655">
      <w:pPr>
        <w:ind w:firstLine="567"/>
        <w:jc w:val="both"/>
        <w:rPr>
          <w:color w:val="000000"/>
          <w:sz w:val="24"/>
          <w:szCs w:val="24"/>
        </w:rPr>
      </w:pPr>
      <w:r w:rsidRPr="00D73655">
        <w:rPr>
          <w:color w:val="000000"/>
          <w:sz w:val="24"/>
          <w:szCs w:val="24"/>
        </w:rPr>
        <w:t>- способов подачи уведомления об окончании строительства объекта индивидуального жилищного строительства или садового дома (далее – уведомление об окончании строительства)</w:t>
      </w:r>
    </w:p>
    <w:p w:rsidR="00D73655" w:rsidRPr="00D73655" w:rsidRDefault="00D73655" w:rsidP="00D73655">
      <w:pPr>
        <w:ind w:firstLine="567"/>
        <w:jc w:val="both"/>
        <w:rPr>
          <w:color w:val="000000"/>
          <w:sz w:val="24"/>
          <w:szCs w:val="24"/>
        </w:rPr>
      </w:pPr>
      <w:r w:rsidRPr="00D73655">
        <w:rPr>
          <w:color w:val="000000"/>
          <w:sz w:val="24"/>
          <w:szCs w:val="24"/>
        </w:rPr>
        <w:t>- о предоставлении услуги;</w:t>
      </w:r>
    </w:p>
    <w:p w:rsidR="00D73655" w:rsidRPr="00D73655" w:rsidRDefault="00D73655" w:rsidP="00D73655">
      <w:pPr>
        <w:ind w:firstLine="567"/>
        <w:jc w:val="both"/>
        <w:rPr>
          <w:color w:val="000000"/>
          <w:sz w:val="24"/>
          <w:szCs w:val="24"/>
        </w:rPr>
      </w:pPr>
      <w:r w:rsidRPr="00D73655">
        <w:rPr>
          <w:color w:val="000000"/>
          <w:sz w:val="24"/>
          <w:szCs w:val="24"/>
        </w:rPr>
        <w:t>- адресов Администрации, Отдела  и  Многофункционального  центра,  обращение  в которые необходимо для предоставления услуги;</w:t>
      </w:r>
    </w:p>
    <w:p w:rsidR="00D73655" w:rsidRPr="00D73655" w:rsidRDefault="00D73655" w:rsidP="00D73655">
      <w:pPr>
        <w:ind w:firstLine="567"/>
        <w:jc w:val="both"/>
        <w:rPr>
          <w:color w:val="000000"/>
          <w:sz w:val="24"/>
          <w:szCs w:val="24"/>
        </w:rPr>
      </w:pPr>
      <w:r w:rsidRPr="00D73655">
        <w:rPr>
          <w:color w:val="000000"/>
          <w:sz w:val="24"/>
          <w:szCs w:val="24"/>
        </w:rPr>
        <w:t>- справочной информации о работе Администрации, Отдела;</w:t>
      </w:r>
    </w:p>
    <w:p w:rsidR="00D73655" w:rsidRPr="00D73655" w:rsidRDefault="00D73655" w:rsidP="00D73655">
      <w:pPr>
        <w:ind w:firstLine="567"/>
        <w:jc w:val="both"/>
        <w:rPr>
          <w:color w:val="000000"/>
          <w:sz w:val="24"/>
          <w:szCs w:val="24"/>
        </w:rPr>
      </w:pPr>
      <w:r w:rsidRPr="00D73655">
        <w:rPr>
          <w:color w:val="000000"/>
          <w:sz w:val="24"/>
          <w:szCs w:val="24"/>
        </w:rPr>
        <w:t>- документов, необходимых для предоставления услуги;</w:t>
      </w:r>
    </w:p>
    <w:p w:rsidR="00D73655" w:rsidRPr="00D73655" w:rsidRDefault="00D73655" w:rsidP="00D73655">
      <w:pPr>
        <w:ind w:firstLine="567"/>
        <w:jc w:val="both"/>
        <w:rPr>
          <w:color w:val="000000"/>
          <w:sz w:val="24"/>
          <w:szCs w:val="24"/>
        </w:rPr>
      </w:pPr>
      <w:r w:rsidRPr="00D73655">
        <w:rPr>
          <w:color w:val="000000"/>
          <w:sz w:val="24"/>
          <w:szCs w:val="24"/>
        </w:rPr>
        <w:t>- порядка и сроков предоставления услуги;</w:t>
      </w:r>
    </w:p>
    <w:p w:rsidR="00D73655" w:rsidRPr="00D73655" w:rsidRDefault="00D73655" w:rsidP="00D73655">
      <w:pPr>
        <w:ind w:firstLine="567"/>
        <w:jc w:val="both"/>
        <w:rPr>
          <w:color w:val="000000"/>
          <w:sz w:val="24"/>
          <w:szCs w:val="24"/>
        </w:rPr>
      </w:pPr>
      <w:r w:rsidRPr="00D73655">
        <w:rPr>
          <w:color w:val="000000"/>
          <w:sz w:val="24"/>
          <w:szCs w:val="24"/>
        </w:rPr>
        <w:t>-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D73655" w:rsidRPr="00D73655" w:rsidRDefault="00D73655" w:rsidP="00D73655">
      <w:pPr>
        <w:ind w:firstLine="567"/>
        <w:jc w:val="both"/>
        <w:rPr>
          <w:color w:val="000000"/>
          <w:sz w:val="24"/>
          <w:szCs w:val="24"/>
        </w:rPr>
      </w:pPr>
      <w:r w:rsidRPr="00D73655">
        <w:rPr>
          <w:color w:val="000000"/>
          <w:sz w:val="24"/>
          <w:szCs w:val="24"/>
        </w:rPr>
        <w:t>- порядка досудебного (внесудебного) обжалования действий (бездействия) должностных лиц, и принимаемых ими решений при предоставлении услуги.</w:t>
      </w:r>
    </w:p>
    <w:p w:rsidR="00D73655" w:rsidRPr="00D73655" w:rsidRDefault="00D73655" w:rsidP="00D73655">
      <w:pPr>
        <w:ind w:firstLine="567"/>
        <w:jc w:val="both"/>
        <w:rPr>
          <w:color w:val="000000"/>
          <w:sz w:val="24"/>
          <w:szCs w:val="24"/>
        </w:rPr>
      </w:pPr>
      <w:r w:rsidRPr="00D73655">
        <w:rPr>
          <w:color w:val="000000"/>
          <w:sz w:val="24"/>
          <w:szCs w:val="24"/>
        </w:rPr>
        <w:t>Получение информации по вопросам предоставления услуги осуществляется бесплатно.</w:t>
      </w:r>
      <w:r w:rsidRPr="00D73655">
        <w:rPr>
          <w:sz w:val="24"/>
          <w:szCs w:val="24"/>
        </w:rPr>
        <w:t xml:space="preserve"> Время ожидания заявителя в очереди для получения информации (консультации) о муниципальной услуге, ходе выполнения запроса о предоставлении муниципальной услуги не превышает 15 минут.</w:t>
      </w:r>
    </w:p>
    <w:p w:rsidR="00D73655" w:rsidRPr="00D73655" w:rsidRDefault="00D73655" w:rsidP="00D73655">
      <w:pPr>
        <w:ind w:firstLine="567"/>
        <w:jc w:val="both"/>
        <w:rPr>
          <w:color w:val="000000"/>
          <w:sz w:val="24"/>
          <w:szCs w:val="24"/>
        </w:rPr>
      </w:pPr>
      <w:r w:rsidRPr="00D73655">
        <w:rPr>
          <w:color w:val="000000"/>
          <w:sz w:val="24"/>
          <w:szCs w:val="24"/>
        </w:rPr>
        <w:t xml:space="preserve">1.3.13. Консультации предоставляются при личном обращении в Отдел, посредством </w:t>
      </w:r>
      <w:proofErr w:type="gramStart"/>
      <w:r w:rsidRPr="00D73655">
        <w:rPr>
          <w:color w:val="000000"/>
          <w:sz w:val="24"/>
          <w:szCs w:val="24"/>
        </w:rPr>
        <w:t>Интернет-приемной</w:t>
      </w:r>
      <w:proofErr w:type="gramEnd"/>
      <w:r w:rsidRPr="00D73655">
        <w:rPr>
          <w:color w:val="000000"/>
          <w:sz w:val="24"/>
          <w:szCs w:val="24"/>
        </w:rPr>
        <w:t xml:space="preserve">, телефона (34153)3-01-05 или электронной почты </w:t>
      </w:r>
      <w:r w:rsidRPr="00D73655">
        <w:rPr>
          <w:rStyle w:val="af3"/>
          <w:sz w:val="24"/>
          <w:szCs w:val="24"/>
        </w:rPr>
        <w:t>okskambarka@mail.ru.</w:t>
      </w:r>
    </w:p>
    <w:p w:rsidR="00D73655" w:rsidRPr="00D73655" w:rsidRDefault="00D73655" w:rsidP="00D73655">
      <w:pPr>
        <w:ind w:firstLine="567"/>
        <w:jc w:val="both"/>
        <w:rPr>
          <w:color w:val="000000"/>
          <w:sz w:val="24"/>
          <w:szCs w:val="24"/>
        </w:rPr>
      </w:pPr>
      <w:r w:rsidRPr="00D73655">
        <w:rPr>
          <w:color w:val="000000"/>
          <w:sz w:val="24"/>
          <w:szCs w:val="24"/>
        </w:rPr>
        <w:t xml:space="preserve">1.3.14. При ответе на вопросы заявителя специалист Отдела или МФЦ должен назвать свою должность, фамилию, имя и отчество. </w:t>
      </w:r>
    </w:p>
    <w:p w:rsidR="00D73655" w:rsidRPr="00D73655" w:rsidRDefault="00D73655" w:rsidP="00D73655">
      <w:pPr>
        <w:tabs>
          <w:tab w:val="left" w:pos="-5954"/>
        </w:tabs>
        <w:ind w:firstLine="567"/>
        <w:jc w:val="both"/>
        <w:rPr>
          <w:sz w:val="24"/>
          <w:szCs w:val="24"/>
        </w:rPr>
      </w:pPr>
      <w:r w:rsidRPr="00D73655">
        <w:rPr>
          <w:color w:val="000000"/>
          <w:sz w:val="24"/>
          <w:szCs w:val="24"/>
        </w:rPr>
        <w:t xml:space="preserve">1.3.15. </w:t>
      </w:r>
      <w:r w:rsidRPr="00D73655">
        <w:rPr>
          <w:spacing w:val="-2"/>
          <w:sz w:val="24"/>
          <w:szCs w:val="24"/>
        </w:rPr>
        <w:t>Ин</w:t>
      </w:r>
      <w:r w:rsidRPr="00D73655">
        <w:rPr>
          <w:sz w:val="24"/>
          <w:szCs w:val="24"/>
        </w:rPr>
        <w:t>фор</w:t>
      </w:r>
      <w:r w:rsidRPr="00D73655">
        <w:rPr>
          <w:spacing w:val="-2"/>
          <w:sz w:val="24"/>
          <w:szCs w:val="24"/>
        </w:rPr>
        <w:t>м</w:t>
      </w:r>
      <w:r w:rsidRPr="00D73655">
        <w:rPr>
          <w:sz w:val="24"/>
          <w:szCs w:val="24"/>
        </w:rPr>
        <w:t>и</w:t>
      </w:r>
      <w:r w:rsidRPr="00D73655">
        <w:rPr>
          <w:spacing w:val="-2"/>
          <w:sz w:val="24"/>
          <w:szCs w:val="24"/>
        </w:rPr>
        <w:t>р</w:t>
      </w:r>
      <w:r w:rsidRPr="00D73655">
        <w:rPr>
          <w:sz w:val="24"/>
          <w:szCs w:val="24"/>
        </w:rPr>
        <w:t>ов</w:t>
      </w:r>
      <w:r w:rsidRPr="00D73655">
        <w:rPr>
          <w:spacing w:val="-3"/>
          <w:sz w:val="24"/>
          <w:szCs w:val="24"/>
        </w:rPr>
        <w:t>а</w:t>
      </w:r>
      <w:r w:rsidRPr="00D73655">
        <w:rPr>
          <w:spacing w:val="-2"/>
          <w:sz w:val="24"/>
          <w:szCs w:val="24"/>
        </w:rPr>
        <w:t>н</w:t>
      </w:r>
      <w:r w:rsidRPr="00D73655">
        <w:rPr>
          <w:sz w:val="24"/>
          <w:szCs w:val="24"/>
        </w:rPr>
        <w:t>ие о</w:t>
      </w:r>
      <w:r w:rsidRPr="00D73655">
        <w:rPr>
          <w:spacing w:val="-3"/>
          <w:sz w:val="24"/>
          <w:szCs w:val="24"/>
        </w:rPr>
        <w:t xml:space="preserve"> </w:t>
      </w:r>
      <w:r w:rsidRPr="00D73655">
        <w:rPr>
          <w:sz w:val="24"/>
          <w:szCs w:val="24"/>
        </w:rPr>
        <w:t>п</w:t>
      </w:r>
      <w:r w:rsidRPr="00D73655">
        <w:rPr>
          <w:spacing w:val="-2"/>
          <w:sz w:val="24"/>
          <w:szCs w:val="24"/>
        </w:rPr>
        <w:t>о</w:t>
      </w:r>
      <w:r w:rsidRPr="00D73655">
        <w:rPr>
          <w:sz w:val="24"/>
          <w:szCs w:val="24"/>
        </w:rPr>
        <w:t>р</w:t>
      </w:r>
      <w:r w:rsidRPr="00D73655">
        <w:rPr>
          <w:spacing w:val="-2"/>
          <w:sz w:val="24"/>
          <w:szCs w:val="24"/>
        </w:rPr>
        <w:t>я</w:t>
      </w:r>
      <w:r w:rsidRPr="00D73655">
        <w:rPr>
          <w:sz w:val="24"/>
          <w:szCs w:val="24"/>
        </w:rPr>
        <w:t>дке</w:t>
      </w:r>
      <w:r w:rsidRPr="00D73655">
        <w:rPr>
          <w:spacing w:val="-3"/>
          <w:sz w:val="24"/>
          <w:szCs w:val="24"/>
        </w:rPr>
        <w:t xml:space="preserve"> </w:t>
      </w:r>
      <w:r w:rsidRPr="00D73655">
        <w:rPr>
          <w:spacing w:val="-2"/>
          <w:sz w:val="24"/>
          <w:szCs w:val="24"/>
        </w:rPr>
        <w:t>п</w:t>
      </w:r>
      <w:r w:rsidRPr="00D73655">
        <w:rPr>
          <w:sz w:val="24"/>
          <w:szCs w:val="24"/>
        </w:rPr>
        <w:t>ре</w:t>
      </w:r>
      <w:r w:rsidRPr="00D73655">
        <w:rPr>
          <w:spacing w:val="-2"/>
          <w:sz w:val="24"/>
          <w:szCs w:val="24"/>
        </w:rPr>
        <w:t>д</w:t>
      </w:r>
      <w:r w:rsidRPr="00D73655">
        <w:rPr>
          <w:sz w:val="24"/>
          <w:szCs w:val="24"/>
        </w:rPr>
        <w:t>о</w:t>
      </w:r>
      <w:r w:rsidRPr="00D73655">
        <w:rPr>
          <w:spacing w:val="-3"/>
          <w:sz w:val="24"/>
          <w:szCs w:val="24"/>
        </w:rPr>
        <w:t>с</w:t>
      </w:r>
      <w:r w:rsidRPr="00D73655">
        <w:rPr>
          <w:sz w:val="24"/>
          <w:szCs w:val="24"/>
        </w:rPr>
        <w:t>тав</w:t>
      </w:r>
      <w:r w:rsidRPr="00D73655">
        <w:rPr>
          <w:spacing w:val="-2"/>
          <w:sz w:val="24"/>
          <w:szCs w:val="24"/>
        </w:rPr>
        <w:t>л</w:t>
      </w:r>
      <w:r w:rsidRPr="00D73655">
        <w:rPr>
          <w:sz w:val="24"/>
          <w:szCs w:val="24"/>
        </w:rPr>
        <w:t>ен</w:t>
      </w:r>
      <w:r w:rsidRPr="00D73655">
        <w:rPr>
          <w:spacing w:val="-2"/>
          <w:sz w:val="24"/>
          <w:szCs w:val="24"/>
        </w:rPr>
        <w:t>и</w:t>
      </w:r>
      <w:r w:rsidRPr="00D73655">
        <w:rPr>
          <w:sz w:val="24"/>
          <w:szCs w:val="24"/>
        </w:rPr>
        <w:t xml:space="preserve">я </w:t>
      </w:r>
      <w:r w:rsidRPr="00D73655">
        <w:rPr>
          <w:spacing w:val="-4"/>
          <w:sz w:val="24"/>
          <w:szCs w:val="24"/>
        </w:rPr>
        <w:t>у</w:t>
      </w:r>
      <w:r w:rsidRPr="00D73655">
        <w:rPr>
          <w:sz w:val="24"/>
          <w:szCs w:val="24"/>
        </w:rPr>
        <w:t>с</w:t>
      </w:r>
      <w:r w:rsidRPr="00D73655">
        <w:rPr>
          <w:spacing w:val="1"/>
          <w:sz w:val="24"/>
          <w:szCs w:val="24"/>
        </w:rPr>
        <w:t>л</w:t>
      </w:r>
      <w:r w:rsidRPr="00D73655">
        <w:rPr>
          <w:spacing w:val="-4"/>
          <w:sz w:val="24"/>
          <w:szCs w:val="24"/>
        </w:rPr>
        <w:t>у</w:t>
      </w:r>
      <w:r w:rsidRPr="00D73655">
        <w:rPr>
          <w:sz w:val="24"/>
          <w:szCs w:val="24"/>
        </w:rPr>
        <w:t>ги</w:t>
      </w:r>
      <w:r w:rsidRPr="00D73655">
        <w:rPr>
          <w:spacing w:val="1"/>
          <w:sz w:val="24"/>
          <w:szCs w:val="24"/>
        </w:rPr>
        <w:t xml:space="preserve"> </w:t>
      </w:r>
      <w:r w:rsidRPr="00D73655">
        <w:rPr>
          <w:sz w:val="24"/>
          <w:szCs w:val="24"/>
        </w:rPr>
        <w:t>осущест</w:t>
      </w:r>
      <w:r w:rsidRPr="00D73655">
        <w:rPr>
          <w:spacing w:val="-2"/>
          <w:sz w:val="24"/>
          <w:szCs w:val="24"/>
        </w:rPr>
        <w:t>в</w:t>
      </w:r>
      <w:r w:rsidRPr="00D73655">
        <w:rPr>
          <w:spacing w:val="-1"/>
          <w:sz w:val="24"/>
          <w:szCs w:val="24"/>
        </w:rPr>
        <w:t>л</w:t>
      </w:r>
      <w:r w:rsidRPr="00D73655">
        <w:rPr>
          <w:sz w:val="24"/>
          <w:szCs w:val="24"/>
        </w:rPr>
        <w:t>яетс</w:t>
      </w:r>
      <w:r w:rsidRPr="00D73655">
        <w:rPr>
          <w:spacing w:val="-2"/>
          <w:sz w:val="24"/>
          <w:szCs w:val="24"/>
        </w:rPr>
        <w:t>я</w:t>
      </w:r>
      <w:r w:rsidRPr="00D73655">
        <w:rPr>
          <w:sz w:val="24"/>
          <w:szCs w:val="24"/>
        </w:rPr>
        <w:t>:</w:t>
      </w:r>
    </w:p>
    <w:p w:rsidR="00D73655" w:rsidRPr="00D73655" w:rsidRDefault="00D73655" w:rsidP="00D73655">
      <w:pPr>
        <w:tabs>
          <w:tab w:val="left" w:pos="709"/>
          <w:tab w:val="left" w:pos="1134"/>
          <w:tab w:val="left" w:pos="1418"/>
        </w:tabs>
        <w:ind w:firstLine="567"/>
        <w:jc w:val="both"/>
        <w:rPr>
          <w:color w:val="000000"/>
          <w:sz w:val="24"/>
          <w:szCs w:val="24"/>
        </w:rPr>
      </w:pPr>
      <w:r w:rsidRPr="00D73655">
        <w:rPr>
          <w:color w:val="000000"/>
          <w:sz w:val="24"/>
          <w:szCs w:val="24"/>
        </w:rPr>
        <w:t>- непосредственно в Отделе;</w:t>
      </w:r>
    </w:p>
    <w:p w:rsidR="00D73655" w:rsidRPr="00D73655" w:rsidRDefault="00D73655" w:rsidP="00D73655">
      <w:pPr>
        <w:tabs>
          <w:tab w:val="left" w:pos="709"/>
          <w:tab w:val="left" w:pos="1134"/>
          <w:tab w:val="left" w:pos="1418"/>
        </w:tabs>
        <w:ind w:firstLine="567"/>
        <w:jc w:val="both"/>
        <w:rPr>
          <w:color w:val="000000"/>
          <w:sz w:val="24"/>
          <w:szCs w:val="24"/>
        </w:rPr>
      </w:pPr>
      <w:r w:rsidRPr="00D73655">
        <w:rPr>
          <w:color w:val="000000"/>
          <w:sz w:val="24"/>
          <w:szCs w:val="24"/>
        </w:rPr>
        <w:t xml:space="preserve">- в МФЦ  по адресу: </w:t>
      </w:r>
      <w:proofErr w:type="gramStart"/>
      <w:r w:rsidRPr="00D73655">
        <w:rPr>
          <w:color w:val="000000"/>
          <w:sz w:val="24"/>
          <w:szCs w:val="24"/>
        </w:rPr>
        <w:t xml:space="preserve">УР, </w:t>
      </w:r>
      <w:proofErr w:type="spellStart"/>
      <w:r w:rsidRPr="00D73655">
        <w:rPr>
          <w:color w:val="000000"/>
          <w:sz w:val="24"/>
          <w:szCs w:val="24"/>
        </w:rPr>
        <w:t>Камбарский</w:t>
      </w:r>
      <w:proofErr w:type="spellEnd"/>
      <w:r w:rsidRPr="00D73655">
        <w:rPr>
          <w:color w:val="000000"/>
          <w:sz w:val="24"/>
          <w:szCs w:val="24"/>
        </w:rPr>
        <w:t xml:space="preserve"> район, г.</w:t>
      </w:r>
      <w:r>
        <w:rPr>
          <w:color w:val="000000"/>
          <w:sz w:val="24"/>
          <w:szCs w:val="24"/>
        </w:rPr>
        <w:t xml:space="preserve"> </w:t>
      </w:r>
      <w:r w:rsidRPr="00D73655">
        <w:rPr>
          <w:color w:val="000000"/>
          <w:sz w:val="24"/>
          <w:szCs w:val="24"/>
        </w:rPr>
        <w:t>Камбарка, ул.</w:t>
      </w:r>
      <w:r>
        <w:rPr>
          <w:color w:val="000000"/>
          <w:sz w:val="24"/>
          <w:szCs w:val="24"/>
        </w:rPr>
        <w:t xml:space="preserve"> </w:t>
      </w:r>
      <w:r w:rsidRPr="00D73655">
        <w:rPr>
          <w:color w:val="000000"/>
          <w:sz w:val="24"/>
          <w:szCs w:val="24"/>
        </w:rPr>
        <w:t>Советская, д.</w:t>
      </w:r>
      <w:r>
        <w:rPr>
          <w:color w:val="000000"/>
          <w:sz w:val="24"/>
          <w:szCs w:val="24"/>
        </w:rPr>
        <w:t xml:space="preserve"> </w:t>
      </w:r>
      <w:r w:rsidRPr="00D73655">
        <w:rPr>
          <w:color w:val="000000"/>
          <w:sz w:val="24"/>
          <w:szCs w:val="24"/>
        </w:rPr>
        <w:t>27</w:t>
      </w:r>
      <w:r>
        <w:rPr>
          <w:color w:val="000000"/>
          <w:sz w:val="24"/>
          <w:szCs w:val="24"/>
        </w:rPr>
        <w:t xml:space="preserve">      </w:t>
      </w:r>
      <w:r w:rsidRPr="00D73655">
        <w:rPr>
          <w:color w:val="000000"/>
          <w:sz w:val="24"/>
          <w:szCs w:val="24"/>
        </w:rPr>
        <w:t xml:space="preserve"> (тел. (34153) 3-02-54;</w:t>
      </w:r>
      <w:proofErr w:type="gramEnd"/>
    </w:p>
    <w:p w:rsidR="00D73655" w:rsidRPr="00D73655" w:rsidRDefault="00D73655" w:rsidP="00D73655">
      <w:pPr>
        <w:tabs>
          <w:tab w:val="left" w:pos="-5954"/>
        </w:tabs>
        <w:ind w:firstLine="567"/>
        <w:jc w:val="both"/>
        <w:rPr>
          <w:color w:val="000000"/>
          <w:sz w:val="24"/>
          <w:szCs w:val="24"/>
        </w:rPr>
      </w:pPr>
      <w:r w:rsidRPr="00D73655">
        <w:rPr>
          <w:color w:val="000000"/>
          <w:sz w:val="24"/>
          <w:szCs w:val="24"/>
        </w:rPr>
        <w:t>- по телефону в Отделе или многофункциональном центре;</w:t>
      </w:r>
    </w:p>
    <w:p w:rsidR="00D73655" w:rsidRPr="00D73655" w:rsidRDefault="00D73655" w:rsidP="00D73655">
      <w:pPr>
        <w:tabs>
          <w:tab w:val="left" w:pos="-5954"/>
        </w:tabs>
        <w:ind w:firstLine="567"/>
        <w:jc w:val="both"/>
        <w:rPr>
          <w:color w:val="000000"/>
          <w:sz w:val="24"/>
          <w:szCs w:val="24"/>
        </w:rPr>
      </w:pPr>
      <w:r w:rsidRPr="00D73655">
        <w:rPr>
          <w:color w:val="000000"/>
          <w:sz w:val="24"/>
          <w:szCs w:val="24"/>
        </w:rPr>
        <w:t>- письменно, в том числе посредством электронной почты, факсимильной связи;</w:t>
      </w:r>
    </w:p>
    <w:p w:rsidR="00D73655" w:rsidRPr="00D73655" w:rsidRDefault="00D73655" w:rsidP="00D73655">
      <w:pPr>
        <w:tabs>
          <w:tab w:val="left" w:pos="-5954"/>
        </w:tabs>
        <w:ind w:firstLine="567"/>
        <w:jc w:val="both"/>
        <w:rPr>
          <w:color w:val="000000"/>
          <w:sz w:val="24"/>
          <w:szCs w:val="24"/>
        </w:rPr>
      </w:pPr>
      <w:r w:rsidRPr="00D73655">
        <w:rPr>
          <w:color w:val="000000"/>
          <w:sz w:val="24"/>
          <w:szCs w:val="24"/>
        </w:rPr>
        <w:t>- посредством размещения в открытой и доступной форме информации:</w:t>
      </w:r>
    </w:p>
    <w:p w:rsidR="00D73655" w:rsidRPr="00D73655" w:rsidRDefault="00D73655" w:rsidP="00D73655">
      <w:pPr>
        <w:tabs>
          <w:tab w:val="left" w:pos="-5954"/>
        </w:tabs>
        <w:ind w:firstLine="567"/>
        <w:jc w:val="both"/>
        <w:rPr>
          <w:color w:val="000000"/>
          <w:sz w:val="24"/>
          <w:szCs w:val="24"/>
        </w:rPr>
      </w:pPr>
      <w:r w:rsidRPr="00D73655">
        <w:rPr>
          <w:color w:val="000000"/>
          <w:sz w:val="24"/>
          <w:szCs w:val="24"/>
        </w:rPr>
        <w:t>в федеральной государственной информационной системе «Единый портал государственных и муниципальных услуг (функций)» (https:</w:t>
      </w:r>
      <w:hyperlink r:id="rId7">
        <w:r w:rsidRPr="00D73655">
          <w:rPr>
            <w:color w:val="000000"/>
            <w:sz w:val="24"/>
            <w:szCs w:val="24"/>
          </w:rPr>
          <w:t>//www.gosuslugi.ru/)</w:t>
        </w:r>
      </w:hyperlink>
      <w:r w:rsidRPr="00D73655">
        <w:rPr>
          <w:color w:val="000000"/>
          <w:sz w:val="24"/>
          <w:szCs w:val="24"/>
        </w:rPr>
        <w:t xml:space="preserve"> (далее – Единый портал);</w:t>
      </w:r>
    </w:p>
    <w:p w:rsidR="00D73655" w:rsidRPr="00D73655" w:rsidRDefault="00D73655" w:rsidP="00D73655">
      <w:pPr>
        <w:tabs>
          <w:tab w:val="left" w:pos="-5954"/>
        </w:tabs>
        <w:ind w:firstLine="567"/>
        <w:jc w:val="both"/>
        <w:rPr>
          <w:color w:val="000000"/>
          <w:sz w:val="24"/>
          <w:szCs w:val="24"/>
        </w:rPr>
      </w:pPr>
      <w:r w:rsidRPr="00D73655">
        <w:rPr>
          <w:color w:val="000000"/>
          <w:sz w:val="24"/>
          <w:szCs w:val="24"/>
        </w:rPr>
        <w:t xml:space="preserve">на региональном портале государственных и муниципальных услуг (функций) - </w:t>
      </w:r>
      <w:r w:rsidRPr="00D73655">
        <w:rPr>
          <w:sz w:val="24"/>
          <w:szCs w:val="24"/>
        </w:rPr>
        <w:t xml:space="preserve">«Портал государственных и муниципальных услуг» (www.uslugi.udmurt.ru и </w:t>
      </w:r>
      <w:proofErr w:type="spellStart"/>
      <w:r w:rsidRPr="00D73655">
        <w:rPr>
          <w:sz w:val="24"/>
          <w:szCs w:val="24"/>
        </w:rPr>
        <w:t>услуги</w:t>
      </w:r>
      <w:proofErr w:type="gramStart"/>
      <w:r w:rsidRPr="00D73655">
        <w:rPr>
          <w:sz w:val="24"/>
          <w:szCs w:val="24"/>
        </w:rPr>
        <w:t>.у</w:t>
      </w:r>
      <w:proofErr w:type="gramEnd"/>
      <w:r w:rsidRPr="00D73655">
        <w:rPr>
          <w:sz w:val="24"/>
          <w:szCs w:val="24"/>
        </w:rPr>
        <w:t>дмуртия.рф</w:t>
      </w:r>
      <w:proofErr w:type="spellEnd"/>
      <w:r w:rsidRPr="00D73655">
        <w:rPr>
          <w:sz w:val="24"/>
          <w:szCs w:val="24"/>
        </w:rPr>
        <w:t>) (далее – РПГУ,</w:t>
      </w:r>
      <w:r w:rsidRPr="00D73655">
        <w:rPr>
          <w:color w:val="000000"/>
          <w:sz w:val="24"/>
          <w:szCs w:val="24"/>
        </w:rPr>
        <w:t xml:space="preserve"> региональный портал);</w:t>
      </w:r>
    </w:p>
    <w:p w:rsidR="00D73655" w:rsidRPr="00D73655" w:rsidRDefault="00D73655" w:rsidP="00D73655">
      <w:pPr>
        <w:tabs>
          <w:tab w:val="left" w:pos="-5954"/>
        </w:tabs>
        <w:ind w:firstLine="567"/>
        <w:jc w:val="both"/>
        <w:rPr>
          <w:color w:val="000000"/>
          <w:sz w:val="24"/>
          <w:szCs w:val="24"/>
        </w:rPr>
      </w:pPr>
      <w:r w:rsidRPr="00D73655">
        <w:rPr>
          <w:color w:val="000000"/>
          <w:sz w:val="24"/>
          <w:szCs w:val="24"/>
        </w:rPr>
        <w:t>на официальном сайте Администрации (</w:t>
      </w:r>
      <w:r w:rsidRPr="00D73655">
        <w:rPr>
          <w:sz w:val="24"/>
          <w:szCs w:val="24"/>
        </w:rPr>
        <w:t>http://www.</w:t>
      </w:r>
      <w:proofErr w:type="spellStart"/>
      <w:r w:rsidRPr="00D73655">
        <w:rPr>
          <w:sz w:val="24"/>
          <w:szCs w:val="24"/>
          <w:lang w:val="en-AU"/>
        </w:rPr>
        <w:t>kamrayon</w:t>
      </w:r>
      <w:proofErr w:type="spellEnd"/>
      <w:r w:rsidRPr="00D73655">
        <w:rPr>
          <w:sz w:val="24"/>
          <w:szCs w:val="24"/>
        </w:rPr>
        <w:t>.</w:t>
      </w:r>
      <w:proofErr w:type="spellStart"/>
      <w:r w:rsidRPr="00D73655">
        <w:rPr>
          <w:sz w:val="24"/>
          <w:szCs w:val="24"/>
          <w:lang w:val="en-AU"/>
        </w:rPr>
        <w:t>ru</w:t>
      </w:r>
      <w:proofErr w:type="spellEnd"/>
      <w:r w:rsidRPr="00D73655">
        <w:rPr>
          <w:sz w:val="24"/>
          <w:szCs w:val="24"/>
        </w:rPr>
        <w:t>);</w:t>
      </w:r>
    </w:p>
    <w:p w:rsidR="00D73655" w:rsidRPr="00D73655" w:rsidRDefault="00D73655" w:rsidP="00D73655">
      <w:pPr>
        <w:tabs>
          <w:tab w:val="left" w:pos="-5954"/>
        </w:tabs>
        <w:ind w:firstLine="567"/>
        <w:jc w:val="both"/>
        <w:rPr>
          <w:color w:val="000000"/>
          <w:sz w:val="24"/>
          <w:szCs w:val="24"/>
        </w:rPr>
      </w:pPr>
      <w:r w:rsidRPr="00D73655">
        <w:rPr>
          <w:color w:val="000000"/>
          <w:sz w:val="24"/>
          <w:szCs w:val="24"/>
        </w:rPr>
        <w:t>посредством размещения информации на информационных стендах Отдела, многофункционального центра.</w:t>
      </w:r>
    </w:p>
    <w:p w:rsidR="00D73655" w:rsidRPr="00D73655" w:rsidRDefault="00D73655" w:rsidP="00D73655">
      <w:pPr>
        <w:ind w:firstLine="567"/>
        <w:jc w:val="both"/>
        <w:rPr>
          <w:color w:val="000000"/>
          <w:sz w:val="24"/>
          <w:szCs w:val="24"/>
        </w:rPr>
      </w:pPr>
      <w:r w:rsidRPr="00D73655">
        <w:rPr>
          <w:color w:val="000000"/>
          <w:sz w:val="24"/>
          <w:szCs w:val="24"/>
        </w:rPr>
        <w:t xml:space="preserve">1.3.16. Сведения о местонахождении, контактных телефонах (телефонах для справок), </w:t>
      </w:r>
      <w:proofErr w:type="gramStart"/>
      <w:r w:rsidRPr="00D73655">
        <w:rPr>
          <w:color w:val="000000"/>
          <w:sz w:val="24"/>
          <w:szCs w:val="24"/>
        </w:rPr>
        <w:t>Интернет-адресах</w:t>
      </w:r>
      <w:proofErr w:type="gramEnd"/>
      <w:r w:rsidRPr="00D73655">
        <w:rPr>
          <w:color w:val="000000"/>
          <w:sz w:val="24"/>
          <w:szCs w:val="24"/>
        </w:rPr>
        <w:t>, адресах электронной почты, а также об органах и учреждениях задействованных в предоставлении Муниципальной услуги, приводятся:</w:t>
      </w:r>
    </w:p>
    <w:p w:rsidR="00D73655" w:rsidRPr="00D73655" w:rsidRDefault="00D73655" w:rsidP="00D73655">
      <w:pPr>
        <w:tabs>
          <w:tab w:val="left" w:pos="2977"/>
          <w:tab w:val="left" w:pos="3402"/>
        </w:tabs>
        <w:ind w:firstLine="567"/>
        <w:jc w:val="both"/>
        <w:rPr>
          <w:color w:val="000000"/>
          <w:sz w:val="24"/>
          <w:szCs w:val="24"/>
        </w:rPr>
      </w:pPr>
      <w:r w:rsidRPr="00D73655">
        <w:rPr>
          <w:color w:val="000000"/>
          <w:sz w:val="24"/>
          <w:szCs w:val="24"/>
        </w:rPr>
        <w:t xml:space="preserve">- на Интернет-сайте муниципального образования  </w:t>
      </w:r>
      <w:r w:rsidRPr="00D73655">
        <w:rPr>
          <w:sz w:val="24"/>
          <w:szCs w:val="24"/>
        </w:rPr>
        <w:t>http://www.</w:t>
      </w:r>
      <w:proofErr w:type="spellStart"/>
      <w:r w:rsidRPr="00D73655">
        <w:rPr>
          <w:sz w:val="24"/>
          <w:szCs w:val="24"/>
          <w:lang w:val="en-AU"/>
        </w:rPr>
        <w:t>kamrayon</w:t>
      </w:r>
      <w:proofErr w:type="spellEnd"/>
      <w:r w:rsidRPr="00D73655">
        <w:rPr>
          <w:sz w:val="24"/>
          <w:szCs w:val="24"/>
        </w:rPr>
        <w:t>.</w:t>
      </w:r>
      <w:proofErr w:type="spellStart"/>
      <w:r w:rsidRPr="00D73655">
        <w:rPr>
          <w:sz w:val="24"/>
          <w:szCs w:val="24"/>
          <w:lang w:val="en-AU"/>
        </w:rPr>
        <w:t>ru</w:t>
      </w:r>
      <w:proofErr w:type="spellEnd"/>
      <w:r w:rsidRPr="00D73655">
        <w:rPr>
          <w:color w:val="000000"/>
          <w:sz w:val="24"/>
          <w:szCs w:val="24"/>
        </w:rPr>
        <w:t>;</w:t>
      </w:r>
    </w:p>
    <w:p w:rsidR="00D73655" w:rsidRPr="00D73655" w:rsidRDefault="00D73655" w:rsidP="00D73655">
      <w:pPr>
        <w:tabs>
          <w:tab w:val="left" w:pos="2977"/>
          <w:tab w:val="left" w:pos="3402"/>
        </w:tabs>
        <w:ind w:firstLine="567"/>
        <w:jc w:val="both"/>
        <w:rPr>
          <w:color w:val="000000"/>
          <w:sz w:val="24"/>
          <w:szCs w:val="24"/>
        </w:rPr>
      </w:pPr>
      <w:r w:rsidRPr="00D73655">
        <w:rPr>
          <w:color w:val="000000"/>
          <w:sz w:val="24"/>
          <w:szCs w:val="24"/>
        </w:rPr>
        <w:t>- на информационном стенде у кабинета Отдела, расположенного в здании Администрации.</w:t>
      </w:r>
    </w:p>
    <w:p w:rsidR="00D73655" w:rsidRPr="00D73655" w:rsidRDefault="00D73655" w:rsidP="00D73655">
      <w:pPr>
        <w:ind w:firstLine="567"/>
        <w:jc w:val="both"/>
        <w:rPr>
          <w:color w:val="000000"/>
          <w:sz w:val="24"/>
          <w:szCs w:val="24"/>
        </w:rPr>
      </w:pPr>
      <w:r w:rsidRPr="00D73655">
        <w:rPr>
          <w:color w:val="000000"/>
          <w:sz w:val="24"/>
          <w:szCs w:val="24"/>
        </w:rPr>
        <w:t>1.3.17.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w:t>
      </w:r>
    </w:p>
    <w:p w:rsidR="00D73655" w:rsidRPr="00D73655" w:rsidRDefault="00D73655" w:rsidP="00D73655">
      <w:pPr>
        <w:ind w:firstLine="567"/>
        <w:jc w:val="both"/>
        <w:rPr>
          <w:color w:val="000000"/>
          <w:sz w:val="24"/>
          <w:szCs w:val="24"/>
        </w:rPr>
      </w:pPr>
      <w:r w:rsidRPr="00D73655">
        <w:rPr>
          <w:color w:val="000000"/>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73655" w:rsidRPr="00D73655" w:rsidRDefault="00D73655" w:rsidP="00D73655">
      <w:pPr>
        <w:ind w:firstLine="567"/>
        <w:jc w:val="both"/>
        <w:rPr>
          <w:color w:val="000000"/>
          <w:sz w:val="24"/>
          <w:szCs w:val="24"/>
        </w:rPr>
      </w:pPr>
      <w:r w:rsidRPr="00D73655">
        <w:rPr>
          <w:color w:val="000000"/>
          <w:sz w:val="24"/>
          <w:szCs w:val="24"/>
        </w:rPr>
        <w:t>1.3.18. На информационных стендах в помещении, предназначенном для приема документов для предоставления Муниципальной услуги, и Интернет-сайте Администрации, размещается следующая информация:</w:t>
      </w:r>
    </w:p>
    <w:p w:rsidR="00D73655" w:rsidRPr="00D73655" w:rsidRDefault="00D73655" w:rsidP="00D73655">
      <w:pPr>
        <w:ind w:firstLine="567"/>
        <w:jc w:val="both"/>
        <w:rPr>
          <w:color w:val="000000"/>
          <w:sz w:val="24"/>
          <w:szCs w:val="24"/>
        </w:rPr>
      </w:pPr>
      <w:r w:rsidRPr="00D73655">
        <w:rPr>
          <w:color w:val="000000"/>
          <w:sz w:val="24"/>
          <w:szCs w:val="24"/>
        </w:rPr>
        <w:t>- о месте нахождения и графике работы Администрации, Отдела, а также Многофункционального центра;</w:t>
      </w:r>
    </w:p>
    <w:p w:rsidR="00D73655" w:rsidRPr="00D73655" w:rsidRDefault="00D73655" w:rsidP="00D73655">
      <w:pPr>
        <w:ind w:firstLine="567"/>
        <w:jc w:val="both"/>
        <w:rPr>
          <w:color w:val="000000"/>
          <w:sz w:val="24"/>
          <w:szCs w:val="24"/>
        </w:rPr>
      </w:pPr>
      <w:r w:rsidRPr="00D73655">
        <w:rPr>
          <w:color w:val="000000"/>
          <w:sz w:val="24"/>
          <w:szCs w:val="24"/>
        </w:rPr>
        <w:t>- справочные телефоны Администрации, Отдела, в том числе номер телефона-автоинформатора (при наличии);</w:t>
      </w:r>
    </w:p>
    <w:p w:rsidR="00D73655" w:rsidRPr="00D73655" w:rsidRDefault="00D73655" w:rsidP="00D73655">
      <w:pPr>
        <w:ind w:firstLine="567"/>
        <w:jc w:val="both"/>
        <w:rPr>
          <w:color w:val="000000"/>
          <w:sz w:val="24"/>
          <w:szCs w:val="24"/>
        </w:rPr>
      </w:pPr>
      <w:r w:rsidRPr="00D73655">
        <w:rPr>
          <w:color w:val="000000"/>
          <w:sz w:val="24"/>
          <w:szCs w:val="24"/>
        </w:rPr>
        <w:t>- адрес официального сайта, а также электронной почты и (или) формы обратной связи Администрации, Отдела  в сети «Интернет»;</w:t>
      </w:r>
    </w:p>
    <w:p w:rsidR="00D73655" w:rsidRPr="00D73655" w:rsidRDefault="00D73655" w:rsidP="00D73655">
      <w:pPr>
        <w:ind w:firstLine="567"/>
        <w:jc w:val="both"/>
        <w:rPr>
          <w:color w:val="000000"/>
          <w:sz w:val="24"/>
          <w:szCs w:val="24"/>
        </w:rPr>
      </w:pPr>
      <w:r w:rsidRPr="00D73655">
        <w:rPr>
          <w:color w:val="000000"/>
          <w:sz w:val="24"/>
          <w:szCs w:val="24"/>
        </w:rPr>
        <w:t xml:space="preserve">- образцы оформления документов, необходимых для предоставления  Муниципальной услуги; </w:t>
      </w:r>
    </w:p>
    <w:p w:rsidR="00D73655" w:rsidRPr="00D73655" w:rsidRDefault="00D73655" w:rsidP="00D73655">
      <w:pPr>
        <w:ind w:firstLine="567"/>
        <w:jc w:val="both"/>
        <w:rPr>
          <w:color w:val="000000"/>
          <w:sz w:val="24"/>
          <w:szCs w:val="24"/>
        </w:rPr>
      </w:pPr>
      <w:r w:rsidRPr="00D73655">
        <w:rPr>
          <w:color w:val="000000"/>
          <w:sz w:val="24"/>
          <w:szCs w:val="24"/>
        </w:rPr>
        <w:t>- данные о должностных лицах на дверях кабинетах, в которых предоставляется муниципальная услуга.</w:t>
      </w:r>
    </w:p>
    <w:p w:rsidR="00D73655" w:rsidRPr="00D73655" w:rsidRDefault="00D73655" w:rsidP="00D73655">
      <w:pPr>
        <w:ind w:firstLine="567"/>
        <w:jc w:val="both"/>
        <w:rPr>
          <w:color w:val="000000"/>
          <w:sz w:val="24"/>
          <w:szCs w:val="24"/>
        </w:rPr>
      </w:pPr>
      <w:r w:rsidRPr="00D73655">
        <w:rPr>
          <w:color w:val="000000"/>
          <w:sz w:val="24"/>
          <w:szCs w:val="24"/>
        </w:rPr>
        <w:t>В месте ожидания заявителей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D73655" w:rsidRPr="00D73655" w:rsidRDefault="00D73655" w:rsidP="00D73655">
      <w:pPr>
        <w:ind w:firstLine="567"/>
        <w:jc w:val="both"/>
        <w:rPr>
          <w:color w:val="000000"/>
          <w:sz w:val="24"/>
          <w:szCs w:val="24"/>
        </w:rPr>
      </w:pPr>
      <w:r w:rsidRPr="00D73655">
        <w:rPr>
          <w:color w:val="000000"/>
          <w:sz w:val="24"/>
          <w:szCs w:val="24"/>
        </w:rPr>
        <w:t>Размещение информации</w:t>
      </w:r>
      <w:r w:rsidRPr="00D73655">
        <w:rPr>
          <w:color w:val="000000"/>
          <w:sz w:val="24"/>
          <w:szCs w:val="24"/>
        </w:rPr>
        <w:tab/>
        <w:t>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D73655" w:rsidRPr="00D73655" w:rsidRDefault="00D73655" w:rsidP="00D73655">
      <w:pPr>
        <w:ind w:firstLine="567"/>
        <w:jc w:val="both"/>
        <w:rPr>
          <w:color w:val="000000"/>
          <w:sz w:val="24"/>
          <w:szCs w:val="24"/>
        </w:rPr>
      </w:pPr>
      <w:r w:rsidRPr="00D73655">
        <w:rPr>
          <w:color w:val="000000"/>
          <w:sz w:val="24"/>
          <w:szCs w:val="24"/>
        </w:rPr>
        <w:t>Информация о ходе рассмотрения уведомления об окончании строительства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Отделе при обращении заявителя лично, по телефону посредством электронной почты.</w:t>
      </w:r>
    </w:p>
    <w:p w:rsidR="00D73655" w:rsidRPr="00D73655" w:rsidRDefault="00D73655" w:rsidP="00D73655">
      <w:pPr>
        <w:tabs>
          <w:tab w:val="left" w:pos="-8222"/>
          <w:tab w:val="left" w:pos="-8080"/>
        </w:tabs>
        <w:ind w:firstLine="567"/>
        <w:jc w:val="both"/>
        <w:rPr>
          <w:sz w:val="24"/>
          <w:szCs w:val="24"/>
        </w:rPr>
      </w:pPr>
      <w:r w:rsidRPr="00D73655">
        <w:rPr>
          <w:color w:val="000000"/>
          <w:sz w:val="24"/>
          <w:szCs w:val="24"/>
        </w:rPr>
        <w:t>1.3.19. При ответах на телефонные звонки и устные обращения специалисты Отдела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r w:rsidRPr="00D73655">
        <w:rPr>
          <w:sz w:val="24"/>
          <w:szCs w:val="24"/>
        </w:rPr>
        <w:t xml:space="preserve"> </w:t>
      </w:r>
    </w:p>
    <w:p w:rsidR="00D73655" w:rsidRPr="00D73655" w:rsidRDefault="00D73655" w:rsidP="00D73655">
      <w:pPr>
        <w:ind w:firstLine="567"/>
        <w:jc w:val="both"/>
        <w:rPr>
          <w:sz w:val="24"/>
          <w:szCs w:val="24"/>
        </w:rPr>
      </w:pPr>
      <w:r w:rsidRPr="00D73655">
        <w:rPr>
          <w:sz w:val="24"/>
          <w:szCs w:val="24"/>
        </w:rPr>
        <w:t>Устное консультирование каждого заявителя специалистом Отдела</w:t>
      </w:r>
      <w:r w:rsidRPr="00D73655">
        <w:rPr>
          <w:b/>
          <w:sz w:val="24"/>
          <w:szCs w:val="24"/>
        </w:rPr>
        <w:t xml:space="preserve">  </w:t>
      </w:r>
      <w:r w:rsidRPr="00D73655">
        <w:rPr>
          <w:sz w:val="24"/>
          <w:szCs w:val="24"/>
        </w:rPr>
        <w:t>не более 10 минут.</w:t>
      </w:r>
    </w:p>
    <w:p w:rsidR="00D73655" w:rsidRPr="00D73655" w:rsidRDefault="00D73655" w:rsidP="00D73655">
      <w:pPr>
        <w:ind w:firstLine="567"/>
        <w:jc w:val="both"/>
        <w:rPr>
          <w:sz w:val="24"/>
          <w:szCs w:val="24"/>
        </w:rPr>
      </w:pPr>
      <w:proofErr w:type="gramStart"/>
      <w:r w:rsidRPr="00D73655">
        <w:rPr>
          <w:sz w:val="24"/>
          <w:szCs w:val="24"/>
        </w:rPr>
        <w:t>В случае если для подготовки ответа требуется продолжительное время, или специалист, к которому обратился заявитель, не может ответить на вопрос самостоятельно, то он может предложить заявителю обратиться за необходимой информацией в письменном виде, либо назначить другое удобное для заявителя время или же обратившемуся гражданину сообщается телефонный номер, по которому он может получить необходимую ему информацию.</w:t>
      </w:r>
      <w:proofErr w:type="gramEnd"/>
    </w:p>
    <w:p w:rsidR="00D73655" w:rsidRPr="00D73655" w:rsidRDefault="00D73655" w:rsidP="00D73655">
      <w:pPr>
        <w:ind w:firstLine="567"/>
        <w:jc w:val="both"/>
        <w:rPr>
          <w:sz w:val="24"/>
          <w:szCs w:val="24"/>
        </w:rPr>
      </w:pPr>
      <w:r w:rsidRPr="00D73655">
        <w:rPr>
          <w:sz w:val="24"/>
          <w:szCs w:val="24"/>
        </w:rPr>
        <w:t>Специалист</w:t>
      </w:r>
      <w:r w:rsidRPr="00D73655">
        <w:rPr>
          <w:spacing w:val="13"/>
          <w:sz w:val="24"/>
          <w:szCs w:val="24"/>
        </w:rPr>
        <w:t xml:space="preserve"> </w:t>
      </w:r>
      <w:r w:rsidRPr="00D73655">
        <w:rPr>
          <w:sz w:val="24"/>
          <w:szCs w:val="24"/>
        </w:rPr>
        <w:t>не</w:t>
      </w:r>
      <w:r w:rsidRPr="00D73655">
        <w:rPr>
          <w:spacing w:val="8"/>
          <w:sz w:val="24"/>
          <w:szCs w:val="24"/>
        </w:rPr>
        <w:t xml:space="preserve"> </w:t>
      </w:r>
      <w:r w:rsidRPr="00D73655">
        <w:rPr>
          <w:sz w:val="24"/>
          <w:szCs w:val="24"/>
        </w:rPr>
        <w:t>в</w:t>
      </w:r>
      <w:r w:rsidRPr="00D73655">
        <w:rPr>
          <w:spacing w:val="-2"/>
          <w:sz w:val="24"/>
          <w:szCs w:val="24"/>
        </w:rPr>
        <w:t>п</w:t>
      </w:r>
      <w:r w:rsidRPr="00D73655">
        <w:rPr>
          <w:sz w:val="24"/>
          <w:szCs w:val="24"/>
        </w:rPr>
        <w:t>раве</w:t>
      </w:r>
      <w:r w:rsidRPr="00D73655">
        <w:rPr>
          <w:spacing w:val="6"/>
          <w:sz w:val="24"/>
          <w:szCs w:val="24"/>
        </w:rPr>
        <w:t xml:space="preserve"> </w:t>
      </w:r>
      <w:r w:rsidRPr="00D73655">
        <w:rPr>
          <w:sz w:val="24"/>
          <w:szCs w:val="24"/>
        </w:rPr>
        <w:t>ос</w:t>
      </w:r>
      <w:r w:rsidRPr="00D73655">
        <w:rPr>
          <w:spacing w:val="-4"/>
          <w:sz w:val="24"/>
          <w:szCs w:val="24"/>
        </w:rPr>
        <w:t>у</w:t>
      </w:r>
      <w:r w:rsidRPr="00D73655">
        <w:rPr>
          <w:sz w:val="24"/>
          <w:szCs w:val="24"/>
        </w:rPr>
        <w:t>щест</w:t>
      </w:r>
      <w:r w:rsidRPr="00D73655">
        <w:rPr>
          <w:spacing w:val="-4"/>
          <w:sz w:val="24"/>
          <w:szCs w:val="24"/>
        </w:rPr>
        <w:t>в</w:t>
      </w:r>
      <w:r w:rsidRPr="00D73655">
        <w:rPr>
          <w:spacing w:val="-1"/>
          <w:sz w:val="24"/>
          <w:szCs w:val="24"/>
        </w:rPr>
        <w:t>л</w:t>
      </w:r>
      <w:r w:rsidRPr="00D73655">
        <w:rPr>
          <w:sz w:val="24"/>
          <w:szCs w:val="24"/>
        </w:rPr>
        <w:t>ять</w:t>
      </w:r>
      <w:r w:rsidRPr="00D73655">
        <w:rPr>
          <w:spacing w:val="8"/>
          <w:sz w:val="24"/>
          <w:szCs w:val="24"/>
        </w:rPr>
        <w:t xml:space="preserve"> </w:t>
      </w:r>
      <w:r w:rsidRPr="00D73655">
        <w:rPr>
          <w:sz w:val="24"/>
          <w:szCs w:val="24"/>
        </w:rPr>
        <w:t>и</w:t>
      </w:r>
      <w:r w:rsidRPr="00D73655">
        <w:rPr>
          <w:spacing w:val="-2"/>
          <w:sz w:val="24"/>
          <w:szCs w:val="24"/>
        </w:rPr>
        <w:t>н</w:t>
      </w:r>
      <w:r w:rsidRPr="00D73655">
        <w:rPr>
          <w:sz w:val="24"/>
          <w:szCs w:val="24"/>
        </w:rPr>
        <w:t>фор</w:t>
      </w:r>
      <w:r w:rsidRPr="00D73655">
        <w:rPr>
          <w:spacing w:val="-2"/>
          <w:sz w:val="24"/>
          <w:szCs w:val="24"/>
        </w:rPr>
        <w:t>м</w:t>
      </w:r>
      <w:r w:rsidRPr="00D73655">
        <w:rPr>
          <w:sz w:val="24"/>
          <w:szCs w:val="24"/>
        </w:rPr>
        <w:t>и</w:t>
      </w:r>
      <w:r w:rsidRPr="00D73655">
        <w:rPr>
          <w:spacing w:val="-2"/>
          <w:sz w:val="24"/>
          <w:szCs w:val="24"/>
        </w:rPr>
        <w:t>р</w:t>
      </w:r>
      <w:r w:rsidRPr="00D73655">
        <w:rPr>
          <w:sz w:val="24"/>
          <w:szCs w:val="24"/>
        </w:rPr>
        <w:t>ов</w:t>
      </w:r>
      <w:r w:rsidRPr="00D73655">
        <w:rPr>
          <w:spacing w:val="-3"/>
          <w:sz w:val="24"/>
          <w:szCs w:val="24"/>
        </w:rPr>
        <w:t>а</w:t>
      </w:r>
      <w:r w:rsidRPr="00D73655">
        <w:rPr>
          <w:spacing w:val="-2"/>
          <w:sz w:val="24"/>
          <w:szCs w:val="24"/>
        </w:rPr>
        <w:t>н</w:t>
      </w:r>
      <w:r w:rsidRPr="00D73655">
        <w:rPr>
          <w:sz w:val="24"/>
          <w:szCs w:val="24"/>
        </w:rPr>
        <w:t>ие, выхо</w:t>
      </w:r>
      <w:r w:rsidRPr="00D73655">
        <w:rPr>
          <w:spacing w:val="-1"/>
          <w:sz w:val="24"/>
          <w:szCs w:val="24"/>
        </w:rPr>
        <w:t>д</w:t>
      </w:r>
      <w:r w:rsidRPr="00D73655">
        <w:rPr>
          <w:sz w:val="24"/>
          <w:szCs w:val="24"/>
        </w:rPr>
        <w:t>ящее</w:t>
      </w:r>
      <w:r w:rsidRPr="00D73655">
        <w:rPr>
          <w:spacing w:val="31"/>
          <w:sz w:val="24"/>
          <w:szCs w:val="24"/>
        </w:rPr>
        <w:t xml:space="preserve"> </w:t>
      </w:r>
      <w:r w:rsidRPr="00D73655">
        <w:rPr>
          <w:sz w:val="24"/>
          <w:szCs w:val="24"/>
        </w:rPr>
        <w:t>за</w:t>
      </w:r>
      <w:r w:rsidRPr="00D73655">
        <w:rPr>
          <w:spacing w:val="30"/>
          <w:sz w:val="24"/>
          <w:szCs w:val="24"/>
        </w:rPr>
        <w:t xml:space="preserve"> </w:t>
      </w:r>
      <w:r w:rsidRPr="00D73655">
        <w:rPr>
          <w:sz w:val="24"/>
          <w:szCs w:val="24"/>
        </w:rPr>
        <w:t>рам</w:t>
      </w:r>
      <w:r w:rsidRPr="00D73655">
        <w:rPr>
          <w:spacing w:val="-2"/>
          <w:sz w:val="24"/>
          <w:szCs w:val="24"/>
        </w:rPr>
        <w:t>к</w:t>
      </w:r>
      <w:r w:rsidRPr="00D73655">
        <w:rPr>
          <w:sz w:val="24"/>
          <w:szCs w:val="24"/>
        </w:rPr>
        <w:t>и</w:t>
      </w:r>
      <w:r w:rsidRPr="00D73655">
        <w:rPr>
          <w:spacing w:val="33"/>
          <w:sz w:val="24"/>
          <w:szCs w:val="24"/>
        </w:rPr>
        <w:t xml:space="preserve"> </w:t>
      </w:r>
      <w:r w:rsidRPr="00D73655">
        <w:rPr>
          <w:sz w:val="24"/>
          <w:szCs w:val="24"/>
        </w:rPr>
        <w:t>ст</w:t>
      </w:r>
      <w:r w:rsidRPr="00D73655">
        <w:rPr>
          <w:spacing w:val="-3"/>
          <w:sz w:val="24"/>
          <w:szCs w:val="24"/>
        </w:rPr>
        <w:t>а</w:t>
      </w:r>
      <w:r w:rsidRPr="00D73655">
        <w:rPr>
          <w:sz w:val="24"/>
          <w:szCs w:val="24"/>
        </w:rPr>
        <w:t>н</w:t>
      </w:r>
      <w:r w:rsidRPr="00D73655">
        <w:rPr>
          <w:spacing w:val="-2"/>
          <w:sz w:val="24"/>
          <w:szCs w:val="24"/>
        </w:rPr>
        <w:t>д</w:t>
      </w:r>
      <w:r w:rsidRPr="00D73655">
        <w:rPr>
          <w:sz w:val="24"/>
          <w:szCs w:val="24"/>
        </w:rPr>
        <w:t>а</w:t>
      </w:r>
      <w:r w:rsidRPr="00D73655">
        <w:rPr>
          <w:spacing w:val="1"/>
          <w:sz w:val="24"/>
          <w:szCs w:val="24"/>
        </w:rPr>
        <w:t>р</w:t>
      </w:r>
      <w:r w:rsidRPr="00D73655">
        <w:rPr>
          <w:spacing w:val="-3"/>
          <w:sz w:val="24"/>
          <w:szCs w:val="24"/>
        </w:rPr>
        <w:t>т</w:t>
      </w:r>
      <w:r w:rsidRPr="00D73655">
        <w:rPr>
          <w:spacing w:val="-2"/>
          <w:sz w:val="24"/>
          <w:szCs w:val="24"/>
        </w:rPr>
        <w:t>н</w:t>
      </w:r>
      <w:r w:rsidRPr="00D73655">
        <w:rPr>
          <w:sz w:val="24"/>
          <w:szCs w:val="24"/>
        </w:rPr>
        <w:t>ых</w:t>
      </w:r>
      <w:r w:rsidRPr="00D73655">
        <w:rPr>
          <w:spacing w:val="31"/>
          <w:sz w:val="24"/>
          <w:szCs w:val="24"/>
        </w:rPr>
        <w:t xml:space="preserve"> </w:t>
      </w:r>
      <w:r w:rsidRPr="00D73655">
        <w:rPr>
          <w:spacing w:val="-2"/>
          <w:sz w:val="24"/>
          <w:szCs w:val="24"/>
        </w:rPr>
        <w:t>п</w:t>
      </w:r>
      <w:r w:rsidRPr="00D73655">
        <w:rPr>
          <w:sz w:val="24"/>
          <w:szCs w:val="24"/>
        </w:rPr>
        <w:t>р</w:t>
      </w:r>
      <w:r w:rsidRPr="00D73655">
        <w:rPr>
          <w:spacing w:val="-2"/>
          <w:sz w:val="24"/>
          <w:szCs w:val="24"/>
        </w:rPr>
        <w:t>о</w:t>
      </w:r>
      <w:r w:rsidRPr="00D73655">
        <w:rPr>
          <w:sz w:val="24"/>
          <w:szCs w:val="24"/>
        </w:rPr>
        <w:t>цед</w:t>
      </w:r>
      <w:r w:rsidRPr="00D73655">
        <w:rPr>
          <w:spacing w:val="-4"/>
          <w:sz w:val="24"/>
          <w:szCs w:val="24"/>
        </w:rPr>
        <w:t>у</w:t>
      </w:r>
      <w:r w:rsidRPr="00D73655">
        <w:rPr>
          <w:sz w:val="24"/>
          <w:szCs w:val="24"/>
        </w:rPr>
        <w:t>р</w:t>
      </w:r>
      <w:r w:rsidRPr="00D73655">
        <w:rPr>
          <w:spacing w:val="31"/>
          <w:sz w:val="24"/>
          <w:szCs w:val="24"/>
        </w:rPr>
        <w:t xml:space="preserve"> </w:t>
      </w:r>
      <w:r w:rsidRPr="00D73655">
        <w:rPr>
          <w:sz w:val="24"/>
          <w:szCs w:val="24"/>
        </w:rPr>
        <w:t>и</w:t>
      </w:r>
      <w:r w:rsidRPr="00D73655">
        <w:rPr>
          <w:spacing w:val="33"/>
          <w:sz w:val="24"/>
          <w:szCs w:val="24"/>
        </w:rPr>
        <w:t xml:space="preserve"> </w:t>
      </w:r>
      <w:r w:rsidRPr="00D73655">
        <w:rPr>
          <w:spacing w:val="-4"/>
          <w:sz w:val="24"/>
          <w:szCs w:val="24"/>
        </w:rPr>
        <w:t>у</w:t>
      </w:r>
      <w:r w:rsidRPr="00D73655">
        <w:rPr>
          <w:sz w:val="24"/>
          <w:szCs w:val="24"/>
        </w:rPr>
        <w:t>словий</w:t>
      </w:r>
      <w:r w:rsidRPr="00D73655">
        <w:rPr>
          <w:spacing w:val="38"/>
          <w:sz w:val="24"/>
          <w:szCs w:val="24"/>
        </w:rPr>
        <w:t xml:space="preserve"> </w:t>
      </w:r>
      <w:r w:rsidRPr="00D73655">
        <w:rPr>
          <w:spacing w:val="-2"/>
          <w:sz w:val="24"/>
          <w:szCs w:val="24"/>
        </w:rPr>
        <w:t>пр</w:t>
      </w:r>
      <w:r w:rsidRPr="00D73655">
        <w:rPr>
          <w:sz w:val="24"/>
          <w:szCs w:val="24"/>
        </w:rPr>
        <w:t>е</w:t>
      </w:r>
      <w:r w:rsidRPr="00D73655">
        <w:rPr>
          <w:spacing w:val="-2"/>
          <w:sz w:val="24"/>
          <w:szCs w:val="24"/>
        </w:rPr>
        <w:t>д</w:t>
      </w:r>
      <w:r w:rsidRPr="00D73655">
        <w:rPr>
          <w:sz w:val="24"/>
          <w:szCs w:val="24"/>
        </w:rPr>
        <w:t>остав</w:t>
      </w:r>
      <w:r w:rsidRPr="00D73655">
        <w:rPr>
          <w:spacing w:val="-2"/>
          <w:sz w:val="24"/>
          <w:szCs w:val="24"/>
        </w:rPr>
        <w:t>л</w:t>
      </w:r>
      <w:r w:rsidRPr="00D73655">
        <w:rPr>
          <w:sz w:val="24"/>
          <w:szCs w:val="24"/>
        </w:rPr>
        <w:t>е</w:t>
      </w:r>
      <w:r w:rsidRPr="00D73655">
        <w:rPr>
          <w:spacing w:val="-2"/>
          <w:sz w:val="24"/>
          <w:szCs w:val="24"/>
        </w:rPr>
        <w:t>н</w:t>
      </w:r>
      <w:r w:rsidRPr="00D73655">
        <w:rPr>
          <w:sz w:val="24"/>
          <w:szCs w:val="24"/>
        </w:rPr>
        <w:t>ия</w:t>
      </w:r>
      <w:r w:rsidRPr="00D73655">
        <w:rPr>
          <w:spacing w:val="31"/>
          <w:sz w:val="24"/>
          <w:szCs w:val="24"/>
        </w:rPr>
        <w:t xml:space="preserve"> </w:t>
      </w:r>
      <w:r w:rsidRPr="00D73655">
        <w:rPr>
          <w:spacing w:val="-4"/>
          <w:sz w:val="24"/>
          <w:szCs w:val="24"/>
        </w:rPr>
        <w:t>у</w:t>
      </w:r>
      <w:r w:rsidRPr="00D73655">
        <w:rPr>
          <w:sz w:val="24"/>
          <w:szCs w:val="24"/>
        </w:rPr>
        <w:t>с</w:t>
      </w:r>
      <w:r w:rsidRPr="00D73655">
        <w:rPr>
          <w:spacing w:val="1"/>
          <w:sz w:val="24"/>
          <w:szCs w:val="24"/>
        </w:rPr>
        <w:t>л</w:t>
      </w:r>
      <w:r w:rsidRPr="00D73655">
        <w:rPr>
          <w:spacing w:val="-4"/>
          <w:sz w:val="24"/>
          <w:szCs w:val="24"/>
        </w:rPr>
        <w:t>у</w:t>
      </w:r>
      <w:r w:rsidRPr="00D73655">
        <w:rPr>
          <w:spacing w:val="2"/>
          <w:sz w:val="24"/>
          <w:szCs w:val="24"/>
        </w:rPr>
        <w:t>г</w:t>
      </w:r>
      <w:r w:rsidRPr="00D73655">
        <w:rPr>
          <w:spacing w:val="3"/>
          <w:sz w:val="24"/>
          <w:szCs w:val="24"/>
        </w:rPr>
        <w:t>и</w:t>
      </w:r>
      <w:r w:rsidRPr="00D73655">
        <w:rPr>
          <w:sz w:val="24"/>
          <w:szCs w:val="24"/>
        </w:rPr>
        <w:t>,</w:t>
      </w:r>
      <w:r w:rsidRPr="00D73655">
        <w:rPr>
          <w:spacing w:val="30"/>
          <w:sz w:val="24"/>
          <w:szCs w:val="24"/>
        </w:rPr>
        <w:t xml:space="preserve"> </w:t>
      </w:r>
      <w:r w:rsidRPr="00D73655">
        <w:rPr>
          <w:sz w:val="24"/>
          <w:szCs w:val="24"/>
        </w:rPr>
        <w:t>и в</w:t>
      </w:r>
      <w:r w:rsidRPr="00D73655">
        <w:rPr>
          <w:spacing w:val="-2"/>
          <w:sz w:val="24"/>
          <w:szCs w:val="24"/>
        </w:rPr>
        <w:t>л</w:t>
      </w:r>
      <w:r w:rsidRPr="00D73655">
        <w:rPr>
          <w:sz w:val="24"/>
          <w:szCs w:val="24"/>
        </w:rPr>
        <w:t>ияющее</w:t>
      </w:r>
      <w:r w:rsidRPr="00D73655">
        <w:rPr>
          <w:spacing w:val="-1"/>
          <w:sz w:val="24"/>
          <w:szCs w:val="24"/>
        </w:rPr>
        <w:t xml:space="preserve"> </w:t>
      </w:r>
      <w:r w:rsidRPr="00D73655">
        <w:rPr>
          <w:spacing w:val="-2"/>
          <w:sz w:val="24"/>
          <w:szCs w:val="24"/>
        </w:rPr>
        <w:t>п</w:t>
      </w:r>
      <w:r w:rsidRPr="00D73655">
        <w:rPr>
          <w:sz w:val="24"/>
          <w:szCs w:val="24"/>
        </w:rPr>
        <w:t>р</w:t>
      </w:r>
      <w:r w:rsidRPr="00D73655">
        <w:rPr>
          <w:spacing w:val="-2"/>
          <w:sz w:val="24"/>
          <w:szCs w:val="24"/>
        </w:rPr>
        <w:t>я</w:t>
      </w:r>
      <w:r w:rsidRPr="00D73655">
        <w:rPr>
          <w:sz w:val="24"/>
          <w:szCs w:val="24"/>
        </w:rPr>
        <w:t>мо</w:t>
      </w:r>
      <w:r w:rsidRPr="00D73655">
        <w:rPr>
          <w:spacing w:val="-3"/>
          <w:sz w:val="24"/>
          <w:szCs w:val="24"/>
        </w:rPr>
        <w:t xml:space="preserve"> </w:t>
      </w:r>
      <w:r w:rsidRPr="00D73655">
        <w:rPr>
          <w:sz w:val="24"/>
          <w:szCs w:val="24"/>
        </w:rPr>
        <w:t>и</w:t>
      </w:r>
      <w:r w:rsidRPr="00D73655">
        <w:rPr>
          <w:spacing w:val="-1"/>
          <w:sz w:val="24"/>
          <w:szCs w:val="24"/>
        </w:rPr>
        <w:t>л</w:t>
      </w:r>
      <w:r w:rsidRPr="00D73655">
        <w:rPr>
          <w:sz w:val="24"/>
          <w:szCs w:val="24"/>
        </w:rPr>
        <w:t>и к</w:t>
      </w:r>
      <w:r w:rsidRPr="00D73655">
        <w:rPr>
          <w:spacing w:val="-2"/>
          <w:sz w:val="24"/>
          <w:szCs w:val="24"/>
        </w:rPr>
        <w:t>о</w:t>
      </w:r>
      <w:r w:rsidRPr="00D73655">
        <w:rPr>
          <w:sz w:val="24"/>
          <w:szCs w:val="24"/>
        </w:rPr>
        <w:t>све</w:t>
      </w:r>
      <w:r w:rsidRPr="00D73655">
        <w:rPr>
          <w:spacing w:val="-2"/>
          <w:sz w:val="24"/>
          <w:szCs w:val="24"/>
        </w:rPr>
        <w:t>н</w:t>
      </w:r>
      <w:r w:rsidRPr="00D73655">
        <w:rPr>
          <w:sz w:val="24"/>
          <w:szCs w:val="24"/>
        </w:rPr>
        <w:t>но</w:t>
      </w:r>
      <w:r w:rsidRPr="00D73655">
        <w:rPr>
          <w:spacing w:val="-3"/>
          <w:sz w:val="24"/>
          <w:szCs w:val="24"/>
        </w:rPr>
        <w:t xml:space="preserve"> </w:t>
      </w:r>
      <w:r w:rsidRPr="00D73655">
        <w:rPr>
          <w:sz w:val="24"/>
          <w:szCs w:val="24"/>
        </w:rPr>
        <w:t xml:space="preserve">на </w:t>
      </w:r>
      <w:r w:rsidRPr="00D73655">
        <w:rPr>
          <w:spacing w:val="-2"/>
          <w:sz w:val="24"/>
          <w:szCs w:val="24"/>
        </w:rPr>
        <w:t>пр</w:t>
      </w:r>
      <w:r w:rsidRPr="00D73655">
        <w:rPr>
          <w:sz w:val="24"/>
          <w:szCs w:val="24"/>
        </w:rPr>
        <w:t>и</w:t>
      </w:r>
      <w:r w:rsidRPr="00D73655">
        <w:rPr>
          <w:spacing w:val="-2"/>
          <w:sz w:val="24"/>
          <w:szCs w:val="24"/>
        </w:rPr>
        <w:t>н</w:t>
      </w:r>
      <w:r w:rsidRPr="00D73655">
        <w:rPr>
          <w:sz w:val="24"/>
          <w:szCs w:val="24"/>
        </w:rPr>
        <w:t>имае</w:t>
      </w:r>
      <w:r w:rsidRPr="00D73655">
        <w:rPr>
          <w:spacing w:val="-3"/>
          <w:sz w:val="24"/>
          <w:szCs w:val="24"/>
        </w:rPr>
        <w:t>м</w:t>
      </w:r>
      <w:r w:rsidRPr="00D73655">
        <w:rPr>
          <w:sz w:val="24"/>
          <w:szCs w:val="24"/>
        </w:rPr>
        <w:t>ое</w:t>
      </w:r>
      <w:r w:rsidRPr="00D73655">
        <w:rPr>
          <w:spacing w:val="-3"/>
          <w:sz w:val="24"/>
          <w:szCs w:val="24"/>
        </w:rPr>
        <w:t xml:space="preserve"> </w:t>
      </w:r>
      <w:r w:rsidRPr="00D73655">
        <w:rPr>
          <w:sz w:val="24"/>
          <w:szCs w:val="24"/>
        </w:rPr>
        <w:t>реш</w:t>
      </w:r>
      <w:r w:rsidRPr="00D73655">
        <w:rPr>
          <w:spacing w:val="-3"/>
          <w:sz w:val="24"/>
          <w:szCs w:val="24"/>
        </w:rPr>
        <w:t>е</w:t>
      </w:r>
      <w:r w:rsidRPr="00D73655">
        <w:rPr>
          <w:sz w:val="24"/>
          <w:szCs w:val="24"/>
        </w:rPr>
        <w:t>н</w:t>
      </w:r>
      <w:r w:rsidRPr="00D73655">
        <w:rPr>
          <w:spacing w:val="-2"/>
          <w:sz w:val="24"/>
          <w:szCs w:val="24"/>
        </w:rPr>
        <w:t>и</w:t>
      </w:r>
      <w:r w:rsidRPr="00D73655">
        <w:rPr>
          <w:sz w:val="24"/>
          <w:szCs w:val="24"/>
        </w:rPr>
        <w:t>е.</w:t>
      </w:r>
    </w:p>
    <w:p w:rsidR="00D73655" w:rsidRPr="00D73655" w:rsidRDefault="00D73655" w:rsidP="00D73655">
      <w:pPr>
        <w:tabs>
          <w:tab w:val="left" w:pos="709"/>
          <w:tab w:val="left" w:pos="1134"/>
          <w:tab w:val="left" w:pos="1418"/>
        </w:tabs>
        <w:ind w:firstLine="567"/>
        <w:jc w:val="both"/>
        <w:rPr>
          <w:color w:val="000000"/>
          <w:sz w:val="24"/>
          <w:szCs w:val="24"/>
        </w:rPr>
      </w:pPr>
      <w:r w:rsidRPr="00D73655">
        <w:rPr>
          <w:color w:val="000000"/>
          <w:sz w:val="24"/>
          <w:szCs w:val="24"/>
        </w:rPr>
        <w:t xml:space="preserve">Время консультирования в телефонном режиме не более 10 минут. </w:t>
      </w:r>
      <w:r w:rsidRPr="00D73655">
        <w:rPr>
          <w:spacing w:val="-2"/>
          <w:sz w:val="24"/>
          <w:szCs w:val="24"/>
        </w:rPr>
        <w:t>И</w:t>
      </w:r>
      <w:r w:rsidRPr="00D73655">
        <w:rPr>
          <w:sz w:val="24"/>
          <w:szCs w:val="24"/>
        </w:rPr>
        <w:t>нфор</w:t>
      </w:r>
      <w:r w:rsidRPr="00D73655">
        <w:rPr>
          <w:spacing w:val="-2"/>
          <w:sz w:val="24"/>
          <w:szCs w:val="24"/>
        </w:rPr>
        <w:t>м</w:t>
      </w:r>
      <w:r w:rsidRPr="00D73655">
        <w:rPr>
          <w:sz w:val="24"/>
          <w:szCs w:val="24"/>
        </w:rPr>
        <w:t>и</w:t>
      </w:r>
      <w:r w:rsidRPr="00D73655">
        <w:rPr>
          <w:spacing w:val="-2"/>
          <w:sz w:val="24"/>
          <w:szCs w:val="24"/>
        </w:rPr>
        <w:t>р</w:t>
      </w:r>
      <w:r w:rsidRPr="00D73655">
        <w:rPr>
          <w:sz w:val="24"/>
          <w:szCs w:val="24"/>
        </w:rPr>
        <w:t>ов</w:t>
      </w:r>
      <w:r w:rsidRPr="00D73655">
        <w:rPr>
          <w:spacing w:val="-3"/>
          <w:sz w:val="24"/>
          <w:szCs w:val="24"/>
        </w:rPr>
        <w:t>а</w:t>
      </w:r>
      <w:r w:rsidRPr="00D73655">
        <w:rPr>
          <w:sz w:val="24"/>
          <w:szCs w:val="24"/>
        </w:rPr>
        <w:t>н</w:t>
      </w:r>
      <w:r w:rsidRPr="00D73655">
        <w:rPr>
          <w:spacing w:val="-2"/>
          <w:sz w:val="24"/>
          <w:szCs w:val="24"/>
        </w:rPr>
        <w:t>и</w:t>
      </w:r>
      <w:r w:rsidRPr="00D73655">
        <w:rPr>
          <w:sz w:val="24"/>
          <w:szCs w:val="24"/>
        </w:rPr>
        <w:t>е</w:t>
      </w:r>
      <w:r w:rsidRPr="00D73655">
        <w:rPr>
          <w:spacing w:val="12"/>
          <w:sz w:val="24"/>
          <w:szCs w:val="24"/>
        </w:rPr>
        <w:t xml:space="preserve"> </w:t>
      </w:r>
      <w:r w:rsidRPr="00D73655">
        <w:rPr>
          <w:sz w:val="24"/>
          <w:szCs w:val="24"/>
        </w:rPr>
        <w:t>ос</w:t>
      </w:r>
      <w:r w:rsidRPr="00D73655">
        <w:rPr>
          <w:spacing w:val="-4"/>
          <w:sz w:val="24"/>
          <w:szCs w:val="24"/>
        </w:rPr>
        <w:t>у</w:t>
      </w:r>
      <w:r w:rsidRPr="00D73655">
        <w:rPr>
          <w:sz w:val="24"/>
          <w:szCs w:val="24"/>
        </w:rPr>
        <w:t>ществ</w:t>
      </w:r>
      <w:r w:rsidRPr="00D73655">
        <w:rPr>
          <w:spacing w:val="-2"/>
          <w:sz w:val="24"/>
          <w:szCs w:val="24"/>
        </w:rPr>
        <w:t>л</w:t>
      </w:r>
      <w:r w:rsidRPr="00D73655">
        <w:rPr>
          <w:sz w:val="24"/>
          <w:szCs w:val="24"/>
        </w:rPr>
        <w:t>яется</w:t>
      </w:r>
      <w:r w:rsidRPr="00D73655">
        <w:rPr>
          <w:spacing w:val="16"/>
          <w:sz w:val="24"/>
          <w:szCs w:val="24"/>
        </w:rPr>
        <w:t xml:space="preserve"> </w:t>
      </w:r>
      <w:r w:rsidRPr="00D73655">
        <w:rPr>
          <w:sz w:val="24"/>
          <w:szCs w:val="24"/>
        </w:rPr>
        <w:t>в</w:t>
      </w:r>
      <w:r w:rsidRPr="00D73655">
        <w:rPr>
          <w:spacing w:val="12"/>
          <w:sz w:val="24"/>
          <w:szCs w:val="24"/>
        </w:rPr>
        <w:t xml:space="preserve"> </w:t>
      </w:r>
      <w:r w:rsidRPr="00D73655">
        <w:rPr>
          <w:sz w:val="24"/>
          <w:szCs w:val="24"/>
        </w:rPr>
        <w:t>с</w:t>
      </w:r>
      <w:r w:rsidRPr="00D73655">
        <w:rPr>
          <w:spacing w:val="-2"/>
          <w:sz w:val="24"/>
          <w:szCs w:val="24"/>
        </w:rPr>
        <w:t>о</w:t>
      </w:r>
      <w:r w:rsidRPr="00D73655">
        <w:rPr>
          <w:sz w:val="24"/>
          <w:szCs w:val="24"/>
        </w:rPr>
        <w:t>от</w:t>
      </w:r>
      <w:r w:rsidRPr="00D73655">
        <w:rPr>
          <w:spacing w:val="-1"/>
          <w:sz w:val="24"/>
          <w:szCs w:val="24"/>
        </w:rPr>
        <w:t>в</w:t>
      </w:r>
      <w:r w:rsidRPr="00D73655">
        <w:rPr>
          <w:sz w:val="24"/>
          <w:szCs w:val="24"/>
        </w:rPr>
        <w:t>етст</w:t>
      </w:r>
      <w:r w:rsidRPr="00D73655">
        <w:rPr>
          <w:spacing w:val="-4"/>
          <w:sz w:val="24"/>
          <w:szCs w:val="24"/>
        </w:rPr>
        <w:t>в</w:t>
      </w:r>
      <w:r w:rsidRPr="00D73655">
        <w:rPr>
          <w:sz w:val="24"/>
          <w:szCs w:val="24"/>
        </w:rPr>
        <w:t>ии</w:t>
      </w:r>
      <w:r w:rsidRPr="00D73655">
        <w:rPr>
          <w:spacing w:val="13"/>
          <w:sz w:val="24"/>
          <w:szCs w:val="24"/>
        </w:rPr>
        <w:t xml:space="preserve"> </w:t>
      </w:r>
      <w:r w:rsidRPr="00D73655">
        <w:rPr>
          <w:sz w:val="24"/>
          <w:szCs w:val="24"/>
        </w:rPr>
        <w:t>с</w:t>
      </w:r>
      <w:r w:rsidRPr="00D73655">
        <w:rPr>
          <w:spacing w:val="12"/>
          <w:sz w:val="24"/>
          <w:szCs w:val="24"/>
        </w:rPr>
        <w:t xml:space="preserve"> </w:t>
      </w:r>
      <w:r w:rsidRPr="00D73655">
        <w:rPr>
          <w:sz w:val="24"/>
          <w:szCs w:val="24"/>
        </w:rPr>
        <w:t>г</w:t>
      </w:r>
      <w:r w:rsidRPr="00D73655">
        <w:rPr>
          <w:spacing w:val="1"/>
          <w:sz w:val="24"/>
          <w:szCs w:val="24"/>
        </w:rPr>
        <w:t>р</w:t>
      </w:r>
      <w:r w:rsidRPr="00D73655">
        <w:rPr>
          <w:sz w:val="24"/>
          <w:szCs w:val="24"/>
        </w:rPr>
        <w:t>а</w:t>
      </w:r>
      <w:r w:rsidRPr="00D73655">
        <w:rPr>
          <w:spacing w:val="-2"/>
          <w:sz w:val="24"/>
          <w:szCs w:val="24"/>
        </w:rPr>
        <w:t>ф</w:t>
      </w:r>
      <w:r w:rsidRPr="00D73655">
        <w:rPr>
          <w:sz w:val="24"/>
          <w:szCs w:val="24"/>
        </w:rPr>
        <w:t>и</w:t>
      </w:r>
      <w:r w:rsidRPr="00D73655">
        <w:rPr>
          <w:spacing w:val="-2"/>
          <w:sz w:val="24"/>
          <w:szCs w:val="24"/>
        </w:rPr>
        <w:t>к</w:t>
      </w:r>
      <w:r w:rsidRPr="00D73655">
        <w:rPr>
          <w:sz w:val="24"/>
          <w:szCs w:val="24"/>
        </w:rPr>
        <w:t>ом</w:t>
      </w:r>
      <w:r w:rsidRPr="00D73655">
        <w:rPr>
          <w:spacing w:val="12"/>
          <w:sz w:val="24"/>
          <w:szCs w:val="24"/>
        </w:rPr>
        <w:t xml:space="preserve"> </w:t>
      </w:r>
      <w:r w:rsidRPr="00D73655">
        <w:rPr>
          <w:spacing w:val="-2"/>
          <w:sz w:val="24"/>
          <w:szCs w:val="24"/>
        </w:rPr>
        <w:t>п</w:t>
      </w:r>
      <w:r w:rsidRPr="00D73655">
        <w:rPr>
          <w:sz w:val="24"/>
          <w:szCs w:val="24"/>
        </w:rPr>
        <w:t>ри</w:t>
      </w:r>
      <w:r w:rsidRPr="00D73655">
        <w:rPr>
          <w:spacing w:val="-3"/>
          <w:sz w:val="24"/>
          <w:szCs w:val="24"/>
        </w:rPr>
        <w:t>е</w:t>
      </w:r>
      <w:r w:rsidRPr="00D73655">
        <w:rPr>
          <w:sz w:val="24"/>
          <w:szCs w:val="24"/>
        </w:rPr>
        <w:t>ма г</w:t>
      </w:r>
      <w:r w:rsidRPr="00D73655">
        <w:rPr>
          <w:spacing w:val="1"/>
          <w:sz w:val="24"/>
          <w:szCs w:val="24"/>
        </w:rPr>
        <w:t>р</w:t>
      </w:r>
      <w:r w:rsidRPr="00D73655">
        <w:rPr>
          <w:sz w:val="24"/>
          <w:szCs w:val="24"/>
        </w:rPr>
        <w:t>а</w:t>
      </w:r>
      <w:r w:rsidRPr="00D73655">
        <w:rPr>
          <w:spacing w:val="-2"/>
          <w:sz w:val="24"/>
          <w:szCs w:val="24"/>
        </w:rPr>
        <w:t>ж</w:t>
      </w:r>
      <w:r w:rsidRPr="00D73655">
        <w:rPr>
          <w:sz w:val="24"/>
          <w:szCs w:val="24"/>
        </w:rPr>
        <w:t>д</w:t>
      </w:r>
      <w:r w:rsidRPr="00D73655">
        <w:rPr>
          <w:spacing w:val="-3"/>
          <w:sz w:val="24"/>
          <w:szCs w:val="24"/>
        </w:rPr>
        <w:t>а</w:t>
      </w:r>
      <w:r w:rsidRPr="00D73655">
        <w:rPr>
          <w:sz w:val="24"/>
          <w:szCs w:val="24"/>
        </w:rPr>
        <w:t>н.</w:t>
      </w:r>
    </w:p>
    <w:p w:rsidR="00D73655" w:rsidRPr="00D73655" w:rsidRDefault="00D73655" w:rsidP="00D73655">
      <w:pPr>
        <w:autoSpaceDE w:val="0"/>
        <w:autoSpaceDN w:val="0"/>
        <w:adjustRightInd w:val="0"/>
        <w:ind w:firstLine="567"/>
        <w:jc w:val="both"/>
        <w:outlineLvl w:val="2"/>
        <w:rPr>
          <w:color w:val="000000"/>
          <w:sz w:val="24"/>
          <w:szCs w:val="24"/>
        </w:rPr>
      </w:pPr>
      <w:r w:rsidRPr="00D73655">
        <w:rPr>
          <w:color w:val="000000"/>
          <w:sz w:val="24"/>
          <w:szCs w:val="24"/>
        </w:rPr>
        <w:t>1.3.20. </w:t>
      </w:r>
      <w:r w:rsidRPr="00D73655">
        <w:rPr>
          <w:sz w:val="24"/>
          <w:szCs w:val="24"/>
        </w:rPr>
        <w:t>Письменные ответы на запросы информации о муниципальной услуге даются в простой, четкой и понятной форме и должны содержать: ответы на поставленные вопросы, должность, фамилию и инициалы лица, подписавшего ответ, фамилию, инициалы и номер телефона исполнителя.</w:t>
      </w:r>
      <w:r w:rsidRPr="00D73655">
        <w:rPr>
          <w:color w:val="000000"/>
          <w:sz w:val="24"/>
          <w:szCs w:val="24"/>
        </w:rPr>
        <w:t xml:space="preserve"> </w:t>
      </w:r>
    </w:p>
    <w:p w:rsidR="00D73655" w:rsidRPr="00D73655" w:rsidRDefault="00D73655" w:rsidP="00D73655">
      <w:pPr>
        <w:autoSpaceDE w:val="0"/>
        <w:autoSpaceDN w:val="0"/>
        <w:adjustRightInd w:val="0"/>
        <w:ind w:firstLine="567"/>
        <w:jc w:val="both"/>
        <w:outlineLvl w:val="2"/>
        <w:rPr>
          <w:sz w:val="24"/>
          <w:szCs w:val="24"/>
        </w:rPr>
      </w:pPr>
      <w:r w:rsidRPr="00D73655">
        <w:rPr>
          <w:sz w:val="24"/>
          <w:szCs w:val="24"/>
        </w:rPr>
        <w:t>По письменному специалист  подробно в письменной форме разъясняет гражданину сведения по вопросам, указанным в пункте 1.3.13.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D73655" w:rsidRPr="00D73655" w:rsidRDefault="00D73655" w:rsidP="00D73655">
      <w:pPr>
        <w:ind w:firstLine="567"/>
        <w:jc w:val="both"/>
        <w:rPr>
          <w:color w:val="000000"/>
          <w:sz w:val="24"/>
          <w:szCs w:val="24"/>
        </w:rPr>
      </w:pPr>
      <w:r w:rsidRPr="00D73655">
        <w:rPr>
          <w:color w:val="000000"/>
          <w:sz w:val="24"/>
          <w:szCs w:val="24"/>
        </w:rPr>
        <w:t>1.3.21. Заявители, представившие документы в обязательном порядке информируются специалистами:</w:t>
      </w:r>
    </w:p>
    <w:p w:rsidR="00D73655" w:rsidRPr="00D73655" w:rsidRDefault="00D73655" w:rsidP="00D73655">
      <w:pPr>
        <w:tabs>
          <w:tab w:val="left" w:pos="709"/>
          <w:tab w:val="left" w:pos="1134"/>
          <w:tab w:val="left" w:pos="1418"/>
        </w:tabs>
        <w:ind w:firstLine="709"/>
        <w:jc w:val="both"/>
        <w:rPr>
          <w:color w:val="000000"/>
          <w:sz w:val="24"/>
          <w:szCs w:val="24"/>
        </w:rPr>
      </w:pPr>
      <w:r w:rsidRPr="00D73655">
        <w:rPr>
          <w:color w:val="000000"/>
          <w:sz w:val="24"/>
          <w:szCs w:val="24"/>
        </w:rPr>
        <w:t>- об отказе в предоставлении муниципальной услуги;</w:t>
      </w:r>
    </w:p>
    <w:p w:rsidR="00D73655" w:rsidRPr="00D73655" w:rsidRDefault="00D73655" w:rsidP="00D73655">
      <w:pPr>
        <w:tabs>
          <w:tab w:val="left" w:pos="709"/>
          <w:tab w:val="left" w:pos="1134"/>
        </w:tabs>
        <w:ind w:firstLine="709"/>
        <w:jc w:val="both"/>
        <w:rPr>
          <w:b/>
          <w:sz w:val="24"/>
          <w:szCs w:val="24"/>
        </w:rPr>
      </w:pPr>
      <w:r w:rsidRPr="00D73655">
        <w:rPr>
          <w:color w:val="000000"/>
          <w:sz w:val="24"/>
          <w:szCs w:val="24"/>
        </w:rPr>
        <w:t>- о сроке завершения оформления документов и возможности их получения.</w:t>
      </w:r>
    </w:p>
    <w:p w:rsidR="00D73655" w:rsidRPr="00D73655" w:rsidRDefault="00D73655" w:rsidP="00D73655">
      <w:pPr>
        <w:jc w:val="center"/>
        <w:rPr>
          <w:b/>
          <w:color w:val="000000"/>
          <w:sz w:val="24"/>
          <w:szCs w:val="24"/>
        </w:rPr>
      </w:pPr>
    </w:p>
    <w:p w:rsidR="00D73655" w:rsidRPr="00D73655" w:rsidRDefault="00D73655" w:rsidP="00D73655">
      <w:pPr>
        <w:jc w:val="center"/>
        <w:rPr>
          <w:b/>
          <w:color w:val="000000"/>
          <w:sz w:val="24"/>
          <w:szCs w:val="24"/>
        </w:rPr>
      </w:pPr>
      <w:r w:rsidRPr="00D73655">
        <w:rPr>
          <w:b/>
          <w:color w:val="000000"/>
          <w:sz w:val="24"/>
          <w:szCs w:val="24"/>
        </w:rPr>
        <w:t>2. Стандарт предоставления муниципальной услуги</w:t>
      </w:r>
    </w:p>
    <w:p w:rsidR="00D73655" w:rsidRPr="00D73655" w:rsidRDefault="00D73655" w:rsidP="00D73655">
      <w:pPr>
        <w:jc w:val="center"/>
        <w:rPr>
          <w:b/>
          <w:color w:val="000000"/>
          <w:sz w:val="24"/>
          <w:szCs w:val="24"/>
        </w:rPr>
      </w:pPr>
    </w:p>
    <w:p w:rsidR="00D73655" w:rsidRPr="00D73655" w:rsidRDefault="00D73655" w:rsidP="00D73655">
      <w:pPr>
        <w:jc w:val="center"/>
        <w:rPr>
          <w:b/>
          <w:color w:val="000000"/>
          <w:sz w:val="24"/>
          <w:szCs w:val="24"/>
        </w:rPr>
      </w:pPr>
      <w:r w:rsidRPr="00D73655">
        <w:rPr>
          <w:b/>
          <w:color w:val="000000"/>
          <w:sz w:val="24"/>
          <w:szCs w:val="24"/>
        </w:rPr>
        <w:t>2.1. Наименование муниципальной услуги</w:t>
      </w:r>
    </w:p>
    <w:p w:rsidR="00D73655" w:rsidRPr="00D73655" w:rsidRDefault="00D73655" w:rsidP="00D73655">
      <w:pPr>
        <w:jc w:val="center"/>
        <w:rPr>
          <w:b/>
          <w:color w:val="000000"/>
          <w:sz w:val="24"/>
          <w:szCs w:val="24"/>
        </w:rPr>
      </w:pPr>
    </w:p>
    <w:p w:rsidR="00D73655" w:rsidRPr="00D73655" w:rsidRDefault="00D73655" w:rsidP="00D73655">
      <w:pPr>
        <w:ind w:firstLine="567"/>
        <w:jc w:val="both"/>
        <w:rPr>
          <w:color w:val="000000"/>
          <w:sz w:val="24"/>
          <w:szCs w:val="24"/>
        </w:rPr>
      </w:pPr>
      <w:r w:rsidRPr="00D73655">
        <w:rPr>
          <w:color w:val="000000"/>
          <w:sz w:val="24"/>
          <w:szCs w:val="24"/>
        </w:rPr>
        <w:t>Наименование муниципальной услуги: «</w:t>
      </w:r>
      <w:r w:rsidRPr="00D73655">
        <w:rPr>
          <w:sz w:val="24"/>
          <w:szCs w:val="24"/>
        </w:rPr>
        <w:t xml:space="preserve">Выдача уведомления о соответствии (не соответствии) </w:t>
      </w:r>
      <w:proofErr w:type="gramStart"/>
      <w:r w:rsidRPr="00D73655">
        <w:rPr>
          <w:sz w:val="24"/>
          <w:szCs w:val="24"/>
        </w:rPr>
        <w:t>построенных</w:t>
      </w:r>
      <w:proofErr w:type="gramEnd"/>
      <w:r w:rsidRPr="00D73655">
        <w:rPr>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73655">
        <w:rPr>
          <w:color w:val="000000"/>
          <w:sz w:val="24"/>
          <w:szCs w:val="24"/>
        </w:rPr>
        <w:t>».</w:t>
      </w:r>
    </w:p>
    <w:p w:rsidR="00D73655" w:rsidRPr="00D73655" w:rsidRDefault="00D73655" w:rsidP="00D73655">
      <w:pPr>
        <w:ind w:firstLine="567"/>
        <w:jc w:val="both"/>
        <w:rPr>
          <w:color w:val="000000"/>
          <w:sz w:val="24"/>
          <w:szCs w:val="24"/>
        </w:rPr>
      </w:pPr>
    </w:p>
    <w:p w:rsidR="00D73655" w:rsidRPr="00D73655" w:rsidRDefault="00D73655" w:rsidP="00D73655">
      <w:pPr>
        <w:jc w:val="center"/>
        <w:rPr>
          <w:b/>
          <w:color w:val="000000"/>
          <w:sz w:val="24"/>
          <w:szCs w:val="24"/>
        </w:rPr>
      </w:pPr>
      <w:r w:rsidRPr="00D73655">
        <w:rPr>
          <w:b/>
          <w:color w:val="000000"/>
          <w:sz w:val="24"/>
          <w:szCs w:val="24"/>
        </w:rPr>
        <w:t>2.2. Наименование структурного подразделения Администрации, ответственного за предоставление муниципальной услуги</w:t>
      </w:r>
    </w:p>
    <w:p w:rsidR="00D73655" w:rsidRPr="00D73655" w:rsidRDefault="00D73655" w:rsidP="00D73655">
      <w:pPr>
        <w:ind w:firstLine="567"/>
        <w:jc w:val="both"/>
        <w:rPr>
          <w:color w:val="000000"/>
          <w:sz w:val="24"/>
          <w:szCs w:val="24"/>
        </w:rPr>
      </w:pPr>
      <w:r w:rsidRPr="00D73655">
        <w:rPr>
          <w:color w:val="000000"/>
          <w:sz w:val="24"/>
          <w:szCs w:val="24"/>
        </w:rPr>
        <w:t xml:space="preserve">Структурным подразделением, ответственным за предоставление муниципальной услуги, является отдел капитального строительства, жилищно-коммунального хозяйства,  архитектуры и градостроительства Администрации муниципального образования «Муниципальный округ </w:t>
      </w:r>
      <w:proofErr w:type="spellStart"/>
      <w:r w:rsidRPr="00D73655">
        <w:rPr>
          <w:color w:val="000000"/>
          <w:sz w:val="24"/>
          <w:szCs w:val="24"/>
        </w:rPr>
        <w:t>Камбарский</w:t>
      </w:r>
      <w:proofErr w:type="spellEnd"/>
      <w:r w:rsidRPr="00D73655">
        <w:rPr>
          <w:color w:val="000000"/>
          <w:sz w:val="24"/>
          <w:szCs w:val="24"/>
        </w:rPr>
        <w:t xml:space="preserve"> район Удмуртской Республики».</w:t>
      </w:r>
    </w:p>
    <w:p w:rsidR="00D73655" w:rsidRPr="00D73655" w:rsidRDefault="00D73655" w:rsidP="00D73655">
      <w:pPr>
        <w:ind w:firstLine="567"/>
        <w:jc w:val="both"/>
        <w:rPr>
          <w:color w:val="000000"/>
          <w:sz w:val="24"/>
          <w:szCs w:val="24"/>
        </w:rPr>
      </w:pPr>
    </w:p>
    <w:p w:rsidR="00D73655" w:rsidRPr="00D73655" w:rsidRDefault="00D73655" w:rsidP="00D73655">
      <w:pPr>
        <w:jc w:val="center"/>
        <w:rPr>
          <w:b/>
          <w:color w:val="000000"/>
          <w:sz w:val="24"/>
          <w:szCs w:val="24"/>
        </w:rPr>
      </w:pPr>
      <w:r w:rsidRPr="00D73655">
        <w:rPr>
          <w:b/>
          <w:color w:val="000000"/>
          <w:sz w:val="24"/>
          <w:szCs w:val="24"/>
        </w:rPr>
        <w:t>2.3. Результат предоставления муниципальной услуги</w:t>
      </w:r>
    </w:p>
    <w:p w:rsidR="00D73655" w:rsidRPr="00D73655" w:rsidRDefault="00D73655" w:rsidP="00D73655">
      <w:pPr>
        <w:tabs>
          <w:tab w:val="left" w:pos="0"/>
          <w:tab w:val="left" w:pos="3630"/>
        </w:tabs>
        <w:ind w:firstLine="540"/>
        <w:jc w:val="both"/>
        <w:rPr>
          <w:sz w:val="24"/>
          <w:szCs w:val="24"/>
        </w:rPr>
      </w:pPr>
      <w:r w:rsidRPr="00D73655">
        <w:rPr>
          <w:sz w:val="24"/>
          <w:szCs w:val="24"/>
        </w:rPr>
        <w:t>Результатом предоставления муниципальной услуги является:</w:t>
      </w:r>
    </w:p>
    <w:p w:rsidR="00D73655" w:rsidRPr="00D73655" w:rsidRDefault="00D73655" w:rsidP="00D73655">
      <w:pPr>
        <w:ind w:firstLine="567"/>
        <w:jc w:val="both"/>
        <w:rPr>
          <w:sz w:val="24"/>
          <w:szCs w:val="24"/>
        </w:rPr>
      </w:pPr>
      <w:r w:rsidRPr="00D73655">
        <w:rPr>
          <w:sz w:val="24"/>
          <w:szCs w:val="24"/>
        </w:rPr>
        <w:t xml:space="preserve">- направление уведомления о соответствии (не соответствии) </w:t>
      </w:r>
      <w:proofErr w:type="gramStart"/>
      <w:r w:rsidRPr="00D73655">
        <w:rPr>
          <w:sz w:val="24"/>
          <w:szCs w:val="24"/>
        </w:rPr>
        <w:t>построенных</w:t>
      </w:r>
      <w:proofErr w:type="gramEnd"/>
      <w:r w:rsidRPr="00D73655">
        <w:rPr>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73655">
        <w:rPr>
          <w:sz w:val="24"/>
          <w:szCs w:val="24"/>
          <w:shd w:val="clear" w:color="auto" w:fill="FFFFFF"/>
        </w:rPr>
        <w:t>;</w:t>
      </w:r>
    </w:p>
    <w:p w:rsidR="00D73655" w:rsidRPr="00D73655" w:rsidRDefault="00D73655" w:rsidP="00D73655">
      <w:pPr>
        <w:adjustRightInd w:val="0"/>
        <w:ind w:firstLine="540"/>
        <w:jc w:val="both"/>
        <w:outlineLvl w:val="2"/>
        <w:rPr>
          <w:sz w:val="24"/>
          <w:szCs w:val="24"/>
        </w:rPr>
      </w:pPr>
      <w:r w:rsidRPr="00D73655">
        <w:rPr>
          <w:sz w:val="24"/>
          <w:szCs w:val="24"/>
        </w:rPr>
        <w:t>- мотивированный отказ в предоставлении муниципальной услуги.</w:t>
      </w:r>
    </w:p>
    <w:p w:rsidR="00D73655" w:rsidRPr="00D73655" w:rsidRDefault="00D73655" w:rsidP="00D73655">
      <w:pPr>
        <w:ind w:firstLine="567"/>
        <w:jc w:val="both"/>
        <w:rPr>
          <w:color w:val="000000"/>
          <w:sz w:val="24"/>
          <w:szCs w:val="24"/>
        </w:rPr>
      </w:pPr>
    </w:p>
    <w:p w:rsidR="00D73655" w:rsidRPr="00D73655" w:rsidRDefault="00D73655" w:rsidP="00D73655">
      <w:pPr>
        <w:jc w:val="center"/>
        <w:rPr>
          <w:b/>
          <w:color w:val="000000"/>
          <w:sz w:val="24"/>
          <w:szCs w:val="24"/>
        </w:rPr>
      </w:pPr>
      <w:r w:rsidRPr="00D73655">
        <w:rPr>
          <w:b/>
          <w:color w:val="000000"/>
          <w:sz w:val="24"/>
          <w:szCs w:val="24"/>
        </w:rPr>
        <w:t>2.4. Срок предоставления муниципальной услуги, срок выдачи (направления) документов, являющихся результатом предоставления муниципальной услуги</w:t>
      </w:r>
    </w:p>
    <w:p w:rsidR="00D73655" w:rsidRPr="00D73655" w:rsidRDefault="00D73655" w:rsidP="00D73655">
      <w:pPr>
        <w:autoSpaceDE w:val="0"/>
        <w:autoSpaceDN w:val="0"/>
        <w:adjustRightInd w:val="0"/>
        <w:ind w:firstLine="540"/>
        <w:jc w:val="both"/>
        <w:rPr>
          <w:sz w:val="24"/>
          <w:szCs w:val="24"/>
        </w:rPr>
      </w:pPr>
      <w:r w:rsidRPr="00D73655">
        <w:rPr>
          <w:sz w:val="24"/>
          <w:szCs w:val="24"/>
        </w:rPr>
        <w:t xml:space="preserve">2.4.1. </w:t>
      </w:r>
      <w:r w:rsidRPr="00D73655">
        <w:rPr>
          <w:sz w:val="24"/>
          <w:szCs w:val="24"/>
          <w:shd w:val="clear" w:color="auto" w:fill="FFFFFF"/>
        </w:rPr>
        <w:t xml:space="preserve">Уведомление </w:t>
      </w:r>
      <w:r w:rsidRPr="00D73655">
        <w:rPr>
          <w:sz w:val="24"/>
          <w:szCs w:val="24"/>
        </w:rPr>
        <w:t>о соответствии (не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73655">
        <w:rPr>
          <w:sz w:val="24"/>
          <w:szCs w:val="24"/>
          <w:shd w:val="clear" w:color="auto" w:fill="FFFFFF"/>
        </w:rPr>
        <w:t xml:space="preserve"> </w:t>
      </w:r>
      <w:r w:rsidRPr="00D73655">
        <w:rPr>
          <w:sz w:val="24"/>
          <w:szCs w:val="24"/>
        </w:rPr>
        <w:t>направляется застройщику указанным им способом в течение семи рабочих дней со дня представления документов, обязанность по представлению которых в соответствии со статьей 2.6 настоящего Административного регламента возложена на заявителя.</w:t>
      </w:r>
    </w:p>
    <w:p w:rsidR="00D73655" w:rsidRPr="00D73655" w:rsidRDefault="00D73655" w:rsidP="00D73655">
      <w:pPr>
        <w:autoSpaceDE w:val="0"/>
        <w:autoSpaceDN w:val="0"/>
        <w:adjustRightInd w:val="0"/>
        <w:ind w:firstLine="540"/>
        <w:jc w:val="both"/>
        <w:rPr>
          <w:sz w:val="24"/>
          <w:szCs w:val="24"/>
        </w:rPr>
      </w:pPr>
      <w:r w:rsidRPr="00D73655">
        <w:rPr>
          <w:sz w:val="24"/>
          <w:szCs w:val="24"/>
        </w:rPr>
        <w:t>2.4.2. В случаях, указанных в пункте 2.8.2. настоящего Административного регламента документы возвращаются заявителю без рассмотрения с указанием причин возврата в течение 3 рабочих дней со дня поступления уведомления об окончании строительства в Отдел;</w:t>
      </w:r>
    </w:p>
    <w:p w:rsidR="00D73655" w:rsidRPr="00D73655" w:rsidRDefault="00D73655" w:rsidP="00D73655">
      <w:pPr>
        <w:adjustRightInd w:val="0"/>
        <w:ind w:firstLine="540"/>
        <w:jc w:val="both"/>
        <w:outlineLvl w:val="0"/>
        <w:rPr>
          <w:sz w:val="24"/>
          <w:szCs w:val="24"/>
        </w:rPr>
      </w:pPr>
      <w:r w:rsidRPr="00D73655">
        <w:rPr>
          <w:sz w:val="24"/>
          <w:szCs w:val="24"/>
        </w:rPr>
        <w:t>2.4.3. Если окончание срока рассмотрения уведомления приходится на нерабочий день, то днем окончания этого срока считается следующий за ним рабочий день. Документ, являющийся результатом предоставления муниципальной услуги, указанный в статье 2.3 настоящего Административного регламента направляется заявителю не позднее чем через один рабочий день со дня подготовки такого документа.</w:t>
      </w:r>
    </w:p>
    <w:p w:rsidR="00D73655" w:rsidRPr="00D73655" w:rsidRDefault="00D73655" w:rsidP="00D73655">
      <w:pPr>
        <w:autoSpaceDE w:val="0"/>
        <w:autoSpaceDN w:val="0"/>
        <w:adjustRightInd w:val="0"/>
        <w:ind w:firstLine="540"/>
        <w:jc w:val="both"/>
        <w:rPr>
          <w:sz w:val="24"/>
          <w:szCs w:val="24"/>
        </w:rPr>
      </w:pPr>
    </w:p>
    <w:p w:rsidR="00D73655" w:rsidRPr="00D73655" w:rsidRDefault="00D73655" w:rsidP="00D73655">
      <w:pPr>
        <w:jc w:val="center"/>
        <w:rPr>
          <w:color w:val="000000"/>
          <w:sz w:val="24"/>
          <w:szCs w:val="24"/>
        </w:rPr>
      </w:pPr>
      <w:r w:rsidRPr="00D73655">
        <w:rPr>
          <w:b/>
          <w:color w:val="000000"/>
          <w:sz w:val="24"/>
          <w:szCs w:val="24"/>
        </w:rPr>
        <w:t>2.5. Правовые основания для предоставления муниципальной услуги</w:t>
      </w:r>
    </w:p>
    <w:p w:rsidR="00D73655" w:rsidRPr="00D73655" w:rsidRDefault="00D73655" w:rsidP="00D73655">
      <w:pPr>
        <w:ind w:firstLine="567"/>
        <w:jc w:val="both"/>
        <w:rPr>
          <w:color w:val="000000"/>
          <w:sz w:val="24"/>
          <w:szCs w:val="24"/>
        </w:rPr>
      </w:pPr>
      <w:r w:rsidRPr="00D73655">
        <w:rPr>
          <w:color w:val="000000"/>
          <w:sz w:val="24"/>
          <w:szCs w:val="24"/>
        </w:rPr>
        <w:t>Нормативными правовыми актами, регулирующими отношения, возникающие в связи с предоставлением муниципальной услуги, являются:</w:t>
      </w:r>
    </w:p>
    <w:p w:rsidR="00D73655" w:rsidRPr="00D73655" w:rsidRDefault="00D73655" w:rsidP="00D73655">
      <w:pPr>
        <w:tabs>
          <w:tab w:val="left" w:pos="-8080"/>
        </w:tabs>
        <w:ind w:firstLine="567"/>
        <w:jc w:val="both"/>
        <w:rPr>
          <w:color w:val="000000"/>
          <w:sz w:val="24"/>
          <w:szCs w:val="24"/>
        </w:rPr>
      </w:pPr>
      <w:proofErr w:type="gramStart"/>
      <w:r w:rsidRPr="00D73655">
        <w:rPr>
          <w:color w:val="000000"/>
          <w:sz w:val="24"/>
          <w:szCs w:val="24"/>
        </w:rPr>
        <w:t xml:space="preserve">Конституция Российской Федерации; Конституция Удмуртской Республики; Гражданский кодекс Российской Федерации; Земельный кодекс Российской Федерации; </w:t>
      </w:r>
      <w:r w:rsidRPr="00D73655">
        <w:rPr>
          <w:sz w:val="24"/>
          <w:szCs w:val="24"/>
        </w:rPr>
        <w:t xml:space="preserve">Градостроительный кодекс Российской Федерации; Лесной Кодекс Российской Федерации; Водный Кодекс Российской Федерации; </w:t>
      </w:r>
      <w:r w:rsidRPr="00D73655">
        <w:rPr>
          <w:color w:val="000000"/>
          <w:sz w:val="24"/>
          <w:szCs w:val="24"/>
        </w:rPr>
        <w:t xml:space="preserve">Федеральный закон от 06.10.2003 </w:t>
      </w:r>
      <w:r>
        <w:rPr>
          <w:color w:val="000000"/>
          <w:sz w:val="24"/>
          <w:szCs w:val="24"/>
        </w:rPr>
        <w:t xml:space="preserve">   </w:t>
      </w:r>
      <w:r w:rsidRPr="00D73655">
        <w:rPr>
          <w:color w:val="000000"/>
          <w:sz w:val="24"/>
          <w:szCs w:val="24"/>
        </w:rPr>
        <w:t>№ 131-ФЗ «Об общих принципах организации местного самоуправления в Российской Федерации»; Федеральный закон от 02.05.2006 № 59-ФЗ «О порядке рассмотрения обращений граждан Российской Федерации»;</w:t>
      </w:r>
      <w:proofErr w:type="gramEnd"/>
      <w:r w:rsidRPr="00D73655">
        <w:rPr>
          <w:color w:val="000000"/>
          <w:sz w:val="24"/>
          <w:szCs w:val="24"/>
        </w:rPr>
        <w:t xml:space="preserve"> Федеральный закон от 27.07.2010 № 210-ФЗ «Об организации предоставления государственных и муниципальных услуг»; Федеральный закон от 27.07.2006 № 152-ФЗ «О персональных данных»; Устав муниципального образования «Муниципальный округ </w:t>
      </w:r>
      <w:proofErr w:type="spellStart"/>
      <w:r w:rsidRPr="00D73655">
        <w:rPr>
          <w:color w:val="000000"/>
          <w:sz w:val="24"/>
          <w:szCs w:val="24"/>
        </w:rPr>
        <w:t>Камбарский</w:t>
      </w:r>
      <w:proofErr w:type="spellEnd"/>
      <w:r w:rsidRPr="00D73655">
        <w:rPr>
          <w:color w:val="000000"/>
          <w:sz w:val="24"/>
          <w:szCs w:val="24"/>
        </w:rPr>
        <w:t xml:space="preserve"> район Удмуртской Республики».</w:t>
      </w:r>
    </w:p>
    <w:p w:rsidR="00D73655" w:rsidRPr="00D73655" w:rsidRDefault="00D73655" w:rsidP="00D73655">
      <w:pPr>
        <w:tabs>
          <w:tab w:val="left" w:pos="-8080"/>
        </w:tabs>
        <w:ind w:firstLine="567"/>
        <w:jc w:val="both"/>
        <w:rPr>
          <w:sz w:val="24"/>
          <w:szCs w:val="24"/>
        </w:rPr>
      </w:pPr>
      <w:r w:rsidRPr="00D73655">
        <w:rPr>
          <w:spacing w:val="-2"/>
          <w:sz w:val="24"/>
          <w:szCs w:val="24"/>
        </w:rPr>
        <w:t>П</w:t>
      </w:r>
      <w:r w:rsidRPr="00D73655">
        <w:rPr>
          <w:sz w:val="24"/>
          <w:szCs w:val="24"/>
        </w:rPr>
        <w:t>е</w:t>
      </w:r>
      <w:r w:rsidRPr="00D73655">
        <w:rPr>
          <w:spacing w:val="-2"/>
          <w:sz w:val="24"/>
          <w:szCs w:val="24"/>
        </w:rPr>
        <w:t>р</w:t>
      </w:r>
      <w:r w:rsidRPr="00D73655">
        <w:rPr>
          <w:sz w:val="24"/>
          <w:szCs w:val="24"/>
        </w:rPr>
        <w:t>еч</w:t>
      </w:r>
      <w:r w:rsidRPr="00D73655">
        <w:rPr>
          <w:spacing w:val="-2"/>
          <w:sz w:val="24"/>
          <w:szCs w:val="24"/>
        </w:rPr>
        <w:t>е</w:t>
      </w:r>
      <w:r w:rsidRPr="00D73655">
        <w:rPr>
          <w:sz w:val="24"/>
          <w:szCs w:val="24"/>
        </w:rPr>
        <w:t>нь</w:t>
      </w:r>
      <w:r w:rsidRPr="00D73655">
        <w:rPr>
          <w:spacing w:val="10"/>
          <w:sz w:val="24"/>
          <w:szCs w:val="24"/>
        </w:rPr>
        <w:t xml:space="preserve"> </w:t>
      </w:r>
      <w:r w:rsidRPr="00D73655">
        <w:rPr>
          <w:sz w:val="24"/>
          <w:szCs w:val="24"/>
        </w:rPr>
        <w:t>н</w:t>
      </w:r>
      <w:r w:rsidRPr="00D73655">
        <w:rPr>
          <w:spacing w:val="-2"/>
          <w:sz w:val="24"/>
          <w:szCs w:val="24"/>
        </w:rPr>
        <w:t>о</w:t>
      </w:r>
      <w:r w:rsidRPr="00D73655">
        <w:rPr>
          <w:sz w:val="24"/>
          <w:szCs w:val="24"/>
        </w:rPr>
        <w:t>рм</w:t>
      </w:r>
      <w:r w:rsidRPr="00D73655">
        <w:rPr>
          <w:spacing w:val="-3"/>
          <w:sz w:val="24"/>
          <w:szCs w:val="24"/>
        </w:rPr>
        <w:t>а</w:t>
      </w:r>
      <w:r w:rsidRPr="00D73655">
        <w:rPr>
          <w:sz w:val="24"/>
          <w:szCs w:val="24"/>
        </w:rPr>
        <w:t>тив</w:t>
      </w:r>
      <w:r w:rsidRPr="00D73655">
        <w:rPr>
          <w:spacing w:val="-2"/>
          <w:sz w:val="24"/>
          <w:szCs w:val="24"/>
        </w:rPr>
        <w:t>н</w:t>
      </w:r>
      <w:r w:rsidRPr="00D73655">
        <w:rPr>
          <w:sz w:val="24"/>
          <w:szCs w:val="24"/>
        </w:rPr>
        <w:t>ых</w:t>
      </w:r>
      <w:r w:rsidRPr="00D73655">
        <w:rPr>
          <w:spacing w:val="9"/>
          <w:sz w:val="24"/>
          <w:szCs w:val="24"/>
        </w:rPr>
        <w:t xml:space="preserve"> </w:t>
      </w:r>
      <w:r w:rsidRPr="00D73655">
        <w:rPr>
          <w:sz w:val="24"/>
          <w:szCs w:val="24"/>
        </w:rPr>
        <w:t>пра</w:t>
      </w:r>
      <w:r w:rsidRPr="00D73655">
        <w:rPr>
          <w:spacing w:val="-3"/>
          <w:sz w:val="24"/>
          <w:szCs w:val="24"/>
        </w:rPr>
        <w:t>в</w:t>
      </w:r>
      <w:r w:rsidRPr="00D73655">
        <w:rPr>
          <w:sz w:val="24"/>
          <w:szCs w:val="24"/>
        </w:rPr>
        <w:t>ов</w:t>
      </w:r>
      <w:r w:rsidRPr="00D73655">
        <w:rPr>
          <w:spacing w:val="-2"/>
          <w:sz w:val="24"/>
          <w:szCs w:val="24"/>
        </w:rPr>
        <w:t>ы</w:t>
      </w:r>
      <w:r w:rsidRPr="00D73655">
        <w:rPr>
          <w:sz w:val="24"/>
          <w:szCs w:val="24"/>
        </w:rPr>
        <w:t>х</w:t>
      </w:r>
      <w:r w:rsidRPr="00D73655">
        <w:rPr>
          <w:spacing w:val="12"/>
          <w:sz w:val="24"/>
          <w:szCs w:val="24"/>
        </w:rPr>
        <w:t xml:space="preserve"> </w:t>
      </w:r>
      <w:r w:rsidRPr="00D73655">
        <w:rPr>
          <w:sz w:val="24"/>
          <w:szCs w:val="24"/>
        </w:rPr>
        <w:t>а</w:t>
      </w:r>
      <w:r w:rsidRPr="00D73655">
        <w:rPr>
          <w:spacing w:val="-2"/>
          <w:sz w:val="24"/>
          <w:szCs w:val="24"/>
        </w:rPr>
        <w:t>к</w:t>
      </w:r>
      <w:r w:rsidRPr="00D73655">
        <w:rPr>
          <w:sz w:val="24"/>
          <w:szCs w:val="24"/>
        </w:rPr>
        <w:t>тов,</w:t>
      </w:r>
      <w:r w:rsidRPr="00D73655">
        <w:rPr>
          <w:spacing w:val="10"/>
          <w:sz w:val="24"/>
          <w:szCs w:val="24"/>
        </w:rPr>
        <w:t xml:space="preserve"> </w:t>
      </w:r>
      <w:r w:rsidRPr="00D73655">
        <w:rPr>
          <w:sz w:val="24"/>
          <w:szCs w:val="24"/>
        </w:rPr>
        <w:t>рег</w:t>
      </w:r>
      <w:r w:rsidRPr="00D73655">
        <w:rPr>
          <w:spacing w:val="-4"/>
          <w:sz w:val="24"/>
          <w:szCs w:val="24"/>
        </w:rPr>
        <w:t>у</w:t>
      </w:r>
      <w:r w:rsidRPr="00D73655">
        <w:rPr>
          <w:spacing w:val="-1"/>
          <w:sz w:val="24"/>
          <w:szCs w:val="24"/>
        </w:rPr>
        <w:t>л</w:t>
      </w:r>
      <w:r w:rsidRPr="00D73655">
        <w:rPr>
          <w:sz w:val="24"/>
          <w:szCs w:val="24"/>
        </w:rPr>
        <w:t>ир</w:t>
      </w:r>
      <w:r w:rsidRPr="00D73655">
        <w:rPr>
          <w:spacing w:val="-4"/>
          <w:sz w:val="24"/>
          <w:szCs w:val="24"/>
        </w:rPr>
        <w:t>у</w:t>
      </w:r>
      <w:r w:rsidRPr="00D73655">
        <w:rPr>
          <w:spacing w:val="-1"/>
          <w:sz w:val="24"/>
          <w:szCs w:val="24"/>
        </w:rPr>
        <w:t>ю</w:t>
      </w:r>
      <w:r w:rsidRPr="00D73655">
        <w:rPr>
          <w:sz w:val="24"/>
          <w:szCs w:val="24"/>
        </w:rPr>
        <w:t>щих</w:t>
      </w:r>
      <w:r w:rsidRPr="00D73655">
        <w:rPr>
          <w:spacing w:val="13"/>
          <w:sz w:val="24"/>
          <w:szCs w:val="24"/>
        </w:rPr>
        <w:t xml:space="preserve"> </w:t>
      </w:r>
      <w:r w:rsidRPr="00D73655">
        <w:rPr>
          <w:sz w:val="24"/>
          <w:szCs w:val="24"/>
        </w:rPr>
        <w:t>пр</w:t>
      </w:r>
      <w:r w:rsidRPr="00D73655">
        <w:rPr>
          <w:spacing w:val="-3"/>
          <w:sz w:val="24"/>
          <w:szCs w:val="24"/>
        </w:rPr>
        <w:t>е</w:t>
      </w:r>
      <w:r w:rsidRPr="00D73655">
        <w:rPr>
          <w:spacing w:val="-2"/>
          <w:sz w:val="24"/>
          <w:szCs w:val="24"/>
        </w:rPr>
        <w:t>д</w:t>
      </w:r>
      <w:r w:rsidRPr="00D73655">
        <w:rPr>
          <w:sz w:val="24"/>
          <w:szCs w:val="24"/>
        </w:rPr>
        <w:t>ост</w:t>
      </w:r>
      <w:r w:rsidRPr="00D73655">
        <w:rPr>
          <w:spacing w:val="8"/>
          <w:sz w:val="24"/>
          <w:szCs w:val="24"/>
        </w:rPr>
        <w:t>а</w:t>
      </w:r>
      <w:r w:rsidRPr="00D73655">
        <w:rPr>
          <w:sz w:val="24"/>
          <w:szCs w:val="24"/>
        </w:rPr>
        <w:t>в</w:t>
      </w:r>
      <w:r w:rsidRPr="00D73655">
        <w:rPr>
          <w:spacing w:val="-2"/>
          <w:sz w:val="24"/>
          <w:szCs w:val="24"/>
        </w:rPr>
        <w:t>л</w:t>
      </w:r>
      <w:r w:rsidRPr="00D73655">
        <w:rPr>
          <w:spacing w:val="-3"/>
          <w:sz w:val="24"/>
          <w:szCs w:val="24"/>
        </w:rPr>
        <w:t>е</w:t>
      </w:r>
      <w:r w:rsidRPr="00D73655">
        <w:rPr>
          <w:sz w:val="24"/>
          <w:szCs w:val="24"/>
        </w:rPr>
        <w:t>н</w:t>
      </w:r>
      <w:r w:rsidRPr="00D73655">
        <w:rPr>
          <w:spacing w:val="-2"/>
          <w:sz w:val="24"/>
          <w:szCs w:val="24"/>
        </w:rPr>
        <w:t>и</w:t>
      </w:r>
      <w:r w:rsidRPr="00D73655">
        <w:rPr>
          <w:sz w:val="24"/>
          <w:szCs w:val="24"/>
        </w:rPr>
        <w:t>е м</w:t>
      </w:r>
      <w:r w:rsidRPr="00D73655">
        <w:rPr>
          <w:spacing w:val="-4"/>
          <w:sz w:val="24"/>
          <w:szCs w:val="24"/>
        </w:rPr>
        <w:t>у</w:t>
      </w:r>
      <w:r w:rsidRPr="00D73655">
        <w:rPr>
          <w:sz w:val="24"/>
          <w:szCs w:val="24"/>
        </w:rPr>
        <w:t>ниц</w:t>
      </w:r>
      <w:r w:rsidRPr="00D73655">
        <w:rPr>
          <w:spacing w:val="-2"/>
          <w:sz w:val="24"/>
          <w:szCs w:val="24"/>
        </w:rPr>
        <w:t>и</w:t>
      </w:r>
      <w:r w:rsidRPr="00D73655">
        <w:rPr>
          <w:sz w:val="24"/>
          <w:szCs w:val="24"/>
        </w:rPr>
        <w:t>пал</w:t>
      </w:r>
      <w:r w:rsidRPr="00D73655">
        <w:rPr>
          <w:spacing w:val="-2"/>
          <w:sz w:val="24"/>
          <w:szCs w:val="24"/>
        </w:rPr>
        <w:t>ьн</w:t>
      </w:r>
      <w:r w:rsidRPr="00D73655">
        <w:rPr>
          <w:sz w:val="24"/>
          <w:szCs w:val="24"/>
        </w:rPr>
        <w:t xml:space="preserve">ой </w:t>
      </w:r>
      <w:r w:rsidRPr="00D73655">
        <w:rPr>
          <w:spacing w:val="-4"/>
          <w:sz w:val="24"/>
          <w:szCs w:val="24"/>
        </w:rPr>
        <w:t>у</w:t>
      </w:r>
      <w:r w:rsidRPr="00D73655">
        <w:rPr>
          <w:sz w:val="24"/>
          <w:szCs w:val="24"/>
        </w:rPr>
        <w:t>сл</w:t>
      </w:r>
      <w:r w:rsidRPr="00D73655">
        <w:rPr>
          <w:spacing w:val="-5"/>
          <w:sz w:val="24"/>
          <w:szCs w:val="24"/>
        </w:rPr>
        <w:t>у</w:t>
      </w:r>
      <w:r w:rsidRPr="00D73655">
        <w:rPr>
          <w:sz w:val="24"/>
          <w:szCs w:val="24"/>
        </w:rPr>
        <w:t>ги</w:t>
      </w:r>
      <w:r w:rsidRPr="00D73655">
        <w:rPr>
          <w:spacing w:val="44"/>
          <w:sz w:val="24"/>
          <w:szCs w:val="24"/>
        </w:rPr>
        <w:t xml:space="preserve"> </w:t>
      </w:r>
      <w:r w:rsidRPr="00D73655">
        <w:rPr>
          <w:sz w:val="24"/>
          <w:szCs w:val="24"/>
        </w:rPr>
        <w:t>(с</w:t>
      </w:r>
      <w:r w:rsidRPr="00D73655">
        <w:rPr>
          <w:spacing w:val="44"/>
          <w:sz w:val="24"/>
          <w:szCs w:val="24"/>
        </w:rPr>
        <w:t xml:space="preserve"> </w:t>
      </w:r>
      <w:r w:rsidRPr="00D73655">
        <w:rPr>
          <w:spacing w:val="-4"/>
          <w:sz w:val="24"/>
          <w:szCs w:val="24"/>
        </w:rPr>
        <w:t>у</w:t>
      </w:r>
      <w:r w:rsidRPr="00D73655">
        <w:rPr>
          <w:sz w:val="24"/>
          <w:szCs w:val="24"/>
        </w:rPr>
        <w:t>казани</w:t>
      </w:r>
      <w:r w:rsidRPr="00D73655">
        <w:rPr>
          <w:spacing w:val="-3"/>
          <w:sz w:val="24"/>
          <w:szCs w:val="24"/>
        </w:rPr>
        <w:t>е</w:t>
      </w:r>
      <w:r w:rsidRPr="00D73655">
        <w:rPr>
          <w:sz w:val="24"/>
          <w:szCs w:val="24"/>
        </w:rPr>
        <w:t>м</w:t>
      </w:r>
      <w:r w:rsidRPr="00D73655">
        <w:rPr>
          <w:spacing w:val="43"/>
          <w:sz w:val="24"/>
          <w:szCs w:val="24"/>
        </w:rPr>
        <w:t xml:space="preserve"> </w:t>
      </w:r>
      <w:r w:rsidRPr="00D73655">
        <w:rPr>
          <w:spacing w:val="-2"/>
          <w:sz w:val="24"/>
          <w:szCs w:val="24"/>
        </w:rPr>
        <w:t>и</w:t>
      </w:r>
      <w:r w:rsidRPr="00D73655">
        <w:rPr>
          <w:sz w:val="24"/>
          <w:szCs w:val="24"/>
        </w:rPr>
        <w:t>х</w:t>
      </w:r>
      <w:r w:rsidRPr="00D73655">
        <w:rPr>
          <w:spacing w:val="44"/>
          <w:sz w:val="24"/>
          <w:szCs w:val="24"/>
        </w:rPr>
        <w:t xml:space="preserve"> </w:t>
      </w:r>
      <w:r w:rsidRPr="00D73655">
        <w:rPr>
          <w:spacing w:val="-2"/>
          <w:sz w:val="24"/>
          <w:szCs w:val="24"/>
        </w:rPr>
        <w:t>р</w:t>
      </w:r>
      <w:r w:rsidRPr="00D73655">
        <w:rPr>
          <w:sz w:val="24"/>
          <w:szCs w:val="24"/>
        </w:rPr>
        <w:t>екви</w:t>
      </w:r>
      <w:r w:rsidRPr="00D73655">
        <w:rPr>
          <w:spacing w:val="-3"/>
          <w:sz w:val="24"/>
          <w:szCs w:val="24"/>
        </w:rPr>
        <w:t>з</w:t>
      </w:r>
      <w:r w:rsidRPr="00D73655">
        <w:rPr>
          <w:sz w:val="24"/>
          <w:szCs w:val="24"/>
        </w:rPr>
        <w:t>итов</w:t>
      </w:r>
      <w:r w:rsidRPr="00D73655">
        <w:rPr>
          <w:spacing w:val="41"/>
          <w:sz w:val="24"/>
          <w:szCs w:val="24"/>
        </w:rPr>
        <w:t xml:space="preserve"> </w:t>
      </w:r>
      <w:r w:rsidRPr="00D73655">
        <w:rPr>
          <w:sz w:val="24"/>
          <w:szCs w:val="24"/>
        </w:rPr>
        <w:t>и ист</w:t>
      </w:r>
      <w:r w:rsidRPr="00D73655">
        <w:rPr>
          <w:spacing w:val="-2"/>
          <w:sz w:val="24"/>
          <w:szCs w:val="24"/>
        </w:rPr>
        <w:t>о</w:t>
      </w:r>
      <w:r w:rsidRPr="00D73655">
        <w:rPr>
          <w:sz w:val="24"/>
          <w:szCs w:val="24"/>
        </w:rPr>
        <w:t>ч</w:t>
      </w:r>
      <w:r w:rsidRPr="00D73655">
        <w:rPr>
          <w:spacing w:val="-2"/>
          <w:sz w:val="24"/>
          <w:szCs w:val="24"/>
        </w:rPr>
        <w:t>н</w:t>
      </w:r>
      <w:r w:rsidRPr="00D73655">
        <w:rPr>
          <w:sz w:val="24"/>
          <w:szCs w:val="24"/>
        </w:rPr>
        <w:t>и</w:t>
      </w:r>
      <w:r w:rsidRPr="00D73655">
        <w:rPr>
          <w:spacing w:val="-2"/>
          <w:sz w:val="24"/>
          <w:szCs w:val="24"/>
        </w:rPr>
        <w:t>к</w:t>
      </w:r>
      <w:r w:rsidRPr="00D73655">
        <w:rPr>
          <w:sz w:val="24"/>
          <w:szCs w:val="24"/>
        </w:rPr>
        <w:t>ов</w:t>
      </w:r>
      <w:r w:rsidRPr="00D73655">
        <w:rPr>
          <w:spacing w:val="47"/>
          <w:sz w:val="24"/>
          <w:szCs w:val="24"/>
        </w:rPr>
        <w:t xml:space="preserve"> </w:t>
      </w:r>
      <w:r w:rsidRPr="00D73655">
        <w:rPr>
          <w:sz w:val="24"/>
          <w:szCs w:val="24"/>
        </w:rPr>
        <w:t>о</w:t>
      </w:r>
      <w:r w:rsidRPr="00D73655">
        <w:rPr>
          <w:spacing w:val="-2"/>
          <w:sz w:val="24"/>
          <w:szCs w:val="24"/>
        </w:rPr>
        <w:t>ф</w:t>
      </w:r>
      <w:r w:rsidRPr="00D73655">
        <w:rPr>
          <w:sz w:val="24"/>
          <w:szCs w:val="24"/>
        </w:rPr>
        <w:t>и</w:t>
      </w:r>
      <w:r w:rsidRPr="00D73655">
        <w:rPr>
          <w:spacing w:val="-2"/>
          <w:sz w:val="24"/>
          <w:szCs w:val="24"/>
        </w:rPr>
        <w:t>ц</w:t>
      </w:r>
      <w:r w:rsidRPr="00D73655">
        <w:rPr>
          <w:sz w:val="24"/>
          <w:szCs w:val="24"/>
        </w:rPr>
        <w:t>иал</w:t>
      </w:r>
      <w:r w:rsidRPr="00D73655">
        <w:rPr>
          <w:spacing w:val="-2"/>
          <w:sz w:val="24"/>
          <w:szCs w:val="24"/>
        </w:rPr>
        <w:t>ьн</w:t>
      </w:r>
      <w:r w:rsidRPr="00D73655">
        <w:rPr>
          <w:sz w:val="24"/>
          <w:szCs w:val="24"/>
        </w:rPr>
        <w:t>ого</w:t>
      </w:r>
      <w:r w:rsidRPr="00D73655">
        <w:rPr>
          <w:spacing w:val="49"/>
          <w:sz w:val="24"/>
          <w:szCs w:val="24"/>
        </w:rPr>
        <w:t xml:space="preserve"> </w:t>
      </w:r>
      <w:r w:rsidRPr="00D73655">
        <w:rPr>
          <w:spacing w:val="-2"/>
          <w:sz w:val="24"/>
          <w:szCs w:val="24"/>
        </w:rPr>
        <w:t>о</w:t>
      </w:r>
      <w:r w:rsidRPr="00D73655">
        <w:rPr>
          <w:sz w:val="24"/>
          <w:szCs w:val="24"/>
        </w:rPr>
        <w:t>п</w:t>
      </w:r>
      <w:r w:rsidRPr="00D73655">
        <w:rPr>
          <w:spacing w:val="-4"/>
          <w:sz w:val="24"/>
          <w:szCs w:val="24"/>
        </w:rPr>
        <w:t>у</w:t>
      </w:r>
      <w:r w:rsidRPr="00D73655">
        <w:rPr>
          <w:sz w:val="24"/>
          <w:szCs w:val="24"/>
        </w:rPr>
        <w:t>б</w:t>
      </w:r>
      <w:r w:rsidRPr="00D73655">
        <w:rPr>
          <w:spacing w:val="-1"/>
          <w:sz w:val="24"/>
          <w:szCs w:val="24"/>
        </w:rPr>
        <w:t>л</w:t>
      </w:r>
      <w:r w:rsidRPr="00D73655">
        <w:rPr>
          <w:sz w:val="24"/>
          <w:szCs w:val="24"/>
        </w:rPr>
        <w:t>и</w:t>
      </w:r>
      <w:r w:rsidRPr="00D73655">
        <w:rPr>
          <w:spacing w:val="-2"/>
          <w:sz w:val="24"/>
          <w:szCs w:val="24"/>
        </w:rPr>
        <w:t>к</w:t>
      </w:r>
      <w:r w:rsidRPr="00D73655">
        <w:rPr>
          <w:sz w:val="24"/>
          <w:szCs w:val="24"/>
        </w:rPr>
        <w:t>ова</w:t>
      </w:r>
      <w:r w:rsidRPr="00D73655">
        <w:rPr>
          <w:spacing w:val="-2"/>
          <w:sz w:val="24"/>
          <w:szCs w:val="24"/>
        </w:rPr>
        <w:t>н</w:t>
      </w:r>
      <w:r w:rsidRPr="00D73655">
        <w:rPr>
          <w:sz w:val="24"/>
          <w:szCs w:val="24"/>
        </w:rPr>
        <w:t>ия),</w:t>
      </w:r>
      <w:r w:rsidRPr="00D73655">
        <w:rPr>
          <w:spacing w:val="48"/>
          <w:sz w:val="24"/>
          <w:szCs w:val="24"/>
        </w:rPr>
        <w:t xml:space="preserve"> </w:t>
      </w:r>
      <w:r w:rsidRPr="00D73655">
        <w:rPr>
          <w:spacing w:val="-2"/>
          <w:sz w:val="24"/>
          <w:szCs w:val="24"/>
        </w:rPr>
        <w:t>р</w:t>
      </w:r>
      <w:r w:rsidRPr="00D73655">
        <w:rPr>
          <w:sz w:val="24"/>
          <w:szCs w:val="24"/>
        </w:rPr>
        <w:t>азмещ</w:t>
      </w:r>
      <w:r w:rsidRPr="00D73655">
        <w:rPr>
          <w:spacing w:val="-3"/>
          <w:sz w:val="24"/>
          <w:szCs w:val="24"/>
        </w:rPr>
        <w:t>а</w:t>
      </w:r>
      <w:r w:rsidRPr="00D73655">
        <w:rPr>
          <w:sz w:val="24"/>
          <w:szCs w:val="24"/>
        </w:rPr>
        <w:t>ется</w:t>
      </w:r>
      <w:r w:rsidRPr="00D73655">
        <w:rPr>
          <w:spacing w:val="48"/>
          <w:sz w:val="24"/>
          <w:szCs w:val="24"/>
        </w:rPr>
        <w:t xml:space="preserve"> </w:t>
      </w:r>
      <w:r w:rsidRPr="00D73655">
        <w:rPr>
          <w:sz w:val="24"/>
          <w:szCs w:val="24"/>
        </w:rPr>
        <w:t>в</w:t>
      </w:r>
      <w:r w:rsidRPr="00D73655">
        <w:rPr>
          <w:spacing w:val="47"/>
          <w:sz w:val="24"/>
          <w:szCs w:val="24"/>
        </w:rPr>
        <w:t xml:space="preserve"> </w:t>
      </w:r>
      <w:r w:rsidRPr="00D73655">
        <w:rPr>
          <w:sz w:val="24"/>
          <w:szCs w:val="24"/>
        </w:rPr>
        <w:t>фе</w:t>
      </w:r>
      <w:r w:rsidRPr="00D73655">
        <w:rPr>
          <w:spacing w:val="1"/>
          <w:sz w:val="24"/>
          <w:szCs w:val="24"/>
        </w:rPr>
        <w:t>д</w:t>
      </w:r>
      <w:r w:rsidRPr="00D73655">
        <w:rPr>
          <w:spacing w:val="-3"/>
          <w:sz w:val="24"/>
          <w:szCs w:val="24"/>
        </w:rPr>
        <w:t>е</w:t>
      </w:r>
      <w:r w:rsidRPr="00D73655">
        <w:rPr>
          <w:sz w:val="24"/>
          <w:szCs w:val="24"/>
        </w:rPr>
        <w:t>рал</w:t>
      </w:r>
      <w:r w:rsidRPr="00D73655">
        <w:rPr>
          <w:spacing w:val="-4"/>
          <w:sz w:val="24"/>
          <w:szCs w:val="24"/>
        </w:rPr>
        <w:t>ь</w:t>
      </w:r>
      <w:r w:rsidRPr="00D73655">
        <w:rPr>
          <w:sz w:val="24"/>
          <w:szCs w:val="24"/>
        </w:rPr>
        <w:t>н</w:t>
      </w:r>
      <w:r w:rsidRPr="00D73655">
        <w:rPr>
          <w:spacing w:val="-2"/>
          <w:sz w:val="24"/>
          <w:szCs w:val="24"/>
        </w:rPr>
        <w:t>о</w:t>
      </w:r>
      <w:r w:rsidRPr="00D73655">
        <w:rPr>
          <w:sz w:val="24"/>
          <w:szCs w:val="24"/>
        </w:rPr>
        <w:t>й г</w:t>
      </w:r>
      <w:r w:rsidRPr="00D73655">
        <w:rPr>
          <w:spacing w:val="1"/>
          <w:sz w:val="24"/>
          <w:szCs w:val="24"/>
        </w:rPr>
        <w:t>о</w:t>
      </w:r>
      <w:r w:rsidRPr="00D73655">
        <w:rPr>
          <w:sz w:val="24"/>
          <w:szCs w:val="24"/>
        </w:rPr>
        <w:t>с</w:t>
      </w:r>
      <w:r w:rsidRPr="00D73655">
        <w:rPr>
          <w:spacing w:val="-4"/>
          <w:sz w:val="24"/>
          <w:szCs w:val="24"/>
        </w:rPr>
        <w:t>у</w:t>
      </w:r>
      <w:r w:rsidRPr="00D73655">
        <w:rPr>
          <w:sz w:val="24"/>
          <w:szCs w:val="24"/>
        </w:rPr>
        <w:t>да</w:t>
      </w:r>
      <w:r w:rsidRPr="00D73655">
        <w:rPr>
          <w:spacing w:val="1"/>
          <w:sz w:val="24"/>
          <w:szCs w:val="24"/>
        </w:rPr>
        <w:t>р</w:t>
      </w:r>
      <w:r w:rsidRPr="00D73655">
        <w:rPr>
          <w:sz w:val="24"/>
          <w:szCs w:val="24"/>
        </w:rPr>
        <w:t>ст</w:t>
      </w:r>
      <w:r w:rsidRPr="00D73655">
        <w:rPr>
          <w:spacing w:val="-4"/>
          <w:sz w:val="24"/>
          <w:szCs w:val="24"/>
        </w:rPr>
        <w:t>в</w:t>
      </w:r>
      <w:r w:rsidRPr="00D73655">
        <w:rPr>
          <w:sz w:val="24"/>
          <w:szCs w:val="24"/>
        </w:rPr>
        <w:t>е</w:t>
      </w:r>
      <w:r w:rsidRPr="00D73655">
        <w:rPr>
          <w:spacing w:val="-2"/>
          <w:sz w:val="24"/>
          <w:szCs w:val="24"/>
        </w:rPr>
        <w:t>н</w:t>
      </w:r>
      <w:r w:rsidRPr="00D73655">
        <w:rPr>
          <w:sz w:val="24"/>
          <w:szCs w:val="24"/>
        </w:rPr>
        <w:t>н</w:t>
      </w:r>
      <w:r w:rsidRPr="00D73655">
        <w:rPr>
          <w:spacing w:val="-2"/>
          <w:sz w:val="24"/>
          <w:szCs w:val="24"/>
        </w:rPr>
        <w:t>о</w:t>
      </w:r>
      <w:r w:rsidRPr="00D73655">
        <w:rPr>
          <w:sz w:val="24"/>
          <w:szCs w:val="24"/>
        </w:rPr>
        <w:t>й</w:t>
      </w:r>
      <w:r w:rsidRPr="00D73655">
        <w:rPr>
          <w:spacing w:val="16"/>
          <w:sz w:val="24"/>
          <w:szCs w:val="24"/>
        </w:rPr>
        <w:t xml:space="preserve"> </w:t>
      </w:r>
      <w:r w:rsidRPr="00D73655">
        <w:rPr>
          <w:sz w:val="24"/>
          <w:szCs w:val="24"/>
        </w:rPr>
        <w:t>ин</w:t>
      </w:r>
      <w:r w:rsidRPr="00D73655">
        <w:rPr>
          <w:spacing w:val="-2"/>
          <w:sz w:val="24"/>
          <w:szCs w:val="24"/>
        </w:rPr>
        <w:t>ф</w:t>
      </w:r>
      <w:r w:rsidRPr="00D73655">
        <w:rPr>
          <w:sz w:val="24"/>
          <w:szCs w:val="24"/>
        </w:rPr>
        <w:t>о</w:t>
      </w:r>
      <w:r w:rsidRPr="00D73655">
        <w:rPr>
          <w:spacing w:val="-2"/>
          <w:sz w:val="24"/>
          <w:szCs w:val="24"/>
        </w:rPr>
        <w:t>р</w:t>
      </w:r>
      <w:r w:rsidRPr="00D73655">
        <w:rPr>
          <w:sz w:val="24"/>
          <w:szCs w:val="24"/>
        </w:rPr>
        <w:t>ма</w:t>
      </w:r>
      <w:r w:rsidRPr="00D73655">
        <w:rPr>
          <w:spacing w:val="-2"/>
          <w:sz w:val="24"/>
          <w:szCs w:val="24"/>
        </w:rPr>
        <w:t>ци</w:t>
      </w:r>
      <w:r w:rsidRPr="00D73655">
        <w:rPr>
          <w:sz w:val="24"/>
          <w:szCs w:val="24"/>
        </w:rPr>
        <w:t>о</w:t>
      </w:r>
      <w:r w:rsidRPr="00D73655">
        <w:rPr>
          <w:spacing w:val="-2"/>
          <w:sz w:val="24"/>
          <w:szCs w:val="24"/>
        </w:rPr>
        <w:t>нн</w:t>
      </w:r>
      <w:r w:rsidRPr="00D73655">
        <w:rPr>
          <w:sz w:val="24"/>
          <w:szCs w:val="24"/>
        </w:rPr>
        <w:t>ой</w:t>
      </w:r>
      <w:r w:rsidRPr="00D73655">
        <w:rPr>
          <w:spacing w:val="18"/>
          <w:sz w:val="24"/>
          <w:szCs w:val="24"/>
        </w:rPr>
        <w:t xml:space="preserve"> </w:t>
      </w:r>
      <w:r w:rsidRPr="00D73655">
        <w:rPr>
          <w:spacing w:val="-3"/>
          <w:sz w:val="24"/>
          <w:szCs w:val="24"/>
        </w:rPr>
        <w:t>с</w:t>
      </w:r>
      <w:r w:rsidRPr="00D73655">
        <w:rPr>
          <w:sz w:val="24"/>
          <w:szCs w:val="24"/>
        </w:rPr>
        <w:t>истеме</w:t>
      </w:r>
      <w:r w:rsidRPr="00D73655">
        <w:rPr>
          <w:spacing w:val="15"/>
          <w:sz w:val="24"/>
          <w:szCs w:val="24"/>
        </w:rPr>
        <w:t xml:space="preserve"> </w:t>
      </w:r>
      <w:r w:rsidRPr="00D73655">
        <w:rPr>
          <w:spacing w:val="-2"/>
          <w:sz w:val="24"/>
          <w:szCs w:val="24"/>
        </w:rPr>
        <w:t>«Ф</w:t>
      </w:r>
      <w:r w:rsidRPr="00D73655">
        <w:rPr>
          <w:sz w:val="24"/>
          <w:szCs w:val="24"/>
        </w:rPr>
        <w:t>еде</w:t>
      </w:r>
      <w:r w:rsidRPr="00D73655">
        <w:rPr>
          <w:spacing w:val="1"/>
          <w:sz w:val="24"/>
          <w:szCs w:val="24"/>
        </w:rPr>
        <w:t>р</w:t>
      </w:r>
      <w:r w:rsidRPr="00D73655">
        <w:rPr>
          <w:sz w:val="24"/>
          <w:szCs w:val="24"/>
        </w:rPr>
        <w:t>ал</w:t>
      </w:r>
      <w:r w:rsidRPr="00D73655">
        <w:rPr>
          <w:spacing w:val="-4"/>
          <w:sz w:val="24"/>
          <w:szCs w:val="24"/>
        </w:rPr>
        <w:t>ь</w:t>
      </w:r>
      <w:r w:rsidRPr="00D73655">
        <w:rPr>
          <w:sz w:val="24"/>
          <w:szCs w:val="24"/>
        </w:rPr>
        <w:t>н</w:t>
      </w:r>
      <w:r w:rsidRPr="00D73655">
        <w:rPr>
          <w:spacing w:val="-2"/>
          <w:sz w:val="24"/>
          <w:szCs w:val="24"/>
        </w:rPr>
        <w:t>ы</w:t>
      </w:r>
      <w:r w:rsidRPr="00D73655">
        <w:rPr>
          <w:sz w:val="24"/>
          <w:szCs w:val="24"/>
        </w:rPr>
        <w:t>й</w:t>
      </w:r>
      <w:r w:rsidRPr="00D73655">
        <w:rPr>
          <w:spacing w:val="18"/>
          <w:sz w:val="24"/>
          <w:szCs w:val="24"/>
        </w:rPr>
        <w:t xml:space="preserve"> </w:t>
      </w:r>
      <w:r w:rsidRPr="00D73655">
        <w:rPr>
          <w:sz w:val="24"/>
          <w:szCs w:val="24"/>
        </w:rPr>
        <w:t>реес</w:t>
      </w:r>
      <w:r w:rsidRPr="00D73655">
        <w:rPr>
          <w:spacing w:val="-3"/>
          <w:sz w:val="24"/>
          <w:szCs w:val="24"/>
        </w:rPr>
        <w:t>т</w:t>
      </w:r>
      <w:r w:rsidRPr="00D73655">
        <w:rPr>
          <w:sz w:val="24"/>
          <w:szCs w:val="24"/>
        </w:rPr>
        <w:t>р г</w:t>
      </w:r>
      <w:r w:rsidRPr="00D73655">
        <w:rPr>
          <w:spacing w:val="1"/>
          <w:sz w:val="24"/>
          <w:szCs w:val="24"/>
        </w:rPr>
        <w:t>о</w:t>
      </w:r>
      <w:r w:rsidRPr="00D73655">
        <w:rPr>
          <w:sz w:val="24"/>
          <w:szCs w:val="24"/>
        </w:rPr>
        <w:t>с</w:t>
      </w:r>
      <w:r w:rsidRPr="00D73655">
        <w:rPr>
          <w:spacing w:val="-4"/>
          <w:sz w:val="24"/>
          <w:szCs w:val="24"/>
        </w:rPr>
        <w:t>у</w:t>
      </w:r>
      <w:r w:rsidRPr="00D73655">
        <w:rPr>
          <w:sz w:val="24"/>
          <w:szCs w:val="24"/>
        </w:rPr>
        <w:t>да</w:t>
      </w:r>
      <w:r w:rsidRPr="00D73655">
        <w:rPr>
          <w:spacing w:val="1"/>
          <w:sz w:val="24"/>
          <w:szCs w:val="24"/>
        </w:rPr>
        <w:t>р</w:t>
      </w:r>
      <w:r w:rsidRPr="00D73655">
        <w:rPr>
          <w:sz w:val="24"/>
          <w:szCs w:val="24"/>
        </w:rPr>
        <w:t>ст</w:t>
      </w:r>
      <w:r w:rsidRPr="00D73655">
        <w:rPr>
          <w:spacing w:val="-4"/>
          <w:sz w:val="24"/>
          <w:szCs w:val="24"/>
        </w:rPr>
        <w:t>в</w:t>
      </w:r>
      <w:r w:rsidRPr="00D73655">
        <w:rPr>
          <w:sz w:val="24"/>
          <w:szCs w:val="24"/>
        </w:rPr>
        <w:t>е</w:t>
      </w:r>
      <w:r w:rsidRPr="00D73655">
        <w:rPr>
          <w:spacing w:val="-2"/>
          <w:sz w:val="24"/>
          <w:szCs w:val="24"/>
        </w:rPr>
        <w:t>н</w:t>
      </w:r>
      <w:r w:rsidRPr="00D73655">
        <w:rPr>
          <w:sz w:val="24"/>
          <w:szCs w:val="24"/>
        </w:rPr>
        <w:t>н</w:t>
      </w:r>
      <w:r w:rsidRPr="00D73655">
        <w:rPr>
          <w:spacing w:val="-2"/>
          <w:sz w:val="24"/>
          <w:szCs w:val="24"/>
        </w:rPr>
        <w:t>ы</w:t>
      </w:r>
      <w:r w:rsidRPr="00D73655">
        <w:rPr>
          <w:sz w:val="24"/>
          <w:szCs w:val="24"/>
        </w:rPr>
        <w:t>х</w:t>
      </w:r>
      <w:r w:rsidRPr="00D73655">
        <w:rPr>
          <w:spacing w:val="1"/>
          <w:sz w:val="24"/>
          <w:szCs w:val="24"/>
        </w:rPr>
        <w:t xml:space="preserve"> </w:t>
      </w:r>
      <w:r w:rsidRPr="00D73655">
        <w:rPr>
          <w:sz w:val="24"/>
          <w:szCs w:val="24"/>
        </w:rPr>
        <w:t>и</w:t>
      </w:r>
      <w:r w:rsidRPr="00D73655">
        <w:rPr>
          <w:spacing w:val="-3"/>
          <w:sz w:val="24"/>
          <w:szCs w:val="24"/>
        </w:rPr>
        <w:t xml:space="preserve"> </w:t>
      </w:r>
      <w:r w:rsidRPr="00D73655">
        <w:rPr>
          <w:sz w:val="24"/>
          <w:szCs w:val="24"/>
        </w:rPr>
        <w:t>м</w:t>
      </w:r>
      <w:r w:rsidRPr="00D73655">
        <w:rPr>
          <w:spacing w:val="-4"/>
          <w:sz w:val="24"/>
          <w:szCs w:val="24"/>
        </w:rPr>
        <w:t>у</w:t>
      </w:r>
      <w:r w:rsidRPr="00D73655">
        <w:rPr>
          <w:sz w:val="24"/>
          <w:szCs w:val="24"/>
        </w:rPr>
        <w:t>ниц</w:t>
      </w:r>
      <w:r w:rsidRPr="00D73655">
        <w:rPr>
          <w:spacing w:val="-2"/>
          <w:sz w:val="24"/>
          <w:szCs w:val="24"/>
        </w:rPr>
        <w:t>и</w:t>
      </w:r>
      <w:r w:rsidRPr="00D73655">
        <w:rPr>
          <w:sz w:val="24"/>
          <w:szCs w:val="24"/>
        </w:rPr>
        <w:t>пал</w:t>
      </w:r>
      <w:r w:rsidRPr="00D73655">
        <w:rPr>
          <w:spacing w:val="-2"/>
          <w:sz w:val="24"/>
          <w:szCs w:val="24"/>
        </w:rPr>
        <w:t>ьн</w:t>
      </w:r>
      <w:r w:rsidRPr="00D73655">
        <w:rPr>
          <w:sz w:val="24"/>
          <w:szCs w:val="24"/>
        </w:rPr>
        <w:t>ых</w:t>
      </w:r>
      <w:r w:rsidRPr="00D73655">
        <w:rPr>
          <w:spacing w:val="1"/>
          <w:sz w:val="24"/>
          <w:szCs w:val="24"/>
        </w:rPr>
        <w:t xml:space="preserve"> </w:t>
      </w:r>
      <w:r w:rsidRPr="00D73655">
        <w:rPr>
          <w:spacing w:val="-5"/>
          <w:sz w:val="24"/>
          <w:szCs w:val="24"/>
        </w:rPr>
        <w:t>у</w:t>
      </w:r>
      <w:r w:rsidRPr="00D73655">
        <w:rPr>
          <w:sz w:val="24"/>
          <w:szCs w:val="24"/>
        </w:rPr>
        <w:t>сл</w:t>
      </w:r>
      <w:r w:rsidRPr="00D73655">
        <w:rPr>
          <w:spacing w:val="-5"/>
          <w:sz w:val="24"/>
          <w:szCs w:val="24"/>
        </w:rPr>
        <w:t>у</w:t>
      </w:r>
      <w:r w:rsidRPr="00D73655">
        <w:rPr>
          <w:sz w:val="24"/>
          <w:szCs w:val="24"/>
        </w:rPr>
        <w:t>г (</w:t>
      </w:r>
      <w:r w:rsidRPr="00D73655">
        <w:rPr>
          <w:spacing w:val="2"/>
          <w:sz w:val="24"/>
          <w:szCs w:val="24"/>
        </w:rPr>
        <w:t>ф</w:t>
      </w:r>
      <w:r w:rsidRPr="00D73655">
        <w:rPr>
          <w:spacing w:val="-4"/>
          <w:sz w:val="24"/>
          <w:szCs w:val="24"/>
        </w:rPr>
        <w:t>у</w:t>
      </w:r>
      <w:r w:rsidRPr="00D73655">
        <w:rPr>
          <w:sz w:val="24"/>
          <w:szCs w:val="24"/>
        </w:rPr>
        <w:t>нк</w:t>
      </w:r>
      <w:r w:rsidRPr="00D73655">
        <w:rPr>
          <w:spacing w:val="1"/>
          <w:sz w:val="24"/>
          <w:szCs w:val="24"/>
        </w:rPr>
        <w:t>ц</w:t>
      </w:r>
      <w:r w:rsidRPr="00D73655">
        <w:rPr>
          <w:sz w:val="24"/>
          <w:szCs w:val="24"/>
        </w:rPr>
        <w:t>и</w:t>
      </w:r>
      <w:r w:rsidRPr="00D73655">
        <w:rPr>
          <w:spacing w:val="-2"/>
          <w:sz w:val="24"/>
          <w:szCs w:val="24"/>
        </w:rPr>
        <w:t>й</w:t>
      </w:r>
      <w:r w:rsidRPr="00D73655">
        <w:rPr>
          <w:sz w:val="24"/>
          <w:szCs w:val="24"/>
        </w:rPr>
        <w:t>).</w:t>
      </w:r>
    </w:p>
    <w:p w:rsidR="00D73655" w:rsidRPr="00D73655" w:rsidRDefault="00D73655" w:rsidP="00D73655">
      <w:pPr>
        <w:ind w:firstLine="567"/>
        <w:jc w:val="both"/>
        <w:rPr>
          <w:color w:val="000000"/>
          <w:sz w:val="24"/>
          <w:szCs w:val="24"/>
        </w:rPr>
      </w:pPr>
    </w:p>
    <w:p w:rsidR="00D73655" w:rsidRPr="00D73655" w:rsidRDefault="00D73655" w:rsidP="00D73655">
      <w:pPr>
        <w:widowControl w:val="0"/>
        <w:jc w:val="center"/>
        <w:rPr>
          <w:b/>
          <w:color w:val="000000"/>
          <w:sz w:val="24"/>
          <w:szCs w:val="24"/>
        </w:rPr>
      </w:pPr>
      <w:r w:rsidRPr="00D73655">
        <w:rPr>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73655" w:rsidRPr="00D73655" w:rsidRDefault="00D73655" w:rsidP="00D73655">
      <w:pPr>
        <w:autoSpaceDE w:val="0"/>
        <w:autoSpaceDN w:val="0"/>
        <w:adjustRightInd w:val="0"/>
        <w:ind w:firstLine="539"/>
        <w:jc w:val="both"/>
        <w:rPr>
          <w:sz w:val="24"/>
          <w:szCs w:val="24"/>
        </w:rPr>
      </w:pPr>
      <w:r w:rsidRPr="00D73655">
        <w:rPr>
          <w:color w:val="000000"/>
          <w:sz w:val="24"/>
          <w:szCs w:val="24"/>
        </w:rPr>
        <w:t xml:space="preserve">2.6.1. </w:t>
      </w:r>
      <w:proofErr w:type="gramStart"/>
      <w:r w:rsidRPr="00D73655">
        <w:rPr>
          <w:sz w:val="24"/>
          <w:szCs w:val="24"/>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содержащее следующие сведения:</w:t>
      </w:r>
      <w:proofErr w:type="gramEnd"/>
    </w:p>
    <w:p w:rsidR="00D73655" w:rsidRPr="00D73655" w:rsidRDefault="00D73655" w:rsidP="00D73655">
      <w:pPr>
        <w:autoSpaceDE w:val="0"/>
        <w:autoSpaceDN w:val="0"/>
        <w:adjustRightInd w:val="0"/>
        <w:ind w:firstLine="539"/>
        <w:jc w:val="both"/>
        <w:rPr>
          <w:sz w:val="24"/>
          <w:szCs w:val="24"/>
        </w:rPr>
      </w:pPr>
      <w:r w:rsidRPr="00D73655">
        <w:rPr>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D73655" w:rsidRPr="00D73655" w:rsidRDefault="00D73655" w:rsidP="00D73655">
      <w:pPr>
        <w:autoSpaceDE w:val="0"/>
        <w:autoSpaceDN w:val="0"/>
        <w:adjustRightInd w:val="0"/>
        <w:ind w:firstLine="539"/>
        <w:jc w:val="both"/>
        <w:rPr>
          <w:sz w:val="24"/>
          <w:szCs w:val="24"/>
        </w:rPr>
      </w:pPr>
      <w:r w:rsidRPr="00D73655">
        <w:rPr>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73655" w:rsidRPr="00D73655" w:rsidRDefault="00D73655" w:rsidP="00D73655">
      <w:pPr>
        <w:autoSpaceDE w:val="0"/>
        <w:autoSpaceDN w:val="0"/>
        <w:adjustRightInd w:val="0"/>
        <w:ind w:firstLine="539"/>
        <w:jc w:val="both"/>
        <w:rPr>
          <w:sz w:val="24"/>
          <w:szCs w:val="24"/>
        </w:rPr>
      </w:pPr>
      <w:r w:rsidRPr="00D73655">
        <w:rPr>
          <w:sz w:val="24"/>
          <w:szCs w:val="24"/>
        </w:rPr>
        <w:t>3) кадастровый номер земельного участка (при его наличии), адрес или описание местоположения земельного участка;</w:t>
      </w:r>
    </w:p>
    <w:p w:rsidR="00D73655" w:rsidRPr="00D73655" w:rsidRDefault="00D73655" w:rsidP="00D73655">
      <w:pPr>
        <w:autoSpaceDE w:val="0"/>
        <w:autoSpaceDN w:val="0"/>
        <w:adjustRightInd w:val="0"/>
        <w:ind w:firstLine="539"/>
        <w:jc w:val="both"/>
        <w:rPr>
          <w:sz w:val="24"/>
          <w:szCs w:val="24"/>
        </w:rPr>
      </w:pPr>
      <w:r w:rsidRPr="00D73655">
        <w:rPr>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D73655" w:rsidRPr="00D73655" w:rsidRDefault="00D73655" w:rsidP="00D73655">
      <w:pPr>
        <w:autoSpaceDE w:val="0"/>
        <w:autoSpaceDN w:val="0"/>
        <w:adjustRightInd w:val="0"/>
        <w:ind w:firstLine="539"/>
        <w:jc w:val="both"/>
        <w:rPr>
          <w:sz w:val="24"/>
          <w:szCs w:val="24"/>
        </w:rPr>
      </w:pPr>
      <w:r w:rsidRPr="00D73655">
        <w:rPr>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73655" w:rsidRPr="00D73655" w:rsidRDefault="00D73655" w:rsidP="00D73655">
      <w:pPr>
        <w:autoSpaceDE w:val="0"/>
        <w:autoSpaceDN w:val="0"/>
        <w:adjustRightInd w:val="0"/>
        <w:ind w:firstLine="539"/>
        <w:jc w:val="both"/>
        <w:rPr>
          <w:sz w:val="24"/>
          <w:szCs w:val="24"/>
        </w:rPr>
      </w:pPr>
      <w:r w:rsidRPr="00D73655">
        <w:rPr>
          <w:sz w:val="24"/>
          <w:szCs w:val="24"/>
        </w:rPr>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73655" w:rsidRPr="00D73655" w:rsidRDefault="00D73655" w:rsidP="00D73655">
      <w:pPr>
        <w:autoSpaceDE w:val="0"/>
        <w:autoSpaceDN w:val="0"/>
        <w:adjustRightInd w:val="0"/>
        <w:ind w:firstLine="567"/>
        <w:jc w:val="both"/>
        <w:rPr>
          <w:sz w:val="24"/>
          <w:szCs w:val="24"/>
        </w:rPr>
      </w:pPr>
      <w:r w:rsidRPr="00D73655">
        <w:rPr>
          <w:sz w:val="24"/>
          <w:szCs w:val="24"/>
        </w:rPr>
        <w:t>7) почтовый адрес и (или) адрес электронной почты для связи с застройщиком;</w:t>
      </w:r>
    </w:p>
    <w:p w:rsidR="00D73655" w:rsidRPr="00D73655" w:rsidRDefault="00D73655" w:rsidP="00D73655">
      <w:pPr>
        <w:autoSpaceDE w:val="0"/>
        <w:autoSpaceDN w:val="0"/>
        <w:adjustRightInd w:val="0"/>
        <w:ind w:firstLine="567"/>
        <w:jc w:val="both"/>
        <w:rPr>
          <w:sz w:val="24"/>
          <w:szCs w:val="24"/>
        </w:rPr>
      </w:pPr>
      <w:r w:rsidRPr="00D73655">
        <w:rPr>
          <w:sz w:val="24"/>
          <w:szCs w:val="24"/>
        </w:rPr>
        <w:t>8) о параметрах построенных или реконструированных объекта индивидуального жилищного строительства или садового дома;</w:t>
      </w:r>
    </w:p>
    <w:p w:rsidR="00D73655" w:rsidRPr="00D73655" w:rsidRDefault="00D73655" w:rsidP="00D73655">
      <w:pPr>
        <w:autoSpaceDE w:val="0"/>
        <w:autoSpaceDN w:val="0"/>
        <w:adjustRightInd w:val="0"/>
        <w:ind w:firstLine="567"/>
        <w:jc w:val="both"/>
        <w:rPr>
          <w:sz w:val="24"/>
          <w:szCs w:val="24"/>
        </w:rPr>
      </w:pPr>
      <w:r w:rsidRPr="00D73655">
        <w:rPr>
          <w:sz w:val="24"/>
          <w:szCs w:val="24"/>
        </w:rPr>
        <w:t xml:space="preserve">9) об оплате государственной пошлины за осуществление государственной регистрации прав; </w:t>
      </w:r>
    </w:p>
    <w:p w:rsidR="00D73655" w:rsidRPr="00D73655" w:rsidRDefault="00D73655" w:rsidP="00D73655">
      <w:pPr>
        <w:autoSpaceDE w:val="0"/>
        <w:autoSpaceDN w:val="0"/>
        <w:adjustRightInd w:val="0"/>
        <w:ind w:firstLine="539"/>
        <w:jc w:val="both"/>
        <w:rPr>
          <w:sz w:val="24"/>
          <w:szCs w:val="24"/>
        </w:rPr>
      </w:pPr>
      <w:r w:rsidRPr="00D73655">
        <w:rPr>
          <w:sz w:val="24"/>
          <w:szCs w:val="24"/>
        </w:rPr>
        <w:t>10) способ направления застройщику результата предоставления муниципальной услуги, предусмотренного статьей 2.3 настоящего Административного регламента.</w:t>
      </w:r>
    </w:p>
    <w:p w:rsidR="00D73655" w:rsidRPr="00D73655" w:rsidRDefault="00D73655" w:rsidP="00D73655">
      <w:pPr>
        <w:ind w:firstLine="567"/>
        <w:jc w:val="both"/>
        <w:rPr>
          <w:color w:val="000000"/>
          <w:sz w:val="24"/>
          <w:szCs w:val="24"/>
        </w:rPr>
      </w:pPr>
      <w:r w:rsidRPr="00D73655">
        <w:rPr>
          <w:sz w:val="24"/>
          <w:szCs w:val="24"/>
        </w:rPr>
        <w:t>Форма уведомления об окончании строительства приведена в приложении № 1 к настоящему Административному регламенту.</w:t>
      </w:r>
    </w:p>
    <w:p w:rsidR="00D73655" w:rsidRPr="00D73655" w:rsidRDefault="00D73655" w:rsidP="00D73655">
      <w:pPr>
        <w:autoSpaceDE w:val="0"/>
        <w:autoSpaceDN w:val="0"/>
        <w:adjustRightInd w:val="0"/>
        <w:ind w:firstLine="567"/>
        <w:jc w:val="both"/>
        <w:rPr>
          <w:sz w:val="24"/>
          <w:szCs w:val="24"/>
        </w:rPr>
      </w:pPr>
      <w:r w:rsidRPr="00D73655">
        <w:rPr>
          <w:sz w:val="24"/>
          <w:szCs w:val="24"/>
        </w:rPr>
        <w:t xml:space="preserve">2.6.2. </w:t>
      </w:r>
      <w:r w:rsidRPr="00D73655">
        <w:rPr>
          <w:color w:val="000000"/>
          <w:sz w:val="24"/>
          <w:szCs w:val="24"/>
        </w:rPr>
        <w:t xml:space="preserve">В соответствии с частью 16 статьи 55 Градостроительного кодекса Российской Федерации, </w:t>
      </w:r>
      <w:r w:rsidRPr="00D73655">
        <w:rPr>
          <w:sz w:val="24"/>
          <w:szCs w:val="24"/>
        </w:rPr>
        <w:t>к уведомлению об окончании строительства прилагаются:</w:t>
      </w:r>
    </w:p>
    <w:p w:rsidR="00D73655" w:rsidRPr="00D73655" w:rsidRDefault="00D73655" w:rsidP="00D73655">
      <w:pPr>
        <w:autoSpaceDE w:val="0"/>
        <w:autoSpaceDN w:val="0"/>
        <w:adjustRightInd w:val="0"/>
        <w:ind w:firstLine="540"/>
        <w:jc w:val="both"/>
        <w:rPr>
          <w:sz w:val="24"/>
          <w:szCs w:val="24"/>
        </w:rPr>
      </w:pPr>
      <w:r w:rsidRPr="00D73655">
        <w:rPr>
          <w:sz w:val="24"/>
          <w:szCs w:val="24"/>
        </w:rPr>
        <w:t>1)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D73655" w:rsidRPr="00D73655" w:rsidRDefault="00D73655" w:rsidP="00D73655">
      <w:pPr>
        <w:autoSpaceDE w:val="0"/>
        <w:autoSpaceDN w:val="0"/>
        <w:adjustRightInd w:val="0"/>
        <w:ind w:firstLine="540"/>
        <w:jc w:val="both"/>
        <w:rPr>
          <w:sz w:val="24"/>
          <w:szCs w:val="24"/>
        </w:rPr>
      </w:pPr>
      <w:r w:rsidRPr="00D73655">
        <w:rPr>
          <w:sz w:val="24"/>
          <w:szCs w:val="24"/>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73655" w:rsidRPr="00D73655" w:rsidRDefault="00D73655" w:rsidP="00D73655">
      <w:pPr>
        <w:autoSpaceDE w:val="0"/>
        <w:autoSpaceDN w:val="0"/>
        <w:adjustRightInd w:val="0"/>
        <w:ind w:firstLine="540"/>
        <w:jc w:val="both"/>
        <w:rPr>
          <w:sz w:val="24"/>
          <w:szCs w:val="24"/>
        </w:rPr>
      </w:pPr>
      <w:r w:rsidRPr="00D73655">
        <w:rPr>
          <w:sz w:val="24"/>
          <w:szCs w:val="24"/>
        </w:rPr>
        <w:t>3) технический план объекта индивидуального жилищного строительства или садового дома;</w:t>
      </w:r>
    </w:p>
    <w:p w:rsidR="00D73655" w:rsidRPr="00D73655" w:rsidRDefault="00D73655" w:rsidP="00D73655">
      <w:pPr>
        <w:autoSpaceDE w:val="0"/>
        <w:autoSpaceDN w:val="0"/>
        <w:adjustRightInd w:val="0"/>
        <w:ind w:firstLine="540"/>
        <w:jc w:val="both"/>
        <w:rPr>
          <w:sz w:val="24"/>
          <w:szCs w:val="24"/>
        </w:rPr>
      </w:pPr>
      <w:r w:rsidRPr="00D73655">
        <w:rPr>
          <w:sz w:val="24"/>
          <w:szCs w:val="24"/>
        </w:rPr>
        <w:t xml:space="preserve">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D73655">
        <w:rPr>
          <w:sz w:val="24"/>
          <w:szCs w:val="24"/>
        </w:rPr>
        <w:t>со</w:t>
      </w:r>
      <w:proofErr w:type="gramEnd"/>
      <w:r w:rsidRPr="00D73655">
        <w:rPr>
          <w:sz w:val="24"/>
          <w:szCs w:val="24"/>
        </w:rPr>
        <w:t xml:space="preserve"> множественностью лиц на стороне арендатора.</w:t>
      </w:r>
    </w:p>
    <w:p w:rsidR="00D73655" w:rsidRPr="00D73655" w:rsidRDefault="00D73655" w:rsidP="00D73655">
      <w:pPr>
        <w:autoSpaceDE w:val="0"/>
        <w:autoSpaceDN w:val="0"/>
        <w:adjustRightInd w:val="0"/>
        <w:ind w:firstLine="540"/>
        <w:jc w:val="both"/>
        <w:rPr>
          <w:sz w:val="24"/>
          <w:szCs w:val="24"/>
        </w:rPr>
      </w:pPr>
      <w:bookmarkStart w:id="0" w:name="sub_51074"/>
      <w:r w:rsidRPr="00D73655">
        <w:rPr>
          <w:sz w:val="24"/>
          <w:szCs w:val="24"/>
        </w:rPr>
        <w:t xml:space="preserve">2.6.3. </w:t>
      </w:r>
      <w:bookmarkEnd w:id="0"/>
      <w:r w:rsidRPr="00D73655">
        <w:rPr>
          <w:color w:val="000000"/>
          <w:sz w:val="24"/>
          <w:szCs w:val="24"/>
        </w:rPr>
        <w:t>Копии документов предоставляются с одновременным приложением оригиналов таких документов. Копия документа после проверки ее соответствия оригиналу заверяется лицом, принимающим документы, оригинал документа возвращается заявителю.</w:t>
      </w:r>
    </w:p>
    <w:p w:rsidR="00D73655" w:rsidRPr="00D73655" w:rsidRDefault="00D73655" w:rsidP="00D73655">
      <w:pPr>
        <w:ind w:firstLine="567"/>
        <w:jc w:val="both"/>
        <w:rPr>
          <w:sz w:val="24"/>
          <w:szCs w:val="24"/>
        </w:rPr>
      </w:pPr>
      <w:r w:rsidRPr="00D73655">
        <w:rPr>
          <w:color w:val="000000"/>
          <w:sz w:val="24"/>
          <w:szCs w:val="24"/>
        </w:rPr>
        <w:t>2.6.4.</w:t>
      </w:r>
      <w:r w:rsidRPr="00D73655">
        <w:rPr>
          <w:sz w:val="24"/>
          <w:szCs w:val="24"/>
        </w:rPr>
        <w:t xml:space="preserve"> Заявитель </w:t>
      </w:r>
      <w:proofErr w:type="gramStart"/>
      <w:r w:rsidRPr="00D73655">
        <w:rPr>
          <w:sz w:val="24"/>
          <w:szCs w:val="24"/>
        </w:rPr>
        <w:t>предоставляет документы</w:t>
      </w:r>
      <w:proofErr w:type="gramEnd"/>
      <w:r w:rsidRPr="00D73655">
        <w:rPr>
          <w:sz w:val="24"/>
          <w:szCs w:val="24"/>
        </w:rPr>
        <w:t xml:space="preserve"> для получения муниципальной услуги: </w:t>
      </w:r>
    </w:p>
    <w:p w:rsidR="00D73655" w:rsidRPr="00D73655" w:rsidRDefault="00D73655" w:rsidP="00D73655">
      <w:pPr>
        <w:ind w:firstLine="567"/>
        <w:jc w:val="both"/>
        <w:rPr>
          <w:sz w:val="24"/>
          <w:szCs w:val="24"/>
        </w:rPr>
      </w:pPr>
      <w:r w:rsidRPr="00D73655">
        <w:rPr>
          <w:sz w:val="24"/>
          <w:szCs w:val="24"/>
        </w:rPr>
        <w:t>- лично – по месту нахождения Отдела, Многофункционального центра либо Администрации;</w:t>
      </w:r>
    </w:p>
    <w:p w:rsidR="00D73655" w:rsidRPr="00D73655" w:rsidRDefault="00D73655" w:rsidP="00D73655">
      <w:pPr>
        <w:ind w:firstLine="567"/>
        <w:jc w:val="both"/>
        <w:rPr>
          <w:sz w:val="24"/>
          <w:szCs w:val="24"/>
        </w:rPr>
      </w:pPr>
      <w:r w:rsidRPr="00D73655">
        <w:rPr>
          <w:sz w:val="24"/>
          <w:szCs w:val="24"/>
        </w:rPr>
        <w:t>- почтовым отправлением в адрес Отдела, Многофункционального центра либо Администрации;</w:t>
      </w:r>
    </w:p>
    <w:p w:rsidR="00D73655" w:rsidRPr="00D73655" w:rsidRDefault="00D73655" w:rsidP="00D73655">
      <w:pPr>
        <w:tabs>
          <w:tab w:val="left" w:pos="-8222"/>
        </w:tabs>
        <w:ind w:firstLine="567"/>
        <w:jc w:val="both"/>
        <w:rPr>
          <w:color w:val="000000"/>
          <w:sz w:val="24"/>
          <w:szCs w:val="24"/>
        </w:rPr>
      </w:pPr>
      <w:r w:rsidRPr="00D73655">
        <w:rPr>
          <w:sz w:val="24"/>
          <w:szCs w:val="24"/>
        </w:rPr>
        <w:t>- по электронным каналам связи (ЕПГУ, РПГУ).</w:t>
      </w:r>
    </w:p>
    <w:p w:rsidR="00D73655" w:rsidRPr="00D73655" w:rsidRDefault="00D73655" w:rsidP="00D73655">
      <w:pPr>
        <w:jc w:val="center"/>
        <w:rPr>
          <w:b/>
          <w:color w:val="000000"/>
          <w:sz w:val="24"/>
          <w:szCs w:val="24"/>
        </w:rPr>
      </w:pPr>
    </w:p>
    <w:p w:rsidR="00D73655" w:rsidRPr="00D73655" w:rsidRDefault="00D73655" w:rsidP="00D73655">
      <w:pPr>
        <w:jc w:val="center"/>
        <w:rPr>
          <w:b/>
          <w:color w:val="000000"/>
          <w:sz w:val="24"/>
          <w:szCs w:val="24"/>
        </w:rPr>
      </w:pPr>
      <w:r w:rsidRPr="00D73655">
        <w:rPr>
          <w:b/>
          <w:color w:val="000000"/>
          <w:sz w:val="24"/>
          <w:szCs w:val="24"/>
        </w:rPr>
        <w:t>2.7. Исчерпывающий перечень оснований для отказа в приеме документов, необходимых для предоставления муниципальной услуги</w:t>
      </w:r>
    </w:p>
    <w:p w:rsidR="00D73655" w:rsidRPr="00D73655" w:rsidRDefault="00D73655" w:rsidP="00D73655">
      <w:pPr>
        <w:ind w:firstLine="567"/>
        <w:jc w:val="both"/>
        <w:rPr>
          <w:sz w:val="24"/>
          <w:szCs w:val="24"/>
        </w:rPr>
      </w:pPr>
      <w:r w:rsidRPr="00D73655">
        <w:rPr>
          <w:sz w:val="24"/>
          <w:szCs w:val="24"/>
        </w:rPr>
        <w:t>Основаниями для отказа в приеме документов являются:</w:t>
      </w:r>
    </w:p>
    <w:p w:rsidR="00D73655" w:rsidRPr="00D73655" w:rsidRDefault="00D73655" w:rsidP="00D73655">
      <w:pPr>
        <w:ind w:firstLine="567"/>
        <w:jc w:val="both"/>
        <w:rPr>
          <w:color w:val="000000"/>
          <w:sz w:val="24"/>
          <w:szCs w:val="24"/>
        </w:rPr>
      </w:pPr>
      <w:r w:rsidRPr="00D73655">
        <w:rPr>
          <w:color w:val="000000"/>
          <w:sz w:val="24"/>
          <w:szCs w:val="24"/>
        </w:rPr>
        <w:t xml:space="preserve">1) к </w:t>
      </w:r>
      <w:r w:rsidRPr="00D73655">
        <w:rPr>
          <w:sz w:val="24"/>
          <w:szCs w:val="24"/>
        </w:rPr>
        <w:t xml:space="preserve">уведомлению об окончании строительства </w:t>
      </w:r>
      <w:r w:rsidRPr="00D73655">
        <w:rPr>
          <w:color w:val="000000"/>
          <w:sz w:val="24"/>
          <w:szCs w:val="24"/>
        </w:rPr>
        <w:t>не приложены документы, указанные в статье 2.6 настоящего Административного регламента;</w:t>
      </w:r>
    </w:p>
    <w:p w:rsidR="00D73655" w:rsidRPr="00D73655" w:rsidRDefault="00D73655" w:rsidP="00D73655">
      <w:pPr>
        <w:ind w:firstLine="567"/>
        <w:jc w:val="both"/>
        <w:rPr>
          <w:color w:val="000000"/>
          <w:sz w:val="24"/>
          <w:szCs w:val="24"/>
        </w:rPr>
      </w:pPr>
      <w:r w:rsidRPr="00D73655">
        <w:rPr>
          <w:color w:val="000000"/>
          <w:sz w:val="24"/>
          <w:szCs w:val="24"/>
        </w:rPr>
        <w:t xml:space="preserve">2) с </w:t>
      </w:r>
      <w:r w:rsidRPr="00D73655">
        <w:rPr>
          <w:sz w:val="24"/>
          <w:szCs w:val="24"/>
        </w:rPr>
        <w:t xml:space="preserve">уведомлением об окончании строительства </w:t>
      </w:r>
      <w:r w:rsidRPr="00D73655">
        <w:rPr>
          <w:color w:val="000000"/>
          <w:sz w:val="24"/>
          <w:szCs w:val="24"/>
        </w:rPr>
        <w:t>обратилось ненадлежащее лицо (лицо, которое не является заявителем в соответствии со статьей 1.2 настоящего Административного регламента);</w:t>
      </w:r>
    </w:p>
    <w:p w:rsidR="00D73655" w:rsidRPr="00D73655" w:rsidRDefault="00D73655" w:rsidP="00D73655">
      <w:pPr>
        <w:adjustRightInd w:val="0"/>
        <w:ind w:firstLine="540"/>
        <w:jc w:val="both"/>
        <w:outlineLvl w:val="0"/>
        <w:rPr>
          <w:sz w:val="24"/>
          <w:szCs w:val="24"/>
        </w:rPr>
      </w:pPr>
      <w:proofErr w:type="gramStart"/>
      <w:r w:rsidRPr="00D73655">
        <w:rPr>
          <w:sz w:val="24"/>
          <w:szCs w:val="24"/>
        </w:rPr>
        <w:t>3) в уведомлении об окончании строительства не указаны (не поддаются прочтению) фамилия гражданина, направившего уведомление, и почтовый адрес, по которому должен быть направлен ответ заявителю (отказ в предоставлении муниципальной услуги в связи с тем, что в уведомлении не указан (не поддается прочтению) почтовый адрес, по которому должен быть направлен ответ, возможен только в случае, если в уведомлении отсутствует просьба о</w:t>
      </w:r>
      <w:proofErr w:type="gramEnd"/>
      <w:r w:rsidRPr="00D73655">
        <w:rPr>
          <w:sz w:val="24"/>
          <w:szCs w:val="24"/>
        </w:rPr>
        <w:t xml:space="preserve"> </w:t>
      </w:r>
      <w:proofErr w:type="gramStart"/>
      <w:r w:rsidRPr="00D73655">
        <w:rPr>
          <w:sz w:val="24"/>
          <w:szCs w:val="24"/>
        </w:rPr>
        <w:t>направлении</w:t>
      </w:r>
      <w:proofErr w:type="gramEnd"/>
      <w:r w:rsidRPr="00D73655">
        <w:rPr>
          <w:sz w:val="24"/>
          <w:szCs w:val="24"/>
        </w:rPr>
        <w:t xml:space="preserve"> заявителю результата муниципальной услуги на электронный адрес, указанный в уведомлении);</w:t>
      </w:r>
    </w:p>
    <w:p w:rsidR="00D73655" w:rsidRPr="00D73655" w:rsidRDefault="00D73655" w:rsidP="00D73655">
      <w:pPr>
        <w:adjustRightInd w:val="0"/>
        <w:ind w:firstLine="540"/>
        <w:jc w:val="both"/>
        <w:outlineLvl w:val="0"/>
        <w:rPr>
          <w:sz w:val="24"/>
          <w:szCs w:val="24"/>
        </w:rPr>
      </w:pPr>
      <w:r w:rsidRPr="00D73655">
        <w:rPr>
          <w:sz w:val="24"/>
          <w:szCs w:val="24"/>
        </w:rPr>
        <w:t>4) текст письменного уведомления об окончании строительства не поддается прочтению;</w:t>
      </w:r>
    </w:p>
    <w:p w:rsidR="00D73655" w:rsidRPr="00D73655" w:rsidRDefault="00D73655" w:rsidP="00D73655">
      <w:pPr>
        <w:adjustRightInd w:val="0"/>
        <w:ind w:firstLine="540"/>
        <w:jc w:val="both"/>
        <w:outlineLvl w:val="0"/>
        <w:rPr>
          <w:sz w:val="24"/>
          <w:szCs w:val="24"/>
        </w:rPr>
      </w:pPr>
      <w:r w:rsidRPr="00D73655">
        <w:rPr>
          <w:sz w:val="24"/>
          <w:szCs w:val="24"/>
        </w:rPr>
        <w:t>5) в уведомлении об окончании строительства содержатся нецензурные либо оскорбительные выражения, угрозы жизни, здоровью и имуществу должностного лица, а также членов его семьи;</w:t>
      </w:r>
    </w:p>
    <w:p w:rsidR="00D73655" w:rsidRPr="00D73655" w:rsidRDefault="00D73655" w:rsidP="00D73655">
      <w:pPr>
        <w:ind w:firstLine="540"/>
        <w:jc w:val="both"/>
        <w:rPr>
          <w:color w:val="000000"/>
          <w:sz w:val="24"/>
          <w:szCs w:val="24"/>
        </w:rPr>
      </w:pPr>
      <w:r w:rsidRPr="00D73655">
        <w:rPr>
          <w:color w:val="000000"/>
          <w:sz w:val="24"/>
          <w:szCs w:val="24"/>
        </w:rPr>
        <w:t>6) если Отдел не уполномочен на предоставление услуги, указанной в заявлении и предоставленных документах.</w:t>
      </w:r>
    </w:p>
    <w:p w:rsidR="00D73655" w:rsidRPr="00D73655" w:rsidRDefault="00D73655" w:rsidP="00D73655">
      <w:pPr>
        <w:ind w:firstLine="567"/>
        <w:jc w:val="center"/>
        <w:rPr>
          <w:color w:val="000000"/>
          <w:sz w:val="24"/>
          <w:szCs w:val="24"/>
        </w:rPr>
      </w:pPr>
    </w:p>
    <w:p w:rsidR="00D73655" w:rsidRPr="00D73655" w:rsidRDefault="00D73655" w:rsidP="00D73655">
      <w:pPr>
        <w:jc w:val="center"/>
        <w:rPr>
          <w:b/>
          <w:color w:val="000000"/>
          <w:sz w:val="24"/>
          <w:szCs w:val="24"/>
        </w:rPr>
      </w:pPr>
      <w:r w:rsidRPr="00D73655">
        <w:rPr>
          <w:b/>
          <w:sz w:val="24"/>
          <w:szCs w:val="24"/>
        </w:rPr>
        <w:t xml:space="preserve">2.8. </w:t>
      </w:r>
      <w:r w:rsidRPr="00D73655">
        <w:rPr>
          <w:b/>
          <w:color w:val="000000"/>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D73655">
        <w:rPr>
          <w:b/>
          <w:sz w:val="24"/>
          <w:szCs w:val="24"/>
        </w:rPr>
        <w:t xml:space="preserve"> </w:t>
      </w:r>
    </w:p>
    <w:p w:rsidR="00D73655" w:rsidRPr="00D73655" w:rsidRDefault="00D73655" w:rsidP="00D73655">
      <w:pPr>
        <w:ind w:firstLine="567"/>
        <w:jc w:val="both"/>
        <w:rPr>
          <w:sz w:val="24"/>
          <w:szCs w:val="24"/>
        </w:rPr>
      </w:pPr>
      <w:r w:rsidRPr="00D73655">
        <w:rPr>
          <w:sz w:val="24"/>
          <w:szCs w:val="24"/>
        </w:rPr>
        <w:t>2.8.1. Оснований для приостановления предоставления муниципальной услуги не предусмотрено.</w:t>
      </w:r>
    </w:p>
    <w:p w:rsidR="00D73655" w:rsidRPr="00D73655" w:rsidRDefault="00D73655" w:rsidP="00D73655">
      <w:pPr>
        <w:ind w:firstLine="567"/>
        <w:jc w:val="both"/>
        <w:rPr>
          <w:sz w:val="24"/>
          <w:szCs w:val="24"/>
        </w:rPr>
      </w:pPr>
      <w:r w:rsidRPr="00D73655">
        <w:rPr>
          <w:sz w:val="24"/>
          <w:szCs w:val="24"/>
        </w:rPr>
        <w:t>2.8.2. Согласно части 17 статьи 55 Градостроительного кодекса Российской Федерации уведомление об окончании строительства и прилагаемые к нему документы возвращаются заявителю без рассмотрения с указанием причин возврата, при этом уведомление об окончании строительства считается ненаправленным, в случаях:</w:t>
      </w:r>
    </w:p>
    <w:p w:rsidR="00D73655" w:rsidRPr="00D73655" w:rsidRDefault="00D73655" w:rsidP="00D73655">
      <w:pPr>
        <w:tabs>
          <w:tab w:val="left" w:pos="0"/>
        </w:tabs>
        <w:adjustRightInd w:val="0"/>
        <w:ind w:firstLine="567"/>
        <w:jc w:val="both"/>
        <w:rPr>
          <w:sz w:val="24"/>
          <w:szCs w:val="24"/>
        </w:rPr>
      </w:pPr>
      <w:r w:rsidRPr="00D73655">
        <w:rPr>
          <w:sz w:val="24"/>
          <w:szCs w:val="24"/>
        </w:rPr>
        <w:t>1) отсутствие документов, предусмотренных статьей 2.6 настоящего Административного регламента;</w:t>
      </w:r>
    </w:p>
    <w:p w:rsidR="00D73655" w:rsidRPr="00D73655" w:rsidRDefault="00D73655" w:rsidP="00D73655">
      <w:pPr>
        <w:autoSpaceDE w:val="0"/>
        <w:autoSpaceDN w:val="0"/>
        <w:adjustRightInd w:val="0"/>
        <w:ind w:firstLine="567"/>
        <w:jc w:val="both"/>
        <w:rPr>
          <w:sz w:val="24"/>
          <w:szCs w:val="24"/>
        </w:rPr>
      </w:pPr>
      <w:r w:rsidRPr="00D73655">
        <w:rPr>
          <w:color w:val="000000"/>
          <w:sz w:val="24"/>
          <w:szCs w:val="24"/>
        </w:rPr>
        <w:t xml:space="preserve">2) </w:t>
      </w:r>
      <w:bookmarkStart w:id="1" w:name="Par0"/>
      <w:bookmarkEnd w:id="1"/>
      <w:r w:rsidRPr="00D73655">
        <w:rPr>
          <w:sz w:val="24"/>
          <w:szCs w:val="24"/>
        </w:rPr>
        <w:t>отсутствие в уведомлении об окончании строительства сведений, указанных в пункте 2.6.1 настоящего Административного регламента;</w:t>
      </w:r>
    </w:p>
    <w:p w:rsidR="00D73655" w:rsidRPr="00D73655" w:rsidRDefault="00D73655" w:rsidP="00D73655">
      <w:pPr>
        <w:autoSpaceDE w:val="0"/>
        <w:autoSpaceDN w:val="0"/>
        <w:adjustRightInd w:val="0"/>
        <w:ind w:firstLine="539"/>
        <w:jc w:val="both"/>
        <w:rPr>
          <w:sz w:val="24"/>
          <w:szCs w:val="24"/>
        </w:rPr>
      </w:pPr>
      <w:r w:rsidRPr="00D73655">
        <w:rPr>
          <w:sz w:val="24"/>
          <w:szCs w:val="24"/>
        </w:rPr>
        <w:t>3)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D73655" w:rsidRPr="00D73655" w:rsidRDefault="00D73655" w:rsidP="00D73655">
      <w:pPr>
        <w:autoSpaceDE w:val="0"/>
        <w:autoSpaceDN w:val="0"/>
        <w:adjustRightInd w:val="0"/>
        <w:ind w:firstLine="539"/>
        <w:jc w:val="both"/>
        <w:rPr>
          <w:sz w:val="24"/>
          <w:szCs w:val="24"/>
        </w:rPr>
      </w:pPr>
      <w:r w:rsidRPr="00D73655">
        <w:rPr>
          <w:sz w:val="24"/>
          <w:szCs w:val="24"/>
        </w:rPr>
        <w:t xml:space="preserve">4) уведомление о планируемом строительстве </w:t>
      </w:r>
      <w:proofErr w:type="gramStart"/>
      <w:r w:rsidRPr="00D73655">
        <w:rPr>
          <w:sz w:val="24"/>
          <w:szCs w:val="24"/>
        </w:rPr>
        <w:t>таких</w:t>
      </w:r>
      <w:proofErr w:type="gramEnd"/>
      <w:r w:rsidRPr="00D73655">
        <w:rPr>
          <w:sz w:val="24"/>
          <w:szCs w:val="24"/>
        </w:rPr>
        <w:t xml:space="preserve">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D73655" w:rsidRPr="00D73655" w:rsidRDefault="00D73655" w:rsidP="00D73655">
      <w:pPr>
        <w:autoSpaceDE w:val="0"/>
        <w:autoSpaceDN w:val="0"/>
        <w:adjustRightInd w:val="0"/>
        <w:ind w:firstLine="539"/>
        <w:jc w:val="both"/>
        <w:rPr>
          <w:sz w:val="24"/>
          <w:szCs w:val="24"/>
        </w:rPr>
      </w:pPr>
      <w:r w:rsidRPr="00D73655">
        <w:rPr>
          <w:sz w:val="24"/>
          <w:szCs w:val="24"/>
        </w:rPr>
        <w:t xml:space="preserve">2.8.3. </w:t>
      </w:r>
      <w:proofErr w:type="gramStart"/>
      <w:r w:rsidRPr="00D73655">
        <w:rPr>
          <w:sz w:val="24"/>
          <w:szCs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застройщику только в следующих случаях:</w:t>
      </w:r>
      <w:proofErr w:type="gramEnd"/>
    </w:p>
    <w:p w:rsidR="00D73655" w:rsidRPr="00D73655" w:rsidRDefault="00D73655" w:rsidP="00D73655">
      <w:pPr>
        <w:autoSpaceDE w:val="0"/>
        <w:autoSpaceDN w:val="0"/>
        <w:adjustRightInd w:val="0"/>
        <w:ind w:firstLine="539"/>
        <w:jc w:val="both"/>
        <w:rPr>
          <w:sz w:val="24"/>
          <w:szCs w:val="24"/>
        </w:rPr>
      </w:pPr>
      <w:proofErr w:type="gramStart"/>
      <w:r w:rsidRPr="00D73655">
        <w:rPr>
          <w:sz w:val="24"/>
          <w:szCs w:val="24"/>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w:t>
      </w:r>
      <w:r w:rsidR="0020698B">
        <w:rPr>
          <w:sz w:val="24"/>
          <w:szCs w:val="24"/>
        </w:rPr>
        <w:t xml:space="preserve">         </w:t>
      </w:r>
      <w:r w:rsidRPr="00D73655">
        <w:rPr>
          <w:sz w:val="24"/>
          <w:szCs w:val="24"/>
        </w:rPr>
        <w:t>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roofErr w:type="gramEnd"/>
    </w:p>
    <w:p w:rsidR="00D73655" w:rsidRPr="00D73655" w:rsidRDefault="00D73655" w:rsidP="00D73655">
      <w:pPr>
        <w:autoSpaceDE w:val="0"/>
        <w:autoSpaceDN w:val="0"/>
        <w:adjustRightInd w:val="0"/>
        <w:ind w:firstLine="539"/>
        <w:jc w:val="both"/>
        <w:rPr>
          <w:sz w:val="24"/>
          <w:szCs w:val="24"/>
        </w:rPr>
      </w:pPr>
      <w:proofErr w:type="gramStart"/>
      <w:r w:rsidRPr="00D73655">
        <w:rPr>
          <w:sz w:val="24"/>
          <w:szCs w:val="24"/>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D73655">
        <w:rPr>
          <w:sz w:val="24"/>
          <w:szCs w:val="24"/>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w:t>
      </w:r>
      <w:r w:rsidR="0020698B">
        <w:rPr>
          <w:sz w:val="24"/>
          <w:szCs w:val="24"/>
        </w:rPr>
        <w:t xml:space="preserve">                       </w:t>
      </w:r>
      <w:r w:rsidRPr="00D73655">
        <w:rPr>
          <w:sz w:val="24"/>
          <w:szCs w:val="24"/>
        </w:rPr>
        <w:t>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D73655" w:rsidRPr="00D73655" w:rsidRDefault="00D73655" w:rsidP="00D73655">
      <w:pPr>
        <w:autoSpaceDE w:val="0"/>
        <w:autoSpaceDN w:val="0"/>
        <w:adjustRightInd w:val="0"/>
        <w:ind w:firstLine="539"/>
        <w:jc w:val="both"/>
        <w:rPr>
          <w:sz w:val="24"/>
          <w:szCs w:val="24"/>
        </w:rPr>
      </w:pPr>
      <w:r w:rsidRPr="00D73655">
        <w:rPr>
          <w:sz w:val="24"/>
          <w:szCs w:val="24"/>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73655" w:rsidRPr="00D73655" w:rsidRDefault="00D73655" w:rsidP="00D73655">
      <w:pPr>
        <w:autoSpaceDE w:val="0"/>
        <w:autoSpaceDN w:val="0"/>
        <w:adjustRightInd w:val="0"/>
        <w:ind w:firstLine="539"/>
        <w:jc w:val="both"/>
        <w:rPr>
          <w:sz w:val="24"/>
          <w:szCs w:val="24"/>
        </w:rPr>
      </w:pPr>
      <w:proofErr w:type="gramStart"/>
      <w:r w:rsidRPr="00D73655">
        <w:rPr>
          <w:sz w:val="24"/>
          <w:szCs w:val="24"/>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D73655">
        <w:rPr>
          <w:sz w:val="24"/>
          <w:szCs w:val="24"/>
        </w:rPr>
        <w:t>, и такой объект капитального строительства не введен в эксплуатацию.</w:t>
      </w:r>
    </w:p>
    <w:p w:rsidR="00D73655" w:rsidRPr="00D73655" w:rsidRDefault="00D73655" w:rsidP="00D73655">
      <w:pPr>
        <w:autoSpaceDE w:val="0"/>
        <w:autoSpaceDN w:val="0"/>
        <w:adjustRightInd w:val="0"/>
        <w:ind w:firstLine="539"/>
        <w:jc w:val="both"/>
        <w:rPr>
          <w:sz w:val="24"/>
          <w:szCs w:val="24"/>
        </w:rPr>
      </w:pPr>
    </w:p>
    <w:p w:rsidR="00D73655" w:rsidRPr="00D73655" w:rsidRDefault="00D73655" w:rsidP="00D73655">
      <w:pPr>
        <w:autoSpaceDE w:val="0"/>
        <w:autoSpaceDN w:val="0"/>
        <w:adjustRightInd w:val="0"/>
        <w:jc w:val="center"/>
        <w:rPr>
          <w:b/>
          <w:sz w:val="24"/>
          <w:szCs w:val="24"/>
        </w:rPr>
      </w:pPr>
      <w:r w:rsidRPr="00D73655">
        <w:rPr>
          <w:b/>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3655" w:rsidRPr="00D73655" w:rsidRDefault="00D73655" w:rsidP="00D73655">
      <w:pPr>
        <w:adjustRightInd w:val="0"/>
        <w:ind w:firstLine="540"/>
        <w:jc w:val="both"/>
        <w:rPr>
          <w:sz w:val="24"/>
          <w:szCs w:val="24"/>
        </w:rPr>
      </w:pPr>
      <w:r w:rsidRPr="00D73655">
        <w:rPr>
          <w:sz w:val="24"/>
          <w:szCs w:val="24"/>
        </w:rPr>
        <w:t>Муниципальная услуга «</w:t>
      </w:r>
      <w:r w:rsidRPr="00D73655">
        <w:rPr>
          <w:color w:val="000000"/>
          <w:sz w:val="24"/>
          <w:szCs w:val="24"/>
        </w:rPr>
        <w:t xml:space="preserve">Выдача уведомления о соответствии (не соответствии) </w:t>
      </w:r>
      <w:proofErr w:type="gramStart"/>
      <w:r w:rsidRPr="00D73655">
        <w:rPr>
          <w:color w:val="000000"/>
          <w:sz w:val="24"/>
          <w:szCs w:val="24"/>
        </w:rPr>
        <w:t>построенных</w:t>
      </w:r>
      <w:proofErr w:type="gramEnd"/>
      <w:r w:rsidRPr="00D73655">
        <w:rPr>
          <w:color w:val="000000"/>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73655">
        <w:rPr>
          <w:sz w:val="24"/>
          <w:szCs w:val="24"/>
        </w:rPr>
        <w:t>» осуществляется без взимания платы.</w:t>
      </w:r>
    </w:p>
    <w:p w:rsidR="00D73655" w:rsidRPr="00D73655" w:rsidRDefault="00D73655" w:rsidP="00D73655">
      <w:pPr>
        <w:autoSpaceDE w:val="0"/>
        <w:autoSpaceDN w:val="0"/>
        <w:adjustRightInd w:val="0"/>
        <w:ind w:firstLine="540"/>
        <w:jc w:val="both"/>
        <w:rPr>
          <w:sz w:val="24"/>
          <w:szCs w:val="24"/>
        </w:rPr>
      </w:pPr>
    </w:p>
    <w:p w:rsidR="00D73655" w:rsidRPr="00D73655" w:rsidRDefault="00D73655" w:rsidP="00D73655">
      <w:pPr>
        <w:autoSpaceDE w:val="0"/>
        <w:autoSpaceDN w:val="0"/>
        <w:adjustRightInd w:val="0"/>
        <w:jc w:val="center"/>
        <w:rPr>
          <w:b/>
          <w:sz w:val="24"/>
          <w:szCs w:val="24"/>
        </w:rPr>
      </w:pPr>
      <w:r w:rsidRPr="00D73655">
        <w:rPr>
          <w:b/>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Время ожидания в очереди при подаче документов на предоставление муниципальной услуги, при получении результатов ее предоставления не должно превышать 15 минут.</w:t>
      </w:r>
    </w:p>
    <w:p w:rsidR="00D73655" w:rsidRPr="00D73655" w:rsidRDefault="00D73655" w:rsidP="00D73655">
      <w:pPr>
        <w:autoSpaceDE w:val="0"/>
        <w:autoSpaceDN w:val="0"/>
        <w:adjustRightInd w:val="0"/>
        <w:ind w:firstLine="540"/>
        <w:jc w:val="center"/>
        <w:rPr>
          <w:b/>
          <w:sz w:val="24"/>
          <w:szCs w:val="24"/>
        </w:rPr>
      </w:pPr>
    </w:p>
    <w:p w:rsidR="00D73655" w:rsidRPr="00D73655" w:rsidRDefault="00D73655" w:rsidP="00D73655">
      <w:pPr>
        <w:autoSpaceDE w:val="0"/>
        <w:autoSpaceDN w:val="0"/>
        <w:adjustRightInd w:val="0"/>
        <w:jc w:val="center"/>
        <w:rPr>
          <w:b/>
          <w:sz w:val="24"/>
          <w:szCs w:val="24"/>
        </w:rPr>
      </w:pPr>
      <w:r w:rsidRPr="00D73655">
        <w:rPr>
          <w:b/>
          <w:sz w:val="24"/>
          <w:szCs w:val="24"/>
        </w:rPr>
        <w:t>2.11. Срок регистрации запроса заявителя о предоставлении муниципальной услуги</w:t>
      </w:r>
    </w:p>
    <w:p w:rsidR="00D73655" w:rsidRPr="00D73655" w:rsidRDefault="00D73655" w:rsidP="00D73655">
      <w:pPr>
        <w:autoSpaceDE w:val="0"/>
        <w:autoSpaceDN w:val="0"/>
        <w:adjustRightInd w:val="0"/>
        <w:ind w:firstLine="540"/>
        <w:jc w:val="both"/>
        <w:rPr>
          <w:sz w:val="24"/>
          <w:szCs w:val="24"/>
        </w:rPr>
      </w:pPr>
      <w:r w:rsidRPr="00D73655">
        <w:rPr>
          <w:sz w:val="24"/>
          <w:szCs w:val="24"/>
        </w:rPr>
        <w:t>Регистрации запроса заявителя о предоставлении муниципальной услуги осуществляется специалистом отдела архитектуры и градостроительства  или приемной Администрации в течение 15 минут с момента обращения заявителя (при личном обращении); одного дня со дня поступления письменной корреспонденции (почтой), одного дня со дня поступления запроса по электронным каналам связи.</w:t>
      </w:r>
    </w:p>
    <w:p w:rsidR="00D73655" w:rsidRPr="00D73655" w:rsidRDefault="00D73655" w:rsidP="00D73655">
      <w:pPr>
        <w:ind w:firstLine="540"/>
        <w:jc w:val="both"/>
        <w:rPr>
          <w:sz w:val="24"/>
          <w:szCs w:val="24"/>
        </w:rPr>
      </w:pPr>
      <w:r w:rsidRPr="00D73655">
        <w:rPr>
          <w:sz w:val="24"/>
          <w:szCs w:val="24"/>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Администрации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D73655" w:rsidRPr="00D73655" w:rsidRDefault="00D73655" w:rsidP="00D73655">
      <w:pPr>
        <w:ind w:firstLine="540"/>
        <w:jc w:val="both"/>
        <w:rPr>
          <w:sz w:val="24"/>
          <w:szCs w:val="24"/>
        </w:rPr>
      </w:pPr>
      <w:r w:rsidRPr="00D73655">
        <w:rPr>
          <w:sz w:val="24"/>
          <w:szCs w:val="24"/>
        </w:rPr>
        <w:t>Уведомление об окончании строительства считается поступившим в Администрацию со дня его регистрации.</w:t>
      </w:r>
    </w:p>
    <w:p w:rsidR="00D73655" w:rsidRPr="00D73655" w:rsidRDefault="00D73655" w:rsidP="00D73655">
      <w:pPr>
        <w:ind w:firstLine="540"/>
        <w:jc w:val="both"/>
        <w:rPr>
          <w:sz w:val="24"/>
          <w:szCs w:val="24"/>
        </w:rPr>
      </w:pPr>
    </w:p>
    <w:p w:rsidR="00D73655" w:rsidRPr="00D73655" w:rsidRDefault="00D73655" w:rsidP="00D73655">
      <w:pPr>
        <w:autoSpaceDE w:val="0"/>
        <w:autoSpaceDN w:val="0"/>
        <w:adjustRightInd w:val="0"/>
        <w:jc w:val="center"/>
        <w:rPr>
          <w:b/>
          <w:sz w:val="24"/>
          <w:szCs w:val="24"/>
        </w:rPr>
      </w:pPr>
      <w:r w:rsidRPr="00D73655">
        <w:rPr>
          <w:b/>
          <w:sz w:val="24"/>
          <w:szCs w:val="24"/>
        </w:rPr>
        <w:t xml:space="preserve">2.12. </w:t>
      </w:r>
      <w:proofErr w:type="gramStart"/>
      <w:r w:rsidRPr="00D73655">
        <w:rPr>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73655" w:rsidRPr="00D73655" w:rsidRDefault="00D73655" w:rsidP="00D73655">
      <w:pPr>
        <w:tabs>
          <w:tab w:val="left" w:pos="-3828"/>
        </w:tabs>
        <w:ind w:firstLine="540"/>
        <w:jc w:val="both"/>
        <w:rPr>
          <w:sz w:val="24"/>
          <w:szCs w:val="24"/>
        </w:rPr>
      </w:pPr>
      <w:r w:rsidRPr="00D73655">
        <w:rPr>
          <w:color w:val="000000"/>
          <w:sz w:val="24"/>
          <w:szCs w:val="24"/>
        </w:rPr>
        <w:t>2</w:t>
      </w:r>
      <w:r w:rsidRPr="00D73655">
        <w:rPr>
          <w:sz w:val="24"/>
          <w:szCs w:val="24"/>
        </w:rPr>
        <w:t>.12.1. Здание, в котором осуществляется предоставление муниципальной услуги должно располагаться с учетом пешеходной доступности для заявителей от остановок общественного транспорта.</w:t>
      </w:r>
    </w:p>
    <w:p w:rsidR="00D73655" w:rsidRPr="00D73655" w:rsidRDefault="00D73655" w:rsidP="00D73655">
      <w:pPr>
        <w:pStyle w:val="ConsPlusNormal"/>
        <w:ind w:firstLine="540"/>
        <w:jc w:val="both"/>
        <w:outlineLvl w:val="3"/>
        <w:rPr>
          <w:rFonts w:ascii="Times New Roman" w:hAnsi="Times New Roman" w:cs="Times New Roman"/>
          <w:sz w:val="24"/>
          <w:szCs w:val="24"/>
        </w:rPr>
      </w:pPr>
      <w:r w:rsidRPr="00D73655">
        <w:rPr>
          <w:rFonts w:ascii="Times New Roman" w:hAnsi="Times New Roman" w:cs="Times New Roman"/>
          <w:sz w:val="24"/>
          <w:szCs w:val="24"/>
        </w:rPr>
        <w:t>2.12.2. На территории, прилегающей к зданию, в котором специалист осуществляет прием заявителей (представителей заявителей), оборудуются места для парковки автотранспортных средств. Доступ к парковочным местам является бесплатным.</w:t>
      </w:r>
    </w:p>
    <w:p w:rsidR="00D73655" w:rsidRPr="00D73655" w:rsidRDefault="00D73655" w:rsidP="00D73655">
      <w:pPr>
        <w:ind w:firstLine="567"/>
        <w:jc w:val="both"/>
        <w:rPr>
          <w:sz w:val="24"/>
          <w:szCs w:val="24"/>
        </w:rPr>
      </w:pPr>
      <w:r w:rsidRPr="00D73655">
        <w:rPr>
          <w:sz w:val="24"/>
          <w:szCs w:val="24"/>
        </w:rPr>
        <w:t>2.12.3. Центральный вход в здание должен быть оборудован информационной вывеской, содержащей следующую информацию:</w:t>
      </w:r>
    </w:p>
    <w:p w:rsidR="00D73655" w:rsidRPr="00D73655" w:rsidRDefault="00D73655" w:rsidP="00D73655">
      <w:pPr>
        <w:ind w:left="567"/>
        <w:jc w:val="both"/>
        <w:rPr>
          <w:color w:val="000000"/>
          <w:sz w:val="24"/>
          <w:szCs w:val="24"/>
        </w:rPr>
      </w:pPr>
      <w:r w:rsidRPr="00D73655">
        <w:rPr>
          <w:color w:val="000000"/>
          <w:sz w:val="24"/>
          <w:szCs w:val="24"/>
        </w:rPr>
        <w:t>- полное наименование органа;</w:t>
      </w:r>
    </w:p>
    <w:p w:rsidR="00D73655" w:rsidRPr="00D73655" w:rsidRDefault="00D73655" w:rsidP="00D73655">
      <w:pPr>
        <w:ind w:left="567"/>
        <w:jc w:val="both"/>
        <w:rPr>
          <w:b/>
          <w:sz w:val="24"/>
          <w:szCs w:val="24"/>
        </w:rPr>
      </w:pPr>
      <w:r w:rsidRPr="00D73655">
        <w:rPr>
          <w:color w:val="000000"/>
          <w:sz w:val="24"/>
          <w:szCs w:val="24"/>
        </w:rPr>
        <w:t>- график работы.</w:t>
      </w:r>
    </w:p>
    <w:p w:rsidR="00D73655" w:rsidRPr="00D73655" w:rsidRDefault="00D73655" w:rsidP="00D73655">
      <w:pPr>
        <w:ind w:firstLine="540"/>
        <w:jc w:val="both"/>
        <w:rPr>
          <w:sz w:val="24"/>
          <w:szCs w:val="24"/>
        </w:rPr>
      </w:pPr>
      <w:r w:rsidRPr="00D73655">
        <w:rPr>
          <w:sz w:val="24"/>
          <w:szCs w:val="24"/>
        </w:rPr>
        <w:t xml:space="preserve">2.12.4. Прием заявителей осуществляется в предназначенных для этих целей помещениях и залах обслуживания, включающих места ожидания, информирования и приема заявителей. </w:t>
      </w:r>
    </w:p>
    <w:p w:rsidR="00D73655" w:rsidRPr="00D73655" w:rsidRDefault="00D73655" w:rsidP="00D73655">
      <w:pPr>
        <w:ind w:firstLine="567"/>
        <w:jc w:val="both"/>
        <w:rPr>
          <w:sz w:val="24"/>
          <w:szCs w:val="24"/>
        </w:rPr>
      </w:pPr>
      <w:r w:rsidRPr="00D73655">
        <w:rPr>
          <w:sz w:val="24"/>
          <w:szCs w:val="24"/>
        </w:rPr>
        <w:t>Помещение для работы с заявителями, при наличии технической возможности, оборудуется электронной системой управления очередью, световым информационным табло.</w:t>
      </w:r>
    </w:p>
    <w:p w:rsidR="00D73655" w:rsidRPr="00D73655" w:rsidRDefault="00D73655" w:rsidP="00D73655">
      <w:pPr>
        <w:ind w:firstLine="567"/>
        <w:jc w:val="both"/>
        <w:rPr>
          <w:sz w:val="24"/>
          <w:szCs w:val="24"/>
        </w:rPr>
      </w:pPr>
      <w:r w:rsidRPr="00D73655">
        <w:rPr>
          <w:sz w:val="24"/>
          <w:szCs w:val="24"/>
        </w:rPr>
        <w:t>Помещения оборудуются:</w:t>
      </w:r>
    </w:p>
    <w:p w:rsidR="00D73655" w:rsidRPr="00D73655" w:rsidRDefault="00D73655" w:rsidP="00D73655">
      <w:pPr>
        <w:ind w:firstLine="567"/>
        <w:jc w:val="both"/>
        <w:rPr>
          <w:sz w:val="24"/>
          <w:szCs w:val="24"/>
        </w:rPr>
      </w:pPr>
      <w:r w:rsidRPr="00D73655">
        <w:rPr>
          <w:sz w:val="24"/>
          <w:szCs w:val="24"/>
        </w:rPr>
        <w:t>- системой кондиционирования воздуха;</w:t>
      </w:r>
    </w:p>
    <w:p w:rsidR="00D73655" w:rsidRPr="00D73655" w:rsidRDefault="00D73655" w:rsidP="00D73655">
      <w:pPr>
        <w:ind w:firstLine="567"/>
        <w:jc w:val="both"/>
        <w:rPr>
          <w:sz w:val="24"/>
          <w:szCs w:val="24"/>
        </w:rPr>
      </w:pPr>
      <w:r w:rsidRPr="00D73655">
        <w:rPr>
          <w:sz w:val="24"/>
          <w:szCs w:val="24"/>
        </w:rPr>
        <w:t>- противопожарной системой и средствами пожаротушения;</w:t>
      </w:r>
    </w:p>
    <w:p w:rsidR="00D73655" w:rsidRPr="00D73655" w:rsidRDefault="00D73655" w:rsidP="00D73655">
      <w:pPr>
        <w:ind w:firstLine="567"/>
        <w:jc w:val="both"/>
        <w:rPr>
          <w:sz w:val="24"/>
          <w:szCs w:val="24"/>
        </w:rPr>
      </w:pPr>
      <w:r w:rsidRPr="00D73655">
        <w:rPr>
          <w:sz w:val="24"/>
          <w:szCs w:val="24"/>
        </w:rPr>
        <w:t>- системой охраны.</w:t>
      </w:r>
    </w:p>
    <w:p w:rsidR="00D73655" w:rsidRPr="00D73655" w:rsidRDefault="00D73655" w:rsidP="00D73655">
      <w:pPr>
        <w:ind w:firstLine="567"/>
        <w:jc w:val="both"/>
        <w:rPr>
          <w:color w:val="000000"/>
          <w:sz w:val="24"/>
          <w:szCs w:val="24"/>
        </w:rPr>
      </w:pPr>
      <w:r w:rsidRPr="00D73655">
        <w:rPr>
          <w:color w:val="000000"/>
          <w:sz w:val="24"/>
          <w:szCs w:val="24"/>
        </w:rPr>
        <w:t>2.12.5. Кабинет приема заявителей должен быть оборудован информационными табличками (вывесками) с указанием номера.</w:t>
      </w:r>
    </w:p>
    <w:p w:rsidR="00D73655" w:rsidRPr="00D73655" w:rsidRDefault="00D73655" w:rsidP="00D73655">
      <w:pPr>
        <w:ind w:firstLine="567"/>
        <w:jc w:val="both"/>
        <w:rPr>
          <w:color w:val="000000"/>
          <w:sz w:val="24"/>
          <w:szCs w:val="24"/>
        </w:rPr>
      </w:pPr>
      <w:r w:rsidRPr="00D73655">
        <w:rPr>
          <w:color w:val="000000"/>
          <w:sz w:val="24"/>
          <w:szCs w:val="24"/>
        </w:rPr>
        <w:t>Для заявителей предусматривается наличие мест для сидения и столов (стоек) для оформления документов. При необходимости сотрудник, осуществляющий прием и выдачу документов, обеспечивает заявителя бумагой, формами (бланками) документов, необходимых для получения Муниципальной услуги, а также канцелярскими принадлежностями.</w:t>
      </w:r>
    </w:p>
    <w:p w:rsidR="00D73655" w:rsidRPr="00D73655" w:rsidRDefault="00D73655" w:rsidP="00D73655">
      <w:pPr>
        <w:autoSpaceDE w:val="0"/>
        <w:autoSpaceDN w:val="0"/>
        <w:adjustRightInd w:val="0"/>
        <w:ind w:firstLine="540"/>
        <w:jc w:val="both"/>
        <w:outlineLvl w:val="0"/>
        <w:rPr>
          <w:sz w:val="24"/>
          <w:szCs w:val="24"/>
        </w:rPr>
      </w:pPr>
      <w:r w:rsidRPr="00D73655">
        <w:rPr>
          <w:sz w:val="24"/>
          <w:szCs w:val="24"/>
        </w:rPr>
        <w:t>2.12.6. Информация о порядке предоставления муниципальной услуги размещается на информационных стендах Отдела в секторе информирования, в сети Интернет в соответствии с пунктом, в печатных изданиях, брошюрах и буклетах, размещенных в месте ожидания заявителями приема.</w:t>
      </w:r>
    </w:p>
    <w:p w:rsidR="00D73655" w:rsidRPr="00D73655" w:rsidRDefault="00D73655" w:rsidP="00D73655">
      <w:pPr>
        <w:autoSpaceDE w:val="0"/>
        <w:autoSpaceDN w:val="0"/>
        <w:adjustRightInd w:val="0"/>
        <w:ind w:firstLine="540"/>
        <w:jc w:val="both"/>
        <w:outlineLvl w:val="0"/>
        <w:rPr>
          <w:sz w:val="24"/>
          <w:szCs w:val="24"/>
        </w:rPr>
      </w:pPr>
    </w:p>
    <w:p w:rsidR="00D73655" w:rsidRPr="00D73655" w:rsidRDefault="00D73655" w:rsidP="00D73655">
      <w:pPr>
        <w:autoSpaceDE w:val="0"/>
        <w:autoSpaceDN w:val="0"/>
        <w:adjustRightInd w:val="0"/>
        <w:jc w:val="center"/>
        <w:rPr>
          <w:b/>
          <w:sz w:val="24"/>
          <w:szCs w:val="24"/>
        </w:rPr>
      </w:pPr>
      <w:r w:rsidRPr="00D73655">
        <w:rPr>
          <w:b/>
          <w:sz w:val="24"/>
          <w:szCs w:val="24"/>
        </w:rPr>
        <w:t>2.13. Показатели доступности и качества муниципальной услуги</w:t>
      </w:r>
    </w:p>
    <w:p w:rsidR="00D73655" w:rsidRPr="00D73655" w:rsidRDefault="00D73655" w:rsidP="00D73655">
      <w:pPr>
        <w:autoSpaceDE w:val="0"/>
        <w:autoSpaceDN w:val="0"/>
        <w:adjustRightInd w:val="0"/>
        <w:ind w:firstLine="540"/>
        <w:jc w:val="both"/>
        <w:rPr>
          <w:sz w:val="24"/>
          <w:szCs w:val="24"/>
        </w:rPr>
      </w:pPr>
      <w:r w:rsidRPr="00D73655">
        <w:rPr>
          <w:sz w:val="24"/>
          <w:szCs w:val="24"/>
        </w:rPr>
        <w:t>2.13.1. Показателями доступности и качества муниципальной услуги являются:</w:t>
      </w:r>
    </w:p>
    <w:p w:rsidR="00D73655" w:rsidRPr="00D73655" w:rsidRDefault="00D73655" w:rsidP="00D73655">
      <w:pPr>
        <w:autoSpaceDE w:val="0"/>
        <w:autoSpaceDN w:val="0"/>
        <w:adjustRightInd w:val="0"/>
        <w:ind w:firstLine="540"/>
        <w:jc w:val="both"/>
        <w:rPr>
          <w:sz w:val="24"/>
          <w:szCs w:val="24"/>
        </w:rPr>
      </w:pPr>
      <w:r w:rsidRPr="00D73655">
        <w:rPr>
          <w:sz w:val="24"/>
          <w:szCs w:val="24"/>
        </w:rPr>
        <w:t>- количество взаимодействий заявителя с должностными лицами при предоставлении муниципальной услуги и их продолжительность;</w:t>
      </w:r>
    </w:p>
    <w:p w:rsidR="00D73655" w:rsidRPr="00D73655" w:rsidRDefault="00D73655" w:rsidP="00D73655">
      <w:pPr>
        <w:autoSpaceDE w:val="0"/>
        <w:autoSpaceDN w:val="0"/>
        <w:adjustRightInd w:val="0"/>
        <w:ind w:firstLine="540"/>
        <w:jc w:val="both"/>
        <w:rPr>
          <w:sz w:val="24"/>
          <w:szCs w:val="24"/>
        </w:rPr>
      </w:pPr>
      <w:r w:rsidRPr="00D73655">
        <w:rPr>
          <w:sz w:val="24"/>
          <w:szCs w:val="24"/>
        </w:rPr>
        <w:t>- возможность подачи и получения документов в МФЦ;</w:t>
      </w:r>
    </w:p>
    <w:p w:rsidR="00D73655" w:rsidRPr="00D73655" w:rsidRDefault="00D73655" w:rsidP="00D73655">
      <w:pPr>
        <w:autoSpaceDE w:val="0"/>
        <w:autoSpaceDN w:val="0"/>
        <w:adjustRightInd w:val="0"/>
        <w:ind w:firstLine="540"/>
        <w:jc w:val="both"/>
        <w:rPr>
          <w:sz w:val="24"/>
          <w:szCs w:val="24"/>
        </w:rPr>
      </w:pPr>
      <w:r w:rsidRPr="00D73655">
        <w:rPr>
          <w:sz w:val="24"/>
          <w:szCs w:val="24"/>
        </w:rPr>
        <w:t>- возможность подачи документов в электронной форме;</w:t>
      </w:r>
    </w:p>
    <w:p w:rsidR="00D73655" w:rsidRPr="00D73655" w:rsidRDefault="00D73655" w:rsidP="00D73655">
      <w:pPr>
        <w:autoSpaceDE w:val="0"/>
        <w:autoSpaceDN w:val="0"/>
        <w:adjustRightInd w:val="0"/>
        <w:ind w:firstLine="540"/>
        <w:jc w:val="both"/>
        <w:rPr>
          <w:sz w:val="24"/>
          <w:szCs w:val="24"/>
        </w:rPr>
      </w:pPr>
      <w:r w:rsidRPr="00D73655">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 объективное, всестороннее и своевременное рассмотрение документов, представленных заявителями;</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 достоверность информации о ходе предоставления муниципальной услуги;</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 удобство и доступность получения заявителем информации о порядке и ходе предоставления муниципальной услуги;</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 досудебное (внесудебное) рассмотрение жалоб в процессе получения муниципальной услуги.</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2.13.2. При предоставлении муниципальной услуги непосредственного взаимодействия заявителя и должностных лиц (сотрудников) Администрации и Отдела не требуется, за исключением случаев, когда заявителю лично или по телефону предоставляется устная информация о ходе предоставления муниципальной услуги.</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Общая продолжительность взаимодействия заявителя с должностным лицом (сотрудником) Администрации или Отдела при предоставлении муниципальной услуги не должна превышать 30 минут.</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2.13.3. 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w:t>
      </w:r>
      <w:r w:rsidRPr="00D73655">
        <w:rPr>
          <w:color w:val="FF0000"/>
          <w:sz w:val="24"/>
          <w:szCs w:val="24"/>
        </w:rPr>
        <w:t xml:space="preserve"> </w:t>
      </w:r>
      <w:r w:rsidRPr="00D73655">
        <w:rPr>
          <w:sz w:val="24"/>
          <w:szCs w:val="24"/>
        </w:rPr>
        <w:t>письменно либо устно по телефону или на личном приеме.</w:t>
      </w:r>
    </w:p>
    <w:p w:rsidR="00D73655" w:rsidRPr="00D73655" w:rsidRDefault="00D73655" w:rsidP="00D73655">
      <w:pPr>
        <w:autoSpaceDE w:val="0"/>
        <w:autoSpaceDN w:val="0"/>
        <w:adjustRightInd w:val="0"/>
        <w:ind w:firstLine="540"/>
        <w:jc w:val="center"/>
        <w:outlineLvl w:val="2"/>
        <w:rPr>
          <w:sz w:val="24"/>
          <w:szCs w:val="24"/>
        </w:rPr>
      </w:pPr>
    </w:p>
    <w:p w:rsidR="00D73655" w:rsidRPr="00D73655" w:rsidRDefault="00D73655" w:rsidP="00D73655">
      <w:pPr>
        <w:autoSpaceDE w:val="0"/>
        <w:autoSpaceDN w:val="0"/>
        <w:adjustRightInd w:val="0"/>
        <w:jc w:val="center"/>
        <w:outlineLvl w:val="2"/>
        <w:rPr>
          <w:b/>
          <w:sz w:val="24"/>
          <w:szCs w:val="24"/>
        </w:rPr>
      </w:pPr>
      <w:r w:rsidRPr="00D73655">
        <w:rPr>
          <w:b/>
          <w:sz w:val="24"/>
          <w:szCs w:val="24"/>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 xml:space="preserve">2.14.1. Прием от застройщика уведомления об окончании строительства, документов, предусмотренных статьей 2.6. настоящего Административного регламента, выдача результатов предоставления муниципальной услуги, консультирование, информирование граждан по вопросам предоставления муниципальной услуги, а также о ходе предоставления муниципальной услуги в случаях, предусмотренных настоящим Административным регламентом, осуществляется: </w:t>
      </w:r>
    </w:p>
    <w:p w:rsidR="00D73655" w:rsidRPr="00D73655" w:rsidRDefault="00D73655" w:rsidP="00D73655">
      <w:pPr>
        <w:autoSpaceDE w:val="0"/>
        <w:autoSpaceDN w:val="0"/>
        <w:adjustRightInd w:val="0"/>
        <w:ind w:firstLine="540"/>
        <w:jc w:val="both"/>
        <w:rPr>
          <w:sz w:val="24"/>
          <w:szCs w:val="24"/>
        </w:rPr>
      </w:pPr>
      <w:r w:rsidRPr="00D73655">
        <w:rPr>
          <w:sz w:val="24"/>
          <w:szCs w:val="24"/>
        </w:rPr>
        <w:t>1) непосредственно в отделе архитектуры и градостроительства;</w:t>
      </w:r>
    </w:p>
    <w:p w:rsidR="00D73655" w:rsidRPr="00D73655" w:rsidRDefault="00D73655" w:rsidP="00D73655">
      <w:pPr>
        <w:autoSpaceDE w:val="0"/>
        <w:autoSpaceDN w:val="0"/>
        <w:adjustRightInd w:val="0"/>
        <w:ind w:firstLine="540"/>
        <w:jc w:val="both"/>
        <w:rPr>
          <w:sz w:val="24"/>
          <w:szCs w:val="24"/>
        </w:rPr>
      </w:pPr>
      <w:r w:rsidRPr="00D73655">
        <w:rPr>
          <w:sz w:val="24"/>
          <w:szCs w:val="24"/>
        </w:rPr>
        <w:t>2) через Многофункциональный центр;</w:t>
      </w:r>
    </w:p>
    <w:p w:rsidR="00D73655" w:rsidRPr="00D73655" w:rsidRDefault="00D73655" w:rsidP="00D73655">
      <w:pPr>
        <w:autoSpaceDE w:val="0"/>
        <w:autoSpaceDN w:val="0"/>
        <w:adjustRightInd w:val="0"/>
        <w:ind w:firstLine="540"/>
        <w:jc w:val="both"/>
        <w:rPr>
          <w:sz w:val="24"/>
          <w:szCs w:val="24"/>
        </w:rPr>
      </w:pPr>
      <w:r w:rsidRPr="00D73655">
        <w:rPr>
          <w:sz w:val="24"/>
          <w:szCs w:val="24"/>
        </w:rPr>
        <w:t>3) с использованием Единого или Регионального портала государственных и муниципальных услуг;</w:t>
      </w:r>
    </w:p>
    <w:p w:rsidR="00D73655" w:rsidRPr="00D73655" w:rsidRDefault="00D73655" w:rsidP="00D73655">
      <w:pPr>
        <w:autoSpaceDE w:val="0"/>
        <w:autoSpaceDN w:val="0"/>
        <w:adjustRightInd w:val="0"/>
        <w:ind w:firstLine="540"/>
        <w:jc w:val="both"/>
        <w:rPr>
          <w:sz w:val="24"/>
          <w:szCs w:val="24"/>
        </w:rPr>
      </w:pPr>
      <w:bookmarkStart w:id="2" w:name="Par5"/>
      <w:bookmarkEnd w:id="2"/>
      <w:r w:rsidRPr="00D73655">
        <w:rPr>
          <w:sz w:val="24"/>
          <w:szCs w:val="24"/>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 xml:space="preserve">2.14.2. </w:t>
      </w:r>
      <w:proofErr w:type="gramStart"/>
      <w:r w:rsidRPr="00D73655">
        <w:rPr>
          <w:sz w:val="24"/>
          <w:szCs w:val="24"/>
        </w:rPr>
        <w:t>В случае направления уведомления об окончании строительства и прилагаемых к нему документов с использованием Единого или  Регионального порталов предоставления государственных и муниципальных услуг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w:t>
      </w:r>
      <w:proofErr w:type="gramEnd"/>
      <w:r w:rsidRPr="00D73655">
        <w:rPr>
          <w:sz w:val="24"/>
          <w:szCs w:val="24"/>
        </w:rPr>
        <w:t xml:space="preserve"> </w:t>
      </w:r>
      <w:proofErr w:type="gramStart"/>
      <w:r w:rsidRPr="00D73655">
        <w:rPr>
          <w:sz w:val="24"/>
          <w:szCs w:val="24"/>
        </w:rPr>
        <w:t>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статье 2.6. настоящего Административного регламента. </w:t>
      </w:r>
      <w:proofErr w:type="gramStart"/>
      <w:r w:rsidRPr="00D73655">
        <w:rPr>
          <w:sz w:val="24"/>
          <w:szCs w:val="24"/>
        </w:rPr>
        <w:t>Уведомление об окончании строительства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w:t>
      </w:r>
      <w:proofErr w:type="gramEnd"/>
      <w:r w:rsidRPr="00D73655">
        <w:rPr>
          <w:sz w:val="24"/>
          <w:szCs w:val="24"/>
        </w:rPr>
        <w:t xml:space="preserve"> </w:t>
      </w:r>
      <w:proofErr w:type="gramStart"/>
      <w:r w:rsidRPr="00D73655">
        <w:rPr>
          <w:sz w:val="24"/>
          <w:szCs w:val="24"/>
        </w:rPr>
        <w:t>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w:t>
      </w:r>
      <w:proofErr w:type="gramEnd"/>
      <w:r w:rsidRPr="00D73655">
        <w:rPr>
          <w:sz w:val="24"/>
          <w:szCs w:val="24"/>
        </w:rPr>
        <w:t xml:space="preserve"> </w:t>
      </w:r>
      <w:proofErr w:type="gramStart"/>
      <w:r w:rsidRPr="00D73655">
        <w:rPr>
          <w:sz w:val="24"/>
          <w:szCs w:val="24"/>
        </w:rPr>
        <w:t>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w:t>
      </w:r>
      <w:proofErr w:type="gramEnd"/>
      <w:r w:rsidRPr="00D73655">
        <w:rPr>
          <w:sz w:val="24"/>
          <w:szCs w:val="24"/>
        </w:rPr>
        <w:t xml:space="preserve"> допускается при обращении за получением государственных и муниципальных услуг» (далее – усиленная неквалифицированная электронная подпись).</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w:t>
      </w:r>
      <w:r>
        <w:rPr>
          <w:sz w:val="24"/>
          <w:szCs w:val="24"/>
        </w:rPr>
        <w:t xml:space="preserve">   </w:t>
      </w:r>
      <w:r w:rsidRPr="00D73655">
        <w:rPr>
          <w:sz w:val="24"/>
          <w:szCs w:val="24"/>
        </w:rPr>
        <w:t xml:space="preserve"> 2012 г. № 1376 «Об утверждении </w:t>
      </w:r>
      <w:proofErr w:type="gramStart"/>
      <w:r w:rsidRPr="00D73655">
        <w:rPr>
          <w:sz w:val="24"/>
          <w:szCs w:val="24"/>
        </w:rPr>
        <w:t>Правил организации деятельности многофункциональных центров предоставления государственных</w:t>
      </w:r>
      <w:proofErr w:type="gramEnd"/>
      <w:r w:rsidRPr="00D73655">
        <w:rPr>
          <w:sz w:val="24"/>
          <w:szCs w:val="24"/>
        </w:rPr>
        <w:t xml:space="preserve"> и муниципальных услуг».</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2.14.3. Документы, прилагаемые заявителем к уведомлению об окончании строительства, представляемые в электронной форме, направляются в следующих форматах:</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 xml:space="preserve">а) </w:t>
      </w:r>
      <w:proofErr w:type="spellStart"/>
      <w:r w:rsidRPr="00D73655">
        <w:rPr>
          <w:sz w:val="24"/>
          <w:szCs w:val="24"/>
        </w:rPr>
        <w:t>xml</w:t>
      </w:r>
      <w:proofErr w:type="spellEnd"/>
      <w:r w:rsidRPr="00D73655">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73655">
        <w:rPr>
          <w:sz w:val="24"/>
          <w:szCs w:val="24"/>
        </w:rPr>
        <w:t>xml</w:t>
      </w:r>
      <w:proofErr w:type="spellEnd"/>
      <w:r w:rsidRPr="00D73655">
        <w:rPr>
          <w:sz w:val="24"/>
          <w:szCs w:val="24"/>
        </w:rPr>
        <w:t>;</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 xml:space="preserve">б) </w:t>
      </w:r>
      <w:proofErr w:type="spellStart"/>
      <w:r w:rsidRPr="00D73655">
        <w:rPr>
          <w:sz w:val="24"/>
          <w:szCs w:val="24"/>
        </w:rPr>
        <w:t>doc</w:t>
      </w:r>
      <w:proofErr w:type="spellEnd"/>
      <w:r w:rsidRPr="00D73655">
        <w:rPr>
          <w:sz w:val="24"/>
          <w:szCs w:val="24"/>
        </w:rPr>
        <w:t xml:space="preserve">, </w:t>
      </w:r>
      <w:proofErr w:type="spellStart"/>
      <w:r w:rsidRPr="00D73655">
        <w:rPr>
          <w:sz w:val="24"/>
          <w:szCs w:val="24"/>
        </w:rPr>
        <w:t>docx</w:t>
      </w:r>
      <w:proofErr w:type="spellEnd"/>
      <w:r w:rsidRPr="00D73655">
        <w:rPr>
          <w:sz w:val="24"/>
          <w:szCs w:val="24"/>
        </w:rPr>
        <w:t xml:space="preserve">, </w:t>
      </w:r>
      <w:proofErr w:type="spellStart"/>
      <w:r w:rsidRPr="00D73655">
        <w:rPr>
          <w:sz w:val="24"/>
          <w:szCs w:val="24"/>
        </w:rPr>
        <w:t>odt</w:t>
      </w:r>
      <w:proofErr w:type="spellEnd"/>
      <w:r w:rsidRPr="00D73655">
        <w:rPr>
          <w:sz w:val="24"/>
          <w:szCs w:val="24"/>
        </w:rPr>
        <w:t xml:space="preserve"> -</w:t>
      </w:r>
      <w:r w:rsidRPr="00D73655">
        <w:rPr>
          <w:sz w:val="24"/>
          <w:szCs w:val="24"/>
        </w:rPr>
        <w:tab/>
        <w:t xml:space="preserve">для документов </w:t>
      </w:r>
      <w:r w:rsidRPr="00D73655">
        <w:rPr>
          <w:sz w:val="24"/>
          <w:szCs w:val="24"/>
        </w:rPr>
        <w:tab/>
        <w:t>с текстовым содержанием, не включающим формулы;</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 xml:space="preserve">в) </w:t>
      </w:r>
      <w:proofErr w:type="spellStart"/>
      <w:r w:rsidRPr="00D73655">
        <w:rPr>
          <w:sz w:val="24"/>
          <w:szCs w:val="24"/>
        </w:rPr>
        <w:t>pdf</w:t>
      </w:r>
      <w:proofErr w:type="spellEnd"/>
      <w:r w:rsidRPr="00D73655">
        <w:rPr>
          <w:sz w:val="24"/>
          <w:szCs w:val="24"/>
        </w:rPr>
        <w:t xml:space="preserve">, </w:t>
      </w:r>
      <w:proofErr w:type="spellStart"/>
      <w:r w:rsidRPr="00D73655">
        <w:rPr>
          <w:sz w:val="24"/>
          <w:szCs w:val="24"/>
        </w:rPr>
        <w:t>jpg</w:t>
      </w:r>
      <w:proofErr w:type="spellEnd"/>
      <w:r w:rsidRPr="00D73655">
        <w:rPr>
          <w:sz w:val="24"/>
          <w:szCs w:val="24"/>
        </w:rPr>
        <w:t xml:space="preserve">, </w:t>
      </w:r>
      <w:proofErr w:type="spellStart"/>
      <w:r w:rsidRPr="00D73655">
        <w:rPr>
          <w:sz w:val="24"/>
          <w:szCs w:val="24"/>
        </w:rPr>
        <w:t>jpeg</w:t>
      </w:r>
      <w:proofErr w:type="spellEnd"/>
      <w:r w:rsidRPr="00D73655">
        <w:rPr>
          <w:sz w:val="24"/>
          <w:szCs w:val="24"/>
        </w:rPr>
        <w:t xml:space="preserve">, </w:t>
      </w:r>
      <w:proofErr w:type="spellStart"/>
      <w:r w:rsidRPr="00D73655">
        <w:rPr>
          <w:sz w:val="24"/>
          <w:szCs w:val="24"/>
        </w:rPr>
        <w:t>png</w:t>
      </w:r>
      <w:proofErr w:type="spellEnd"/>
      <w:r w:rsidRPr="00D73655">
        <w:rPr>
          <w:sz w:val="24"/>
          <w:szCs w:val="24"/>
        </w:rPr>
        <w:t xml:space="preserve">, </w:t>
      </w:r>
      <w:proofErr w:type="spellStart"/>
      <w:r w:rsidRPr="00D73655">
        <w:rPr>
          <w:sz w:val="24"/>
          <w:szCs w:val="24"/>
        </w:rPr>
        <w:t>bmp</w:t>
      </w:r>
      <w:proofErr w:type="spellEnd"/>
      <w:r w:rsidRPr="00D73655">
        <w:rPr>
          <w:sz w:val="24"/>
          <w:szCs w:val="24"/>
        </w:rPr>
        <w:t xml:space="preserve">, </w:t>
      </w:r>
      <w:proofErr w:type="spellStart"/>
      <w:r w:rsidRPr="00D73655">
        <w:rPr>
          <w:sz w:val="24"/>
          <w:szCs w:val="24"/>
        </w:rPr>
        <w:t>tiff</w:t>
      </w:r>
      <w:proofErr w:type="spellEnd"/>
      <w:r w:rsidRPr="00D73655">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 xml:space="preserve">г) </w:t>
      </w:r>
      <w:proofErr w:type="spellStart"/>
      <w:r w:rsidRPr="00D73655">
        <w:rPr>
          <w:sz w:val="24"/>
          <w:szCs w:val="24"/>
        </w:rPr>
        <w:t>zip</w:t>
      </w:r>
      <w:proofErr w:type="spellEnd"/>
      <w:r w:rsidRPr="00D73655">
        <w:rPr>
          <w:sz w:val="24"/>
          <w:szCs w:val="24"/>
        </w:rPr>
        <w:t xml:space="preserve">, </w:t>
      </w:r>
      <w:proofErr w:type="spellStart"/>
      <w:r w:rsidRPr="00D73655">
        <w:rPr>
          <w:sz w:val="24"/>
          <w:szCs w:val="24"/>
        </w:rPr>
        <w:t>rar</w:t>
      </w:r>
      <w:proofErr w:type="spellEnd"/>
      <w:r w:rsidRPr="00D73655">
        <w:rPr>
          <w:sz w:val="24"/>
          <w:szCs w:val="24"/>
        </w:rPr>
        <w:t xml:space="preserve"> – для сжатых документов в один файл;</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 xml:space="preserve">д)  </w:t>
      </w:r>
      <w:proofErr w:type="spellStart"/>
      <w:r w:rsidRPr="00D73655">
        <w:rPr>
          <w:sz w:val="24"/>
          <w:szCs w:val="24"/>
        </w:rPr>
        <w:t>sig</w:t>
      </w:r>
      <w:proofErr w:type="spellEnd"/>
      <w:r w:rsidRPr="00D73655">
        <w:rPr>
          <w:sz w:val="24"/>
          <w:szCs w:val="24"/>
        </w:rPr>
        <w:t xml:space="preserve">  –  для  открепленной  усиленной  квалифицированной  электронной подписи.</w:t>
      </w:r>
    </w:p>
    <w:p w:rsidR="00D73655" w:rsidRPr="00D73655" w:rsidRDefault="00D73655" w:rsidP="00D73655">
      <w:pPr>
        <w:autoSpaceDE w:val="0"/>
        <w:autoSpaceDN w:val="0"/>
        <w:adjustRightInd w:val="0"/>
        <w:ind w:firstLine="540"/>
        <w:jc w:val="both"/>
        <w:outlineLvl w:val="2"/>
        <w:rPr>
          <w:sz w:val="24"/>
          <w:szCs w:val="24"/>
        </w:rPr>
      </w:pPr>
      <w:proofErr w:type="gramStart"/>
      <w:r w:rsidRPr="00D73655">
        <w:rPr>
          <w:sz w:val="24"/>
          <w:szCs w:val="24"/>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73655">
        <w:rPr>
          <w:sz w:val="24"/>
          <w:szCs w:val="24"/>
        </w:rPr>
        <w:t>dpi</w:t>
      </w:r>
      <w:proofErr w:type="spellEnd"/>
      <w:r w:rsidRPr="00D73655">
        <w:rPr>
          <w:sz w:val="24"/>
          <w:szCs w:val="24"/>
        </w:rPr>
        <w:t xml:space="preserve"> (масштаб 1:1) и всех аутентичных признаков подлинности (графической подписи лица</w:t>
      </w:r>
      <w:proofErr w:type="gramEnd"/>
      <w:r w:rsidRPr="00D73655">
        <w:rPr>
          <w:sz w:val="24"/>
          <w:szCs w:val="24"/>
        </w:rPr>
        <w:t>, печати, углового штампа бланка), с использованием следующих режимов:</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«черно-белый» (при отсутствии в документе графических изображений и (или) цветного текста);</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«оттенки серого» (при наличии в документе графических изображений, отличных от цветного графического изображения);</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«цветной» или «режим полной цветопередачи» (при наличии в документе цветных графических изображений либо цветного текста).</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D73655" w:rsidRPr="00D73655" w:rsidRDefault="00D73655" w:rsidP="00D73655">
      <w:pPr>
        <w:adjustRightInd w:val="0"/>
        <w:ind w:firstLine="540"/>
        <w:jc w:val="both"/>
        <w:rPr>
          <w:sz w:val="24"/>
          <w:szCs w:val="24"/>
        </w:rPr>
      </w:pPr>
      <w:r w:rsidRPr="00D73655">
        <w:rPr>
          <w:sz w:val="24"/>
          <w:szCs w:val="24"/>
        </w:rPr>
        <w:t>2.14.4. При предоставлении муниципальной услуги в электронной форме для заявителей обеспечены следующие возможности:</w:t>
      </w:r>
    </w:p>
    <w:p w:rsidR="00D73655" w:rsidRPr="00D73655" w:rsidRDefault="00D73655" w:rsidP="00D73655">
      <w:pPr>
        <w:adjustRightInd w:val="0"/>
        <w:ind w:firstLine="540"/>
        <w:jc w:val="both"/>
        <w:rPr>
          <w:sz w:val="24"/>
          <w:szCs w:val="24"/>
        </w:rPr>
      </w:pPr>
      <w:r w:rsidRPr="00D73655">
        <w:rPr>
          <w:sz w:val="24"/>
          <w:szCs w:val="24"/>
        </w:rPr>
        <w:t>- доступ к сведениям о муниципальной услуге;</w:t>
      </w:r>
    </w:p>
    <w:p w:rsidR="00D73655" w:rsidRPr="00D73655" w:rsidRDefault="00D73655" w:rsidP="00D73655">
      <w:pPr>
        <w:adjustRightInd w:val="0"/>
        <w:ind w:firstLine="540"/>
        <w:jc w:val="both"/>
        <w:rPr>
          <w:sz w:val="24"/>
          <w:szCs w:val="24"/>
        </w:rPr>
      </w:pPr>
      <w:r w:rsidRPr="00D73655">
        <w:rPr>
          <w:sz w:val="24"/>
          <w:szCs w:val="24"/>
        </w:rPr>
        <w:t>- доступность для копирования и заполнения в электронной форме запроса и иных документов, необходимых для получения услуги;</w:t>
      </w:r>
    </w:p>
    <w:p w:rsidR="00D73655" w:rsidRPr="00D73655" w:rsidRDefault="00D73655" w:rsidP="00D73655">
      <w:pPr>
        <w:adjustRightInd w:val="0"/>
        <w:ind w:firstLine="540"/>
        <w:jc w:val="both"/>
        <w:rPr>
          <w:sz w:val="24"/>
          <w:szCs w:val="24"/>
        </w:rPr>
      </w:pPr>
      <w:r w:rsidRPr="00D73655">
        <w:rPr>
          <w:sz w:val="24"/>
          <w:szCs w:val="24"/>
        </w:rPr>
        <w:t>- возможность подачи с использованием информационно–телекоммуникационных технологий запроса о предоставлении муниципальной услуги и иных документов, необходимых для получения муниципальной услуги.</w:t>
      </w:r>
    </w:p>
    <w:p w:rsidR="00D73655" w:rsidRPr="00D73655" w:rsidRDefault="00D73655" w:rsidP="00D73655">
      <w:pPr>
        <w:adjustRightInd w:val="0"/>
        <w:ind w:firstLine="540"/>
        <w:jc w:val="both"/>
        <w:rPr>
          <w:sz w:val="24"/>
          <w:szCs w:val="24"/>
        </w:rPr>
      </w:pPr>
      <w:r w:rsidRPr="00D73655">
        <w:rPr>
          <w:sz w:val="24"/>
          <w:szCs w:val="24"/>
        </w:rPr>
        <w:t xml:space="preserve">2.14.5. </w:t>
      </w:r>
      <w:proofErr w:type="gramStart"/>
      <w:r w:rsidRPr="00D73655">
        <w:rPr>
          <w:sz w:val="24"/>
          <w:szCs w:val="24"/>
        </w:rPr>
        <w:t>В случае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(далее – ЕПГУ) или государственной информационной системы Удмуртской Республики «Портал государственных и муниципальных услуг» (далее – РПГУ) идентификация и удостоверение прав заявителя на получение муниципальной услуги осуществляется на основе логина (СНИЛС) и пароля, вводимых заявителем при  входе в вышеуказанные информационные системы.</w:t>
      </w:r>
      <w:proofErr w:type="gramEnd"/>
    </w:p>
    <w:p w:rsidR="00D73655" w:rsidRPr="00D73655" w:rsidRDefault="00D73655" w:rsidP="00D73655">
      <w:pPr>
        <w:adjustRightInd w:val="0"/>
        <w:ind w:firstLine="540"/>
        <w:jc w:val="both"/>
        <w:rPr>
          <w:sz w:val="24"/>
          <w:szCs w:val="24"/>
        </w:rPr>
      </w:pPr>
      <w:r w:rsidRPr="00D73655">
        <w:rPr>
          <w:sz w:val="24"/>
          <w:szCs w:val="24"/>
        </w:rPr>
        <w:t>2.14.6. 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 Администрацией соглашения о взаимодействии.</w:t>
      </w:r>
    </w:p>
    <w:p w:rsidR="00D73655" w:rsidRPr="00D73655" w:rsidRDefault="00D73655" w:rsidP="00D73655">
      <w:pPr>
        <w:adjustRightInd w:val="0"/>
        <w:ind w:firstLine="540"/>
        <w:jc w:val="both"/>
        <w:rPr>
          <w:sz w:val="24"/>
          <w:szCs w:val="24"/>
        </w:rPr>
      </w:pPr>
      <w:proofErr w:type="gramStart"/>
      <w:r w:rsidRPr="00D73655">
        <w:rPr>
          <w:sz w:val="24"/>
          <w:szCs w:val="24"/>
        </w:rPr>
        <w:t>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Администрацией осуществляется многофункциональным центром без участия заявителя в соответствии с</w:t>
      </w:r>
      <w:proofErr w:type="gramEnd"/>
      <w:r w:rsidRPr="00D73655">
        <w:rPr>
          <w:sz w:val="24"/>
          <w:szCs w:val="24"/>
        </w:rPr>
        <w:t xml:space="preserve"> нормативными правовыми актами и соглашением о взаимодействии.</w:t>
      </w:r>
    </w:p>
    <w:p w:rsidR="00D73655" w:rsidRPr="00D73655" w:rsidRDefault="00D73655" w:rsidP="00D73655">
      <w:pPr>
        <w:adjustRightInd w:val="0"/>
        <w:ind w:firstLine="540"/>
        <w:jc w:val="both"/>
        <w:rPr>
          <w:sz w:val="24"/>
          <w:szCs w:val="24"/>
        </w:rPr>
      </w:pPr>
      <w:r w:rsidRPr="00D73655">
        <w:rPr>
          <w:sz w:val="24"/>
          <w:szCs w:val="24"/>
        </w:rPr>
        <w:t xml:space="preserve">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пункте 2.6 настоящего Административного регламента, а также получением результата предоставления муниципальной услуги в Многофункциональный центр </w:t>
      </w:r>
      <w:r w:rsidRPr="00D73655">
        <w:rPr>
          <w:color w:val="000000"/>
          <w:sz w:val="24"/>
          <w:szCs w:val="24"/>
        </w:rPr>
        <w:t xml:space="preserve">по адресу: </w:t>
      </w:r>
      <w:proofErr w:type="gramStart"/>
      <w:r w:rsidRPr="00D73655">
        <w:rPr>
          <w:color w:val="000000"/>
          <w:sz w:val="24"/>
          <w:szCs w:val="24"/>
        </w:rPr>
        <w:t xml:space="preserve">УР, </w:t>
      </w:r>
      <w:proofErr w:type="spellStart"/>
      <w:r w:rsidRPr="00D73655">
        <w:rPr>
          <w:color w:val="000000"/>
          <w:sz w:val="24"/>
          <w:szCs w:val="24"/>
        </w:rPr>
        <w:t>Камбарский</w:t>
      </w:r>
      <w:proofErr w:type="spellEnd"/>
      <w:r w:rsidRPr="00D73655">
        <w:rPr>
          <w:color w:val="000000"/>
          <w:sz w:val="24"/>
          <w:szCs w:val="24"/>
        </w:rPr>
        <w:t xml:space="preserve"> район, г.</w:t>
      </w:r>
      <w:r w:rsidR="003A5294">
        <w:rPr>
          <w:color w:val="000000"/>
          <w:sz w:val="24"/>
          <w:szCs w:val="24"/>
        </w:rPr>
        <w:t xml:space="preserve"> </w:t>
      </w:r>
      <w:r w:rsidRPr="00D73655">
        <w:rPr>
          <w:color w:val="000000"/>
          <w:sz w:val="24"/>
          <w:szCs w:val="24"/>
        </w:rPr>
        <w:t>Камбарка, ул.</w:t>
      </w:r>
      <w:r w:rsidR="003A5294">
        <w:rPr>
          <w:color w:val="000000"/>
          <w:sz w:val="24"/>
          <w:szCs w:val="24"/>
        </w:rPr>
        <w:t xml:space="preserve"> </w:t>
      </w:r>
      <w:r w:rsidRPr="00D73655">
        <w:rPr>
          <w:color w:val="000000"/>
          <w:sz w:val="24"/>
          <w:szCs w:val="24"/>
        </w:rPr>
        <w:t>Советская, д.</w:t>
      </w:r>
      <w:r w:rsidR="003A5294">
        <w:rPr>
          <w:color w:val="000000"/>
          <w:sz w:val="24"/>
          <w:szCs w:val="24"/>
        </w:rPr>
        <w:t xml:space="preserve"> </w:t>
      </w:r>
      <w:r w:rsidRPr="00D73655">
        <w:rPr>
          <w:color w:val="000000"/>
          <w:sz w:val="24"/>
          <w:szCs w:val="24"/>
        </w:rPr>
        <w:t>27 (тел. (34153) 3-02-54)</w:t>
      </w:r>
      <w:r w:rsidRPr="00D73655">
        <w:rPr>
          <w:sz w:val="24"/>
          <w:szCs w:val="24"/>
        </w:rPr>
        <w:t>.</w:t>
      </w:r>
      <w:proofErr w:type="gramEnd"/>
    </w:p>
    <w:p w:rsidR="00D73655" w:rsidRPr="00D73655" w:rsidRDefault="00D73655" w:rsidP="00D73655">
      <w:pPr>
        <w:adjustRightInd w:val="0"/>
        <w:ind w:firstLine="540"/>
        <w:jc w:val="both"/>
        <w:rPr>
          <w:sz w:val="24"/>
          <w:szCs w:val="24"/>
        </w:rPr>
      </w:pPr>
      <w:r w:rsidRPr="00D73655">
        <w:rPr>
          <w:sz w:val="24"/>
          <w:szCs w:val="24"/>
        </w:rPr>
        <w:t>В целях предоставления муниципальной услуги прием заявителей в Многофункциональном центре осуществляется по предварительной записи.</w:t>
      </w:r>
    </w:p>
    <w:p w:rsidR="00D73655" w:rsidRPr="00D73655" w:rsidRDefault="00D73655" w:rsidP="00D73655">
      <w:pPr>
        <w:adjustRightInd w:val="0"/>
        <w:ind w:firstLine="540"/>
        <w:jc w:val="both"/>
        <w:rPr>
          <w:sz w:val="24"/>
          <w:szCs w:val="24"/>
        </w:rPr>
      </w:pPr>
      <w:r w:rsidRPr="00D73655">
        <w:rPr>
          <w:sz w:val="24"/>
          <w:szCs w:val="24"/>
        </w:rPr>
        <w:t>Запись на прием проводится:</w:t>
      </w:r>
    </w:p>
    <w:p w:rsidR="00D73655" w:rsidRPr="00D73655" w:rsidRDefault="00D73655" w:rsidP="00D73655">
      <w:pPr>
        <w:adjustRightInd w:val="0"/>
        <w:ind w:firstLine="540"/>
        <w:jc w:val="both"/>
        <w:rPr>
          <w:sz w:val="24"/>
          <w:szCs w:val="24"/>
        </w:rPr>
      </w:pPr>
      <w:r w:rsidRPr="00D73655">
        <w:rPr>
          <w:sz w:val="24"/>
          <w:szCs w:val="24"/>
        </w:rPr>
        <w:t>- с использованием терминала электронной очереди при личном обращении заявителя в Многофункциональный центр;</w:t>
      </w:r>
    </w:p>
    <w:p w:rsidR="00D73655" w:rsidRPr="00D73655" w:rsidRDefault="00D73655" w:rsidP="00D73655">
      <w:pPr>
        <w:adjustRightInd w:val="0"/>
        <w:ind w:firstLine="540"/>
        <w:jc w:val="both"/>
        <w:rPr>
          <w:sz w:val="24"/>
          <w:szCs w:val="24"/>
        </w:rPr>
      </w:pPr>
      <w:r w:rsidRPr="00D73655">
        <w:rPr>
          <w:sz w:val="24"/>
          <w:szCs w:val="24"/>
        </w:rPr>
        <w:t>- посредством обращения в региональный центр телефонного обслуживания населения в Удмуртской  Республике по телефону (3412)60-00-00;</w:t>
      </w:r>
    </w:p>
    <w:p w:rsidR="00D73655" w:rsidRPr="00D73655" w:rsidRDefault="00D73655" w:rsidP="00D73655">
      <w:pPr>
        <w:adjustRightInd w:val="0"/>
        <w:ind w:firstLine="540"/>
        <w:jc w:val="both"/>
        <w:rPr>
          <w:sz w:val="24"/>
          <w:szCs w:val="24"/>
        </w:rPr>
      </w:pPr>
      <w:r w:rsidRPr="00D73655">
        <w:rPr>
          <w:sz w:val="24"/>
          <w:szCs w:val="24"/>
        </w:rPr>
        <w:t xml:space="preserve"> - в электронной форме с использованием информационно-телекоммуникационной сети «Интернет» посредством:</w:t>
      </w:r>
    </w:p>
    <w:p w:rsidR="00D73655" w:rsidRPr="00D73655" w:rsidRDefault="00D73655" w:rsidP="00D73655">
      <w:pPr>
        <w:adjustRightInd w:val="0"/>
        <w:ind w:firstLine="540"/>
        <w:jc w:val="both"/>
        <w:rPr>
          <w:sz w:val="24"/>
          <w:szCs w:val="24"/>
        </w:rPr>
      </w:pPr>
      <w:r w:rsidRPr="00D73655">
        <w:rPr>
          <w:sz w:val="24"/>
          <w:szCs w:val="24"/>
        </w:rPr>
        <w:t>официального сайта Многофункционального центра www.mfcur.ru;</w:t>
      </w:r>
    </w:p>
    <w:p w:rsidR="00D73655" w:rsidRPr="00D73655" w:rsidRDefault="00D73655" w:rsidP="00D73655">
      <w:pPr>
        <w:adjustRightInd w:val="0"/>
        <w:ind w:firstLine="540"/>
        <w:jc w:val="both"/>
        <w:rPr>
          <w:sz w:val="24"/>
          <w:szCs w:val="24"/>
        </w:rPr>
      </w:pPr>
      <w:r w:rsidRPr="00D73655">
        <w:rPr>
          <w:sz w:val="24"/>
          <w:szCs w:val="24"/>
        </w:rPr>
        <w:t xml:space="preserve">сервиса «Запись в МФЦ»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D73655">
        <w:rPr>
          <w:sz w:val="24"/>
          <w:szCs w:val="24"/>
        </w:rPr>
        <w:t>услуги</w:t>
      </w:r>
      <w:proofErr w:type="gramStart"/>
      <w:r w:rsidRPr="00D73655">
        <w:rPr>
          <w:sz w:val="24"/>
          <w:szCs w:val="24"/>
        </w:rPr>
        <w:t>.у</w:t>
      </w:r>
      <w:proofErr w:type="gramEnd"/>
      <w:r w:rsidRPr="00D73655">
        <w:rPr>
          <w:sz w:val="24"/>
          <w:szCs w:val="24"/>
        </w:rPr>
        <w:t>дмуртия.рф</w:t>
      </w:r>
      <w:proofErr w:type="spellEnd"/>
      <w:r w:rsidRPr="00D73655">
        <w:rPr>
          <w:sz w:val="24"/>
          <w:szCs w:val="24"/>
        </w:rPr>
        <w:t xml:space="preserve">. </w:t>
      </w:r>
    </w:p>
    <w:p w:rsidR="00D73655" w:rsidRPr="00D73655" w:rsidRDefault="00D73655" w:rsidP="00D73655">
      <w:pPr>
        <w:adjustRightInd w:val="0"/>
        <w:ind w:firstLine="540"/>
        <w:jc w:val="both"/>
        <w:rPr>
          <w:sz w:val="24"/>
          <w:szCs w:val="24"/>
        </w:rPr>
      </w:pPr>
      <w:r w:rsidRPr="00D73655">
        <w:rPr>
          <w:sz w:val="24"/>
          <w:szCs w:val="24"/>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D73655" w:rsidRPr="00D73655" w:rsidRDefault="00D73655" w:rsidP="00D73655">
      <w:pPr>
        <w:adjustRightInd w:val="0"/>
        <w:ind w:firstLine="540"/>
        <w:jc w:val="both"/>
        <w:rPr>
          <w:sz w:val="24"/>
          <w:szCs w:val="24"/>
        </w:rPr>
      </w:pPr>
      <w:proofErr w:type="gramStart"/>
      <w:r w:rsidRPr="00D73655">
        <w:rPr>
          <w:sz w:val="24"/>
          <w:szCs w:val="24"/>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w:t>
      </w:r>
      <w:proofErr w:type="gramEnd"/>
      <w:r w:rsidRPr="00D73655">
        <w:rPr>
          <w:sz w:val="24"/>
          <w:szCs w:val="24"/>
        </w:rPr>
        <w:t xml:space="preserve">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73655" w:rsidRPr="00D73655" w:rsidRDefault="00D73655" w:rsidP="00D73655">
      <w:pPr>
        <w:adjustRightInd w:val="0"/>
        <w:ind w:firstLine="540"/>
        <w:jc w:val="both"/>
        <w:rPr>
          <w:sz w:val="24"/>
          <w:szCs w:val="24"/>
        </w:rPr>
      </w:pPr>
    </w:p>
    <w:p w:rsidR="00D73655" w:rsidRPr="00D73655" w:rsidRDefault="00D73655" w:rsidP="00D73655">
      <w:pPr>
        <w:autoSpaceDE w:val="0"/>
        <w:autoSpaceDN w:val="0"/>
        <w:adjustRightInd w:val="0"/>
        <w:jc w:val="center"/>
        <w:outlineLvl w:val="2"/>
        <w:rPr>
          <w:b/>
          <w:sz w:val="24"/>
          <w:szCs w:val="24"/>
        </w:rPr>
      </w:pPr>
      <w:r w:rsidRPr="00D73655">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73655" w:rsidRPr="00D73655" w:rsidRDefault="00D73655" w:rsidP="00D73655">
      <w:pPr>
        <w:tabs>
          <w:tab w:val="center" w:pos="4806"/>
          <w:tab w:val="left" w:pos="6461"/>
        </w:tabs>
        <w:autoSpaceDE w:val="0"/>
        <w:autoSpaceDN w:val="0"/>
        <w:adjustRightInd w:val="0"/>
        <w:ind w:firstLine="540"/>
        <w:outlineLvl w:val="2"/>
        <w:rPr>
          <w:b/>
          <w:sz w:val="24"/>
          <w:szCs w:val="24"/>
        </w:rPr>
      </w:pPr>
    </w:p>
    <w:p w:rsidR="00D73655" w:rsidRPr="00D73655" w:rsidRDefault="00D73655" w:rsidP="00D73655">
      <w:pPr>
        <w:widowControl w:val="0"/>
        <w:jc w:val="center"/>
        <w:rPr>
          <w:b/>
          <w:sz w:val="24"/>
          <w:szCs w:val="24"/>
        </w:rPr>
      </w:pPr>
      <w:r w:rsidRPr="00D73655">
        <w:rPr>
          <w:b/>
          <w:sz w:val="24"/>
          <w:szCs w:val="24"/>
        </w:rPr>
        <w:t>3.1. Порядок осуществления административных процедур в электронной форме</w:t>
      </w:r>
    </w:p>
    <w:p w:rsidR="00D73655" w:rsidRPr="00D73655" w:rsidRDefault="00D73655" w:rsidP="00D73655">
      <w:pPr>
        <w:adjustRightInd w:val="0"/>
        <w:ind w:firstLine="709"/>
        <w:jc w:val="both"/>
        <w:rPr>
          <w:sz w:val="24"/>
          <w:szCs w:val="24"/>
        </w:rPr>
      </w:pPr>
      <w:r w:rsidRPr="00D73655">
        <w:rPr>
          <w:sz w:val="24"/>
          <w:szCs w:val="24"/>
        </w:rPr>
        <w:t>3.1.1. При предоставлении муниципальной услуги в электронной форме заявителю обеспечиваются:</w:t>
      </w:r>
    </w:p>
    <w:p w:rsidR="00D73655" w:rsidRPr="00D73655" w:rsidRDefault="00D73655" w:rsidP="00D73655">
      <w:pPr>
        <w:adjustRightInd w:val="0"/>
        <w:ind w:firstLine="709"/>
        <w:jc w:val="both"/>
        <w:rPr>
          <w:sz w:val="24"/>
          <w:szCs w:val="24"/>
        </w:rPr>
      </w:pPr>
      <w:r w:rsidRPr="00D73655">
        <w:rPr>
          <w:sz w:val="24"/>
          <w:szCs w:val="24"/>
        </w:rPr>
        <w:t>- получение информации о порядке и сроках предоставления муниципальной услуги;</w:t>
      </w:r>
    </w:p>
    <w:p w:rsidR="00D73655" w:rsidRPr="00D73655" w:rsidRDefault="00D73655" w:rsidP="00D73655">
      <w:pPr>
        <w:adjustRightInd w:val="0"/>
        <w:ind w:firstLine="709"/>
        <w:jc w:val="both"/>
        <w:rPr>
          <w:sz w:val="24"/>
          <w:szCs w:val="24"/>
        </w:rPr>
      </w:pPr>
      <w:r w:rsidRPr="00D73655">
        <w:rPr>
          <w:sz w:val="24"/>
          <w:szCs w:val="24"/>
        </w:rPr>
        <w:t>- формирование уведомления об окончании строительства;</w:t>
      </w:r>
    </w:p>
    <w:p w:rsidR="00D73655" w:rsidRPr="00D73655" w:rsidRDefault="00D73655" w:rsidP="00D73655">
      <w:pPr>
        <w:adjustRightInd w:val="0"/>
        <w:ind w:firstLine="709"/>
        <w:jc w:val="both"/>
        <w:rPr>
          <w:sz w:val="24"/>
          <w:szCs w:val="24"/>
        </w:rPr>
      </w:pPr>
      <w:r w:rsidRPr="00D73655">
        <w:rPr>
          <w:sz w:val="24"/>
          <w:szCs w:val="24"/>
        </w:rPr>
        <w:t>- прием и регистрация Администрацией уведомления об окончании строительства и иных документов, необходимых для предоставления муниципальной услуги;</w:t>
      </w:r>
    </w:p>
    <w:p w:rsidR="00D73655" w:rsidRPr="00D73655" w:rsidRDefault="00D73655" w:rsidP="00D73655">
      <w:pPr>
        <w:adjustRightInd w:val="0"/>
        <w:ind w:firstLine="709"/>
        <w:jc w:val="both"/>
        <w:rPr>
          <w:sz w:val="24"/>
          <w:szCs w:val="24"/>
        </w:rPr>
      </w:pPr>
      <w:r w:rsidRPr="00D73655">
        <w:rPr>
          <w:sz w:val="24"/>
          <w:szCs w:val="24"/>
        </w:rPr>
        <w:t>- получение результата предоставления муниципальной услуги;</w:t>
      </w:r>
    </w:p>
    <w:p w:rsidR="00D73655" w:rsidRPr="00D73655" w:rsidRDefault="00D73655" w:rsidP="00D73655">
      <w:pPr>
        <w:adjustRightInd w:val="0"/>
        <w:ind w:firstLine="709"/>
        <w:jc w:val="both"/>
        <w:rPr>
          <w:sz w:val="24"/>
          <w:szCs w:val="24"/>
        </w:rPr>
      </w:pPr>
      <w:r w:rsidRPr="00D73655">
        <w:rPr>
          <w:sz w:val="24"/>
          <w:szCs w:val="24"/>
        </w:rPr>
        <w:t>- получение  сведений о ходе рассмотрения уведомления об окончании строительства;</w:t>
      </w:r>
    </w:p>
    <w:p w:rsidR="00D73655" w:rsidRPr="00D73655" w:rsidRDefault="00D73655" w:rsidP="00D73655">
      <w:pPr>
        <w:adjustRightInd w:val="0"/>
        <w:ind w:firstLine="709"/>
        <w:jc w:val="both"/>
        <w:rPr>
          <w:sz w:val="24"/>
          <w:szCs w:val="24"/>
        </w:rPr>
      </w:pPr>
      <w:r w:rsidRPr="00D73655">
        <w:rPr>
          <w:sz w:val="24"/>
          <w:szCs w:val="24"/>
        </w:rPr>
        <w:t>- осуществление оценки качества предоставления</w:t>
      </w:r>
      <w:r w:rsidRPr="00D73655">
        <w:rPr>
          <w:sz w:val="24"/>
          <w:szCs w:val="24"/>
        </w:rPr>
        <w:tab/>
        <w:t xml:space="preserve"> муниципальной услуги;</w:t>
      </w:r>
    </w:p>
    <w:p w:rsidR="00D73655" w:rsidRPr="00D73655" w:rsidRDefault="00D73655" w:rsidP="00D73655">
      <w:pPr>
        <w:adjustRightInd w:val="0"/>
        <w:ind w:firstLine="709"/>
        <w:jc w:val="both"/>
        <w:rPr>
          <w:sz w:val="24"/>
          <w:szCs w:val="24"/>
        </w:rPr>
      </w:pPr>
      <w:r w:rsidRPr="00D73655">
        <w:rPr>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муниципального служащего.</w:t>
      </w:r>
    </w:p>
    <w:p w:rsidR="00D73655" w:rsidRPr="00D73655" w:rsidRDefault="00D73655" w:rsidP="00D73655">
      <w:pPr>
        <w:adjustRightInd w:val="0"/>
        <w:ind w:firstLine="709"/>
        <w:jc w:val="both"/>
        <w:rPr>
          <w:sz w:val="24"/>
          <w:szCs w:val="24"/>
        </w:rPr>
      </w:pPr>
      <w:r w:rsidRPr="00D73655">
        <w:rPr>
          <w:sz w:val="24"/>
          <w:szCs w:val="24"/>
        </w:rPr>
        <w:t xml:space="preserve">3.1.2. </w:t>
      </w:r>
      <w:r w:rsidRPr="00D73655">
        <w:rPr>
          <w:color w:val="000000"/>
          <w:sz w:val="24"/>
          <w:szCs w:val="24"/>
        </w:rPr>
        <w:t>Особенности предоставления Муниципальной услуги в электронном виде.</w:t>
      </w:r>
    </w:p>
    <w:p w:rsidR="00D73655" w:rsidRPr="00D73655" w:rsidRDefault="00D73655" w:rsidP="00D73655">
      <w:pPr>
        <w:adjustRightInd w:val="0"/>
        <w:ind w:firstLine="709"/>
        <w:jc w:val="both"/>
        <w:rPr>
          <w:sz w:val="24"/>
          <w:szCs w:val="24"/>
        </w:rPr>
      </w:pPr>
      <w:r w:rsidRPr="00D73655">
        <w:rPr>
          <w:sz w:val="24"/>
          <w:szCs w:val="24"/>
        </w:rPr>
        <w:t>1) 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заявления в какой-либо иной форме.</w:t>
      </w:r>
    </w:p>
    <w:p w:rsidR="00D73655" w:rsidRPr="00D73655" w:rsidRDefault="00D73655" w:rsidP="00D73655">
      <w:pPr>
        <w:adjustRightInd w:val="0"/>
        <w:ind w:firstLine="709"/>
        <w:jc w:val="both"/>
        <w:rPr>
          <w:sz w:val="24"/>
          <w:szCs w:val="24"/>
        </w:rPr>
      </w:pPr>
      <w:r w:rsidRPr="00D73655">
        <w:rPr>
          <w:sz w:val="24"/>
          <w:szCs w:val="24"/>
        </w:rPr>
        <w:t>2) 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D73655" w:rsidRPr="00D73655" w:rsidRDefault="00D73655" w:rsidP="00D73655">
      <w:pPr>
        <w:adjustRightInd w:val="0"/>
        <w:ind w:firstLine="709"/>
        <w:jc w:val="both"/>
        <w:rPr>
          <w:sz w:val="24"/>
          <w:szCs w:val="24"/>
        </w:rPr>
      </w:pPr>
      <w:r w:rsidRPr="00D73655">
        <w:rPr>
          <w:sz w:val="24"/>
          <w:szCs w:val="24"/>
        </w:rPr>
        <w:t>При формировании уведомления об окончании строительства заявителю обеспечивается:</w:t>
      </w:r>
    </w:p>
    <w:p w:rsidR="00D73655" w:rsidRPr="00D73655" w:rsidRDefault="00D73655" w:rsidP="00D73655">
      <w:pPr>
        <w:adjustRightInd w:val="0"/>
        <w:ind w:firstLine="709"/>
        <w:jc w:val="both"/>
        <w:rPr>
          <w:sz w:val="24"/>
          <w:szCs w:val="24"/>
        </w:rPr>
      </w:pPr>
      <w:r w:rsidRPr="00D73655">
        <w:rPr>
          <w:sz w:val="24"/>
          <w:szCs w:val="24"/>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государственной (муниципальной) услуги;</w:t>
      </w:r>
    </w:p>
    <w:p w:rsidR="00D73655" w:rsidRPr="00D73655" w:rsidRDefault="00D73655" w:rsidP="00D73655">
      <w:pPr>
        <w:adjustRightInd w:val="0"/>
        <w:ind w:firstLine="709"/>
        <w:jc w:val="both"/>
        <w:rPr>
          <w:sz w:val="24"/>
          <w:szCs w:val="24"/>
        </w:rPr>
      </w:pPr>
      <w:r w:rsidRPr="00D73655">
        <w:rPr>
          <w:sz w:val="24"/>
          <w:szCs w:val="24"/>
        </w:rPr>
        <w:t>б) возможность печати на бумажном носителе копии электронной формы уведомления об окончании строительства;</w:t>
      </w:r>
    </w:p>
    <w:p w:rsidR="00D73655" w:rsidRPr="00D73655" w:rsidRDefault="00D73655" w:rsidP="00D73655">
      <w:pPr>
        <w:adjustRightInd w:val="0"/>
        <w:ind w:firstLine="709"/>
        <w:jc w:val="both"/>
        <w:rPr>
          <w:sz w:val="24"/>
          <w:szCs w:val="24"/>
        </w:rPr>
      </w:pPr>
      <w:r w:rsidRPr="00D73655">
        <w:rPr>
          <w:sz w:val="24"/>
          <w:szCs w:val="24"/>
        </w:rPr>
        <w:t>в) сохранение ранее введенных в</w:t>
      </w:r>
      <w:r w:rsidRPr="00D73655">
        <w:rPr>
          <w:sz w:val="24"/>
          <w:szCs w:val="24"/>
        </w:rPr>
        <w:tab/>
        <w:t>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D73655" w:rsidRPr="00D73655" w:rsidRDefault="00D73655" w:rsidP="00D73655">
      <w:pPr>
        <w:adjustRightInd w:val="0"/>
        <w:ind w:firstLine="709"/>
        <w:jc w:val="both"/>
        <w:rPr>
          <w:sz w:val="24"/>
          <w:szCs w:val="24"/>
        </w:rPr>
      </w:pPr>
      <w:r w:rsidRPr="00D73655">
        <w:rPr>
          <w:sz w:val="24"/>
          <w:szCs w:val="24"/>
        </w:rPr>
        <w:t>г) заполнение полей электронной формы уведомления об окончании строительства до начала ввода сведений заявителем с использовани</w:t>
      </w:r>
      <w:r w:rsidR="0020698B">
        <w:rPr>
          <w:sz w:val="24"/>
          <w:szCs w:val="24"/>
        </w:rPr>
        <w:t>ем</w:t>
      </w:r>
      <w:r w:rsidRPr="00D73655">
        <w:rPr>
          <w:sz w:val="24"/>
          <w:szCs w:val="24"/>
        </w:rPr>
        <w:t xml:space="preserve"> сведен</w:t>
      </w:r>
      <w:r w:rsidR="0020698B">
        <w:rPr>
          <w:sz w:val="24"/>
          <w:szCs w:val="24"/>
        </w:rPr>
        <w:t>ий,</w:t>
      </w:r>
      <w:r w:rsidRPr="00D73655">
        <w:rPr>
          <w:sz w:val="24"/>
          <w:szCs w:val="24"/>
        </w:rPr>
        <w:t xml:space="preserve"> размещенных в ЕСИА, и сведений, опубликованных на Едином портале, Региональном портале, в части, касающейся сведений, отсутствующих в ЕСИА;</w:t>
      </w:r>
    </w:p>
    <w:p w:rsidR="00D73655" w:rsidRPr="00D73655" w:rsidRDefault="00D73655" w:rsidP="00D73655">
      <w:pPr>
        <w:adjustRightInd w:val="0"/>
        <w:ind w:firstLine="709"/>
        <w:jc w:val="both"/>
        <w:rPr>
          <w:sz w:val="24"/>
          <w:szCs w:val="24"/>
        </w:rPr>
      </w:pPr>
      <w:r w:rsidRPr="00D73655">
        <w:rPr>
          <w:sz w:val="24"/>
          <w:szCs w:val="24"/>
        </w:rPr>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D73655" w:rsidRPr="00D73655" w:rsidRDefault="00D73655" w:rsidP="00D73655">
      <w:pPr>
        <w:adjustRightInd w:val="0"/>
        <w:ind w:firstLine="709"/>
        <w:jc w:val="both"/>
        <w:rPr>
          <w:sz w:val="24"/>
          <w:szCs w:val="24"/>
        </w:rPr>
      </w:pPr>
      <w:r w:rsidRPr="00D73655">
        <w:rPr>
          <w:sz w:val="24"/>
          <w:szCs w:val="24"/>
        </w:rPr>
        <w:t>е) 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D73655" w:rsidRPr="00D73655" w:rsidRDefault="00D73655" w:rsidP="00D73655">
      <w:pPr>
        <w:adjustRightInd w:val="0"/>
        <w:ind w:firstLine="709"/>
        <w:jc w:val="both"/>
        <w:rPr>
          <w:sz w:val="24"/>
          <w:szCs w:val="24"/>
        </w:rPr>
      </w:pPr>
      <w:r w:rsidRPr="00D73655">
        <w:rPr>
          <w:sz w:val="24"/>
          <w:szCs w:val="24"/>
        </w:rPr>
        <w:t>3) 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D73655" w:rsidRPr="00D73655" w:rsidRDefault="00D73655" w:rsidP="00D73655">
      <w:pPr>
        <w:adjustRightInd w:val="0"/>
        <w:ind w:firstLine="709"/>
        <w:jc w:val="both"/>
        <w:rPr>
          <w:sz w:val="24"/>
          <w:szCs w:val="24"/>
        </w:rPr>
      </w:pPr>
      <w:r w:rsidRPr="00D73655">
        <w:rPr>
          <w:sz w:val="24"/>
          <w:szCs w:val="24"/>
        </w:rPr>
        <w:t>4) Администрация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D73655" w:rsidRPr="00D73655" w:rsidRDefault="00D73655" w:rsidP="00D73655">
      <w:pPr>
        <w:adjustRightInd w:val="0"/>
        <w:ind w:firstLine="709"/>
        <w:jc w:val="both"/>
        <w:rPr>
          <w:sz w:val="24"/>
          <w:szCs w:val="24"/>
        </w:rPr>
      </w:pPr>
      <w:r w:rsidRPr="00D73655">
        <w:rPr>
          <w:sz w:val="24"/>
          <w:szCs w:val="24"/>
        </w:rPr>
        <w:t>а) прием документ</w:t>
      </w:r>
      <w:r w:rsidR="0020698B">
        <w:rPr>
          <w:sz w:val="24"/>
          <w:szCs w:val="24"/>
        </w:rPr>
        <w:t>ов,</w:t>
      </w:r>
      <w:r w:rsidRPr="00D73655">
        <w:rPr>
          <w:sz w:val="24"/>
          <w:szCs w:val="24"/>
        </w:rPr>
        <w:t xml:space="preserve">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D73655" w:rsidRPr="00D73655" w:rsidRDefault="00D73655" w:rsidP="00D73655">
      <w:pPr>
        <w:adjustRightInd w:val="0"/>
        <w:ind w:firstLine="709"/>
        <w:jc w:val="both"/>
        <w:rPr>
          <w:sz w:val="24"/>
          <w:szCs w:val="24"/>
        </w:rPr>
      </w:pPr>
      <w:r w:rsidRPr="00D73655">
        <w:rPr>
          <w:sz w:val="24"/>
          <w:szCs w:val="24"/>
        </w:rPr>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государственной (муниципальной) услуги.</w:t>
      </w:r>
    </w:p>
    <w:p w:rsidR="00D73655" w:rsidRPr="00D73655" w:rsidRDefault="00D73655" w:rsidP="00D73655">
      <w:pPr>
        <w:adjustRightInd w:val="0"/>
        <w:ind w:firstLine="709"/>
        <w:jc w:val="both"/>
        <w:rPr>
          <w:sz w:val="24"/>
          <w:szCs w:val="24"/>
        </w:rPr>
      </w:pPr>
      <w:r w:rsidRPr="00D73655">
        <w:rPr>
          <w:sz w:val="24"/>
          <w:szCs w:val="24"/>
        </w:rPr>
        <w:t>5) Электронное уведомление об окончании строительства становится доступным для должностного лица Администрации, ответственного за прием и регистрацию уведомления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D73655" w:rsidRPr="00D73655" w:rsidRDefault="00D73655" w:rsidP="00D73655">
      <w:pPr>
        <w:adjustRightInd w:val="0"/>
        <w:ind w:firstLine="709"/>
        <w:jc w:val="both"/>
        <w:rPr>
          <w:sz w:val="24"/>
          <w:szCs w:val="24"/>
        </w:rPr>
      </w:pPr>
      <w:r w:rsidRPr="00D73655">
        <w:rPr>
          <w:sz w:val="24"/>
          <w:szCs w:val="24"/>
        </w:rPr>
        <w:t>6) Ответственное должностное лицо:</w:t>
      </w:r>
    </w:p>
    <w:p w:rsidR="00D73655" w:rsidRPr="00D73655" w:rsidRDefault="00D73655" w:rsidP="0020698B">
      <w:pPr>
        <w:adjustRightInd w:val="0"/>
        <w:ind w:firstLine="708"/>
        <w:jc w:val="both"/>
        <w:rPr>
          <w:sz w:val="24"/>
          <w:szCs w:val="24"/>
        </w:rPr>
      </w:pPr>
      <w:r w:rsidRPr="00D73655">
        <w:rPr>
          <w:sz w:val="24"/>
          <w:szCs w:val="24"/>
        </w:rPr>
        <w:t>- проверяет наличие электронных уведомлений об окончании строительства, поступивших из Единого портала, Регионального портала, с периодичностью не реже</w:t>
      </w:r>
      <w:r w:rsidR="003A5294">
        <w:rPr>
          <w:sz w:val="24"/>
          <w:szCs w:val="24"/>
        </w:rPr>
        <w:t xml:space="preserve">      </w:t>
      </w:r>
      <w:r w:rsidR="0020698B">
        <w:rPr>
          <w:sz w:val="24"/>
          <w:szCs w:val="24"/>
        </w:rPr>
        <w:t xml:space="preserve"> </w:t>
      </w:r>
      <w:r w:rsidRPr="00D73655">
        <w:rPr>
          <w:sz w:val="24"/>
          <w:szCs w:val="24"/>
        </w:rPr>
        <w:t>2 раз в день;</w:t>
      </w:r>
    </w:p>
    <w:p w:rsidR="00D73655" w:rsidRPr="00D73655" w:rsidRDefault="00D73655" w:rsidP="00D73655">
      <w:pPr>
        <w:adjustRightInd w:val="0"/>
        <w:ind w:firstLine="709"/>
        <w:jc w:val="both"/>
        <w:rPr>
          <w:sz w:val="24"/>
          <w:szCs w:val="24"/>
        </w:rPr>
      </w:pPr>
      <w:r w:rsidRPr="00D73655">
        <w:rPr>
          <w:sz w:val="24"/>
          <w:szCs w:val="24"/>
        </w:rPr>
        <w:t>- рассматривает поступившие уведомления об окончании строительства и приложенные образы документов (документы);</w:t>
      </w:r>
    </w:p>
    <w:p w:rsidR="00D73655" w:rsidRPr="00D73655" w:rsidRDefault="00D73655" w:rsidP="00D73655">
      <w:pPr>
        <w:adjustRightInd w:val="0"/>
        <w:ind w:firstLine="709"/>
        <w:jc w:val="both"/>
        <w:rPr>
          <w:sz w:val="24"/>
          <w:szCs w:val="24"/>
        </w:rPr>
      </w:pPr>
      <w:r w:rsidRPr="00D73655">
        <w:rPr>
          <w:sz w:val="24"/>
          <w:szCs w:val="24"/>
        </w:rPr>
        <w:t>- производит действия в соответствии с подпунктом 4 пункта 3.1.2 настоящего Административного регламента.</w:t>
      </w:r>
    </w:p>
    <w:p w:rsidR="00D73655" w:rsidRPr="00D73655" w:rsidRDefault="00D73655" w:rsidP="00D73655">
      <w:pPr>
        <w:adjustRightInd w:val="0"/>
        <w:ind w:firstLine="709"/>
        <w:jc w:val="both"/>
        <w:rPr>
          <w:sz w:val="24"/>
          <w:szCs w:val="24"/>
        </w:rPr>
      </w:pPr>
      <w:r w:rsidRPr="00D73655">
        <w:rPr>
          <w:sz w:val="24"/>
          <w:szCs w:val="24"/>
        </w:rPr>
        <w:t>7) Заявителю в качестве результата предоставления муниципальной услуги обеспечивается возможность получения документа:</w:t>
      </w:r>
    </w:p>
    <w:p w:rsidR="00D73655" w:rsidRPr="00D73655" w:rsidRDefault="00D73655" w:rsidP="00D73655">
      <w:pPr>
        <w:adjustRightInd w:val="0"/>
        <w:ind w:firstLine="709"/>
        <w:jc w:val="both"/>
        <w:rPr>
          <w:sz w:val="24"/>
          <w:szCs w:val="24"/>
        </w:rPr>
      </w:pPr>
      <w:r w:rsidRPr="00D73655">
        <w:rPr>
          <w:sz w:val="24"/>
          <w:szCs w:val="24"/>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D73655" w:rsidRPr="00D73655" w:rsidRDefault="00D73655" w:rsidP="00D73655">
      <w:pPr>
        <w:adjustRightInd w:val="0"/>
        <w:ind w:firstLine="709"/>
        <w:jc w:val="both"/>
        <w:rPr>
          <w:sz w:val="24"/>
          <w:szCs w:val="24"/>
        </w:rPr>
      </w:pPr>
      <w:r w:rsidRPr="00D73655">
        <w:rPr>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73655" w:rsidRPr="00D73655" w:rsidRDefault="00D73655" w:rsidP="00D73655">
      <w:pPr>
        <w:adjustRightInd w:val="0"/>
        <w:ind w:firstLine="709"/>
        <w:jc w:val="both"/>
        <w:rPr>
          <w:sz w:val="24"/>
          <w:szCs w:val="24"/>
        </w:rPr>
      </w:pPr>
      <w:r w:rsidRPr="00D73655">
        <w:rPr>
          <w:sz w:val="24"/>
          <w:szCs w:val="24"/>
        </w:rPr>
        <w:t>8) Получение информации о ходе рассмотрения уведомления об окончании строительства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D73655" w:rsidRPr="00D73655" w:rsidRDefault="00D73655" w:rsidP="00D73655">
      <w:pPr>
        <w:adjustRightInd w:val="0"/>
        <w:ind w:firstLine="709"/>
        <w:jc w:val="both"/>
        <w:rPr>
          <w:sz w:val="24"/>
          <w:szCs w:val="24"/>
        </w:rPr>
      </w:pPr>
      <w:r w:rsidRPr="00D73655">
        <w:rPr>
          <w:sz w:val="24"/>
          <w:szCs w:val="24"/>
        </w:rPr>
        <w:t>9) При предоставлении муниципальной услуги в электронной форме заявителю направляется:</w:t>
      </w:r>
    </w:p>
    <w:p w:rsidR="00D73655" w:rsidRPr="00D73655" w:rsidRDefault="00D73655" w:rsidP="00D73655">
      <w:pPr>
        <w:adjustRightInd w:val="0"/>
        <w:ind w:firstLine="709"/>
        <w:jc w:val="both"/>
        <w:rPr>
          <w:sz w:val="24"/>
          <w:szCs w:val="24"/>
        </w:rPr>
      </w:pPr>
      <w:proofErr w:type="gramStart"/>
      <w:r w:rsidRPr="00D73655">
        <w:rPr>
          <w:sz w:val="24"/>
          <w:szCs w:val="24"/>
        </w:rPr>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roofErr w:type="gramEnd"/>
      <w:r w:rsidRPr="00D73655">
        <w:rPr>
          <w:sz w:val="24"/>
          <w:szCs w:val="24"/>
        </w:rPr>
        <w:t xml:space="preserve">, </w:t>
      </w:r>
      <w:proofErr w:type="gramStart"/>
      <w:r w:rsidRPr="00D73655">
        <w:rPr>
          <w:sz w:val="24"/>
          <w:szCs w:val="24"/>
        </w:rPr>
        <w:t>необходимых</w:t>
      </w:r>
      <w:proofErr w:type="gramEnd"/>
      <w:r w:rsidRPr="00D73655">
        <w:rPr>
          <w:sz w:val="24"/>
          <w:szCs w:val="24"/>
        </w:rPr>
        <w:t xml:space="preserve"> для предоставления государственной (муниципальной) услуги;</w:t>
      </w:r>
    </w:p>
    <w:p w:rsidR="00D73655" w:rsidRPr="00D73655" w:rsidRDefault="00D73655" w:rsidP="00D73655">
      <w:pPr>
        <w:adjustRightInd w:val="0"/>
        <w:ind w:firstLine="709"/>
        <w:jc w:val="both"/>
        <w:rPr>
          <w:sz w:val="24"/>
          <w:szCs w:val="24"/>
        </w:rPr>
      </w:pPr>
      <w:r w:rsidRPr="00D73655">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73655" w:rsidRPr="00D73655" w:rsidRDefault="00D73655" w:rsidP="00D73655">
      <w:pPr>
        <w:autoSpaceDE w:val="0"/>
        <w:autoSpaceDN w:val="0"/>
        <w:adjustRightInd w:val="0"/>
        <w:ind w:firstLine="709"/>
        <w:jc w:val="both"/>
        <w:rPr>
          <w:sz w:val="24"/>
          <w:szCs w:val="24"/>
        </w:rPr>
      </w:pPr>
      <w:r w:rsidRPr="00D73655">
        <w:rPr>
          <w:sz w:val="24"/>
          <w:szCs w:val="24"/>
        </w:rPr>
        <w:t>3.1.3. Оценка качества предоставления муниципальной услуги.</w:t>
      </w:r>
    </w:p>
    <w:p w:rsidR="00D73655" w:rsidRPr="00D73655" w:rsidRDefault="00D73655" w:rsidP="00D73655">
      <w:pPr>
        <w:autoSpaceDE w:val="0"/>
        <w:autoSpaceDN w:val="0"/>
        <w:adjustRightInd w:val="0"/>
        <w:ind w:firstLine="709"/>
        <w:jc w:val="both"/>
        <w:rPr>
          <w:sz w:val="24"/>
          <w:szCs w:val="24"/>
        </w:rPr>
      </w:pPr>
      <w:proofErr w:type="gramStart"/>
      <w:r w:rsidRPr="00D73655">
        <w:rPr>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D73655">
        <w:rPr>
          <w:sz w:val="24"/>
          <w:szCs w:val="24"/>
        </w:rPr>
        <w:t xml:space="preserve"> № </w:t>
      </w:r>
      <w:proofErr w:type="gramStart"/>
      <w:r w:rsidRPr="00D73655">
        <w:rPr>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D73655">
        <w:rPr>
          <w:sz w:val="24"/>
          <w:szCs w:val="24"/>
        </w:rPr>
        <w:t xml:space="preserve"> о досрочном прекращении исполнения соответствующими руководителями своих должностных обязанностей».</w:t>
      </w:r>
    </w:p>
    <w:p w:rsidR="00D73655" w:rsidRPr="00D73655" w:rsidRDefault="00D73655" w:rsidP="00D73655">
      <w:pPr>
        <w:autoSpaceDE w:val="0"/>
        <w:autoSpaceDN w:val="0"/>
        <w:adjustRightInd w:val="0"/>
        <w:ind w:firstLine="709"/>
        <w:jc w:val="both"/>
        <w:rPr>
          <w:sz w:val="24"/>
          <w:szCs w:val="24"/>
        </w:rPr>
      </w:pPr>
      <w:r w:rsidRPr="00D73655">
        <w:rPr>
          <w:sz w:val="24"/>
          <w:szCs w:val="24"/>
        </w:rPr>
        <w:t xml:space="preserve">3.1.4. </w:t>
      </w:r>
      <w:proofErr w:type="gramStart"/>
      <w:r w:rsidRPr="00D73655">
        <w:rPr>
          <w:sz w:val="24"/>
          <w:szCs w:val="24"/>
        </w:rPr>
        <w:t>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w:t>
      </w:r>
      <w:proofErr w:type="gramEnd"/>
      <w:r w:rsidRPr="00D73655">
        <w:rPr>
          <w:sz w:val="24"/>
          <w:szCs w:val="24"/>
        </w:rPr>
        <w:t xml:space="preserve">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73655" w:rsidRPr="00D73655" w:rsidRDefault="00D73655" w:rsidP="00D73655">
      <w:pPr>
        <w:numPr>
          <w:ilvl w:val="1"/>
          <w:numId w:val="15"/>
        </w:numPr>
        <w:tabs>
          <w:tab w:val="clear" w:pos="360"/>
          <w:tab w:val="num" w:pos="0"/>
        </w:tabs>
        <w:jc w:val="center"/>
        <w:rPr>
          <w:b/>
          <w:sz w:val="24"/>
          <w:szCs w:val="24"/>
        </w:rPr>
      </w:pPr>
    </w:p>
    <w:p w:rsidR="00D73655" w:rsidRPr="00D73655" w:rsidRDefault="00D73655" w:rsidP="00D73655">
      <w:pPr>
        <w:numPr>
          <w:ilvl w:val="1"/>
          <w:numId w:val="15"/>
        </w:numPr>
        <w:tabs>
          <w:tab w:val="clear" w:pos="360"/>
          <w:tab w:val="num" w:pos="0"/>
        </w:tabs>
        <w:jc w:val="center"/>
        <w:rPr>
          <w:b/>
          <w:sz w:val="24"/>
          <w:szCs w:val="24"/>
        </w:rPr>
      </w:pPr>
      <w:r w:rsidRPr="00D73655">
        <w:rPr>
          <w:b/>
          <w:sz w:val="24"/>
          <w:szCs w:val="24"/>
        </w:rPr>
        <w:t>3.2. Перечень административных процедур</w:t>
      </w:r>
    </w:p>
    <w:p w:rsidR="00D73655" w:rsidRPr="00D73655" w:rsidRDefault="00D73655" w:rsidP="00D73655">
      <w:pPr>
        <w:adjustRightInd w:val="0"/>
        <w:ind w:firstLine="540"/>
        <w:jc w:val="both"/>
        <w:outlineLvl w:val="2"/>
        <w:rPr>
          <w:sz w:val="24"/>
          <w:szCs w:val="24"/>
        </w:rPr>
      </w:pPr>
      <w:r w:rsidRPr="00D73655">
        <w:rPr>
          <w:sz w:val="24"/>
          <w:szCs w:val="24"/>
        </w:rPr>
        <w:t>3.2.1. Предоставление Муниципальной услуги предусматривает осуществление следующих административных процедур:</w:t>
      </w:r>
    </w:p>
    <w:p w:rsidR="00D73655" w:rsidRPr="00D73655" w:rsidRDefault="00D73655" w:rsidP="00D73655">
      <w:pPr>
        <w:adjustRightInd w:val="0"/>
        <w:ind w:firstLine="540"/>
        <w:jc w:val="both"/>
        <w:outlineLvl w:val="2"/>
        <w:rPr>
          <w:sz w:val="24"/>
          <w:szCs w:val="24"/>
        </w:rPr>
      </w:pPr>
      <w:r w:rsidRPr="00D73655">
        <w:rPr>
          <w:sz w:val="24"/>
          <w:szCs w:val="24"/>
        </w:rPr>
        <w:t>- подача заявителем уведомления об окончании строительства и иных документов, необходимых для предоставления Муниципальной услуги, и прием таких уведомления и документов;</w:t>
      </w:r>
    </w:p>
    <w:p w:rsidR="00D73655" w:rsidRPr="00D73655" w:rsidRDefault="00D73655" w:rsidP="00D73655">
      <w:pPr>
        <w:adjustRightInd w:val="0"/>
        <w:ind w:firstLine="540"/>
        <w:jc w:val="both"/>
        <w:outlineLvl w:val="2"/>
        <w:rPr>
          <w:sz w:val="24"/>
          <w:szCs w:val="24"/>
        </w:rPr>
      </w:pPr>
      <w:r w:rsidRPr="00D73655">
        <w:rPr>
          <w:sz w:val="24"/>
          <w:szCs w:val="24"/>
        </w:rPr>
        <w:t>- определение исполнителя Муниципальной услуги;</w:t>
      </w:r>
    </w:p>
    <w:p w:rsidR="00D73655" w:rsidRPr="00D73655" w:rsidRDefault="00D73655" w:rsidP="00D73655">
      <w:pPr>
        <w:adjustRightInd w:val="0"/>
        <w:ind w:firstLine="540"/>
        <w:jc w:val="both"/>
        <w:outlineLvl w:val="2"/>
        <w:rPr>
          <w:sz w:val="24"/>
          <w:szCs w:val="24"/>
        </w:rPr>
      </w:pPr>
      <w:r w:rsidRPr="00D73655">
        <w:rPr>
          <w:sz w:val="24"/>
          <w:szCs w:val="24"/>
        </w:rPr>
        <w:t>- рассмотрение уведомления об окончании строительства и представленных документов;</w:t>
      </w:r>
    </w:p>
    <w:p w:rsidR="00D73655" w:rsidRPr="00D73655" w:rsidRDefault="00D73655" w:rsidP="00D73655">
      <w:pPr>
        <w:adjustRightInd w:val="0"/>
        <w:ind w:firstLine="540"/>
        <w:jc w:val="both"/>
        <w:outlineLvl w:val="2"/>
        <w:rPr>
          <w:sz w:val="24"/>
          <w:szCs w:val="24"/>
        </w:rPr>
      </w:pPr>
      <w:r w:rsidRPr="00D73655">
        <w:rPr>
          <w:sz w:val="24"/>
          <w:szCs w:val="24"/>
        </w:rPr>
        <w:t>- оформление результатов Муниципальной услуги;</w:t>
      </w:r>
    </w:p>
    <w:p w:rsidR="00D73655" w:rsidRPr="00D73655" w:rsidRDefault="00D73655" w:rsidP="00D73655">
      <w:pPr>
        <w:adjustRightInd w:val="0"/>
        <w:ind w:firstLine="540"/>
        <w:jc w:val="both"/>
        <w:outlineLvl w:val="2"/>
        <w:rPr>
          <w:sz w:val="24"/>
          <w:szCs w:val="24"/>
        </w:rPr>
      </w:pPr>
      <w:r w:rsidRPr="00D73655">
        <w:rPr>
          <w:sz w:val="24"/>
          <w:szCs w:val="24"/>
        </w:rPr>
        <w:t>- получение заявителем результата предоставления Муниципальной услуги.</w:t>
      </w:r>
    </w:p>
    <w:p w:rsidR="00D73655" w:rsidRPr="00D73655" w:rsidRDefault="00D73655" w:rsidP="00D73655">
      <w:pPr>
        <w:adjustRightInd w:val="0"/>
        <w:ind w:firstLine="540"/>
        <w:jc w:val="both"/>
        <w:outlineLvl w:val="2"/>
        <w:rPr>
          <w:sz w:val="24"/>
          <w:szCs w:val="24"/>
        </w:rPr>
      </w:pPr>
      <w:r w:rsidRPr="00D73655">
        <w:rPr>
          <w:sz w:val="24"/>
          <w:szCs w:val="24"/>
        </w:rPr>
        <w:t>Порядок и сроки совершения каждой из перечисленных административных процедур приводится в подразделах настоящего Административного регламента, содержащих описание конкретных административных процедур.</w:t>
      </w:r>
    </w:p>
    <w:p w:rsidR="00D73655" w:rsidRPr="00D73655" w:rsidRDefault="00D73655" w:rsidP="00D73655">
      <w:pPr>
        <w:adjustRightInd w:val="0"/>
        <w:ind w:firstLine="540"/>
        <w:jc w:val="both"/>
        <w:outlineLvl w:val="2"/>
        <w:rPr>
          <w:sz w:val="24"/>
          <w:szCs w:val="24"/>
        </w:rPr>
      </w:pPr>
      <w:r w:rsidRPr="00D73655">
        <w:rPr>
          <w:sz w:val="24"/>
          <w:szCs w:val="24"/>
        </w:rPr>
        <w:t>3.2.2. Блок-схема предоставления Муниципальной услуги представлена в приложении №</w:t>
      </w:r>
      <w:r w:rsidR="003A5294">
        <w:rPr>
          <w:sz w:val="24"/>
          <w:szCs w:val="24"/>
        </w:rPr>
        <w:t xml:space="preserve"> </w:t>
      </w:r>
      <w:r w:rsidRPr="00D73655">
        <w:rPr>
          <w:sz w:val="24"/>
          <w:szCs w:val="24"/>
        </w:rPr>
        <w:t>2 к настоящему Административному регламенту.</w:t>
      </w:r>
    </w:p>
    <w:p w:rsidR="00D73655" w:rsidRPr="00D73655" w:rsidRDefault="00D73655" w:rsidP="00D73655">
      <w:pPr>
        <w:adjustRightInd w:val="0"/>
        <w:ind w:firstLine="540"/>
        <w:jc w:val="both"/>
        <w:outlineLvl w:val="2"/>
        <w:rPr>
          <w:sz w:val="24"/>
          <w:szCs w:val="24"/>
        </w:rPr>
      </w:pPr>
    </w:p>
    <w:p w:rsidR="00D73655" w:rsidRPr="00D73655" w:rsidRDefault="00D73655" w:rsidP="00D73655">
      <w:pPr>
        <w:autoSpaceDE w:val="0"/>
        <w:autoSpaceDN w:val="0"/>
        <w:adjustRightInd w:val="0"/>
        <w:jc w:val="center"/>
        <w:outlineLvl w:val="2"/>
        <w:rPr>
          <w:b/>
          <w:sz w:val="24"/>
          <w:szCs w:val="24"/>
        </w:rPr>
      </w:pPr>
      <w:r w:rsidRPr="00D73655">
        <w:rPr>
          <w:b/>
          <w:sz w:val="24"/>
          <w:szCs w:val="24"/>
        </w:rPr>
        <w:t>3.3. Подача заявителем заявления и иных документов, необходимых для предоставления муниципальной услуги, и прием таких заявления и документо</w:t>
      </w:r>
      <w:r w:rsidR="0020698B">
        <w:rPr>
          <w:b/>
          <w:sz w:val="24"/>
          <w:szCs w:val="24"/>
        </w:rPr>
        <w:t>в</w:t>
      </w:r>
    </w:p>
    <w:p w:rsidR="00D73655" w:rsidRPr="00D73655" w:rsidRDefault="00D73655" w:rsidP="0020698B">
      <w:pPr>
        <w:autoSpaceDE w:val="0"/>
        <w:autoSpaceDN w:val="0"/>
        <w:adjustRightInd w:val="0"/>
        <w:ind w:firstLine="540"/>
        <w:jc w:val="both"/>
        <w:rPr>
          <w:color w:val="000000"/>
          <w:sz w:val="24"/>
          <w:szCs w:val="24"/>
        </w:rPr>
      </w:pPr>
      <w:r w:rsidRPr="00D73655">
        <w:rPr>
          <w:color w:val="000000"/>
          <w:sz w:val="24"/>
          <w:szCs w:val="24"/>
        </w:rPr>
        <w:t xml:space="preserve">3.3.1. </w:t>
      </w:r>
      <w:r w:rsidRPr="00D73655">
        <w:rPr>
          <w:sz w:val="24"/>
          <w:szCs w:val="24"/>
        </w:rPr>
        <w:t>Основанием для начала административной процедуры является поступление уведомления о планируемом строительстве, уведомления об изменении параметров и прилагаемых к нему документов.</w:t>
      </w:r>
    </w:p>
    <w:p w:rsidR="00D73655" w:rsidRPr="00D73655" w:rsidRDefault="00D73655" w:rsidP="00D73655">
      <w:pPr>
        <w:autoSpaceDE w:val="0"/>
        <w:autoSpaceDN w:val="0"/>
        <w:adjustRightInd w:val="0"/>
        <w:ind w:firstLine="540"/>
        <w:jc w:val="both"/>
        <w:rPr>
          <w:sz w:val="24"/>
          <w:szCs w:val="24"/>
        </w:rPr>
      </w:pPr>
      <w:r w:rsidRPr="00D73655">
        <w:rPr>
          <w:sz w:val="24"/>
          <w:szCs w:val="24"/>
        </w:rPr>
        <w:t xml:space="preserve">3.3.2. </w:t>
      </w:r>
      <w:proofErr w:type="gramStart"/>
      <w:r w:rsidRPr="00D73655">
        <w:rPr>
          <w:sz w:val="24"/>
          <w:szCs w:val="24"/>
        </w:rPr>
        <w:t>Уведомление о планируемом строительстве, уведомления об изменении параметров, направленное почтовым отправлением, посредством электронных средств связи или полученное при личном обращении заявителя, принимается, проверяется и регистрируется специалистом, осуществляющим прием документов, в базе данных электронного документооборота в день его поступления с проставлением входящего номера и даты поступления на письменном заявлении, сведений о приложенных документах.</w:t>
      </w:r>
      <w:proofErr w:type="gramEnd"/>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При этом время приема, регистрации уведомления о планируемом строительстве, уведомления об изменении параметров, поданного лично, специалистом, осуществляющим прием документов, составляет не более 10 минут.</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Прием и регистрация уведомления о планируемом строительстве, уведомления об изменении параметров, направленного почтовым отправлением или с использованием электронных сре</w:t>
      </w:r>
      <w:proofErr w:type="gramStart"/>
      <w:r w:rsidRPr="00D73655">
        <w:rPr>
          <w:sz w:val="24"/>
          <w:szCs w:val="24"/>
        </w:rPr>
        <w:t>дств св</w:t>
      </w:r>
      <w:proofErr w:type="gramEnd"/>
      <w:r w:rsidRPr="00D73655">
        <w:rPr>
          <w:sz w:val="24"/>
          <w:szCs w:val="24"/>
        </w:rPr>
        <w:t>язи осуществляется не позднее дня его поступления.</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 xml:space="preserve">В целях настоящего пункта под специалистом, осуществляющим прием документов, понимается специалист Отдела </w:t>
      </w:r>
      <w:r w:rsidRPr="00D73655">
        <w:rPr>
          <w:color w:val="000000"/>
          <w:sz w:val="24"/>
          <w:szCs w:val="24"/>
        </w:rPr>
        <w:t>капитального строительства, жилищно-коммунального хозяйства, архитектуры и градостроительства</w:t>
      </w:r>
      <w:r w:rsidRPr="00D73655">
        <w:rPr>
          <w:sz w:val="24"/>
          <w:szCs w:val="24"/>
        </w:rPr>
        <w:t>,  к должностным обязанностям которого отнесено выполнение таких действий в соответствии с должностной инструкцией.</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 xml:space="preserve">3.3.3. При личном приеме заявителя и регистрации уведомления о планируемом строительстве, уведомления об изменении параметров специалист Отдела, осуществляющий прием документов, проверяет правильность оформления уведомления о планируемом строительстве, уведомления об изменении параметров и соответствие его требованиям статьи 2.6 настоящего Административного регламента. </w:t>
      </w:r>
    </w:p>
    <w:p w:rsidR="00D73655" w:rsidRPr="00D73655" w:rsidRDefault="00D73655" w:rsidP="00D73655">
      <w:pPr>
        <w:autoSpaceDE w:val="0"/>
        <w:autoSpaceDN w:val="0"/>
        <w:adjustRightInd w:val="0"/>
        <w:ind w:firstLine="540"/>
        <w:jc w:val="both"/>
        <w:outlineLvl w:val="2"/>
        <w:rPr>
          <w:sz w:val="24"/>
          <w:szCs w:val="24"/>
        </w:rPr>
      </w:pPr>
      <w:proofErr w:type="gramStart"/>
      <w:r w:rsidRPr="00D73655">
        <w:rPr>
          <w:sz w:val="24"/>
          <w:szCs w:val="24"/>
        </w:rPr>
        <w:t>При установлении специалистом Отдела, осуществляющим прием документов, факта наличия оснований для отказа в предоставлении Муниципальной услуги данный специалист доводит до заявителя информацию о предстоящем в связи с этим отказе в предоставлении Муниципальной услуги и предлагает представить недостающие документы и (или) устранить замечания по оформлению уведомления о планируемом строительстве, уведомления об изменении параметров.</w:t>
      </w:r>
      <w:proofErr w:type="gramEnd"/>
      <w:r w:rsidRPr="00D73655">
        <w:rPr>
          <w:sz w:val="24"/>
          <w:szCs w:val="24"/>
        </w:rPr>
        <w:t xml:space="preserve"> В случае если после этого заявитель, несмотря на предстоящий отказ в предоставлении Муниципальной услуги по основаниям, указанным в настоящем абзаце, настаивает на приеме поданных им документов, данный специалист осуществляет прием. Регистрацию поданных заявителем документов осуществляет специалист отдела делопроизводства и архивного дела.</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 xml:space="preserve">3.3.4. В случае приема и регистрации уведомления о планируемом строительстве, уведомления об изменении параметров специалистом приемной Администрации, действия, предусмотренные подпунктом 3.3.3 настоящего Административного регламента, выполняет исполнитель Муниципальной услуги. </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 xml:space="preserve">В случае неправильного оформления уведомления о планируемом строительстве, уведомления об изменении параметров, несоответствия его требованиям статьи </w:t>
      </w:r>
      <w:r w:rsidR="003A5294">
        <w:rPr>
          <w:sz w:val="24"/>
          <w:szCs w:val="24"/>
        </w:rPr>
        <w:t xml:space="preserve">              </w:t>
      </w:r>
      <w:r w:rsidRPr="00D73655">
        <w:rPr>
          <w:sz w:val="24"/>
          <w:szCs w:val="24"/>
        </w:rPr>
        <w:t>2.6 настоящего Административного регламента, исполнитель Муниципальной услуги подготавливает мотивированный отказ в предоставлении Муниципальной услуги.</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3.3.5. При приеме и регистрации уведомления о планируемом строительстве, уведомления об изменении параметров на втором экземпляре специалист, осуществляющий прием, проставляет отметку о принятии уведомления о планируемом строительстве, уведомления об изменении параметров, с указанием даты предоставления.</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3.3.6. Результатом административной процедуры является регистрация поступившего уведомления о планируемом строительстве, уведомления об изменении параметров в специальной базе данных электронного документооборота либо системе электронного документооборота DIRECTUM и выдача заявителю расписки о приеме поданных заявителем документов, зафиксированные в такой базе и на бумажном носителе.</w:t>
      </w:r>
    </w:p>
    <w:p w:rsidR="00D73655" w:rsidRPr="00D73655" w:rsidRDefault="00D73655" w:rsidP="00D73655">
      <w:pPr>
        <w:autoSpaceDE w:val="0"/>
        <w:autoSpaceDN w:val="0"/>
        <w:adjustRightInd w:val="0"/>
        <w:jc w:val="both"/>
        <w:rPr>
          <w:sz w:val="24"/>
          <w:szCs w:val="24"/>
        </w:rPr>
      </w:pPr>
    </w:p>
    <w:p w:rsidR="00D73655" w:rsidRPr="00D73655" w:rsidRDefault="00D73655" w:rsidP="00D73655">
      <w:pPr>
        <w:autoSpaceDE w:val="0"/>
        <w:autoSpaceDN w:val="0"/>
        <w:adjustRightInd w:val="0"/>
        <w:jc w:val="center"/>
        <w:outlineLvl w:val="2"/>
        <w:rPr>
          <w:b/>
          <w:sz w:val="24"/>
          <w:szCs w:val="24"/>
        </w:rPr>
      </w:pPr>
      <w:r w:rsidRPr="00D73655">
        <w:rPr>
          <w:b/>
          <w:sz w:val="24"/>
          <w:szCs w:val="24"/>
        </w:rPr>
        <w:t>3.4. Определение исполнителя муниципальной услуги</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3.4.1. Основанием для начала административной процедуры является регистрация поступившего уведомления об окончании строительства в специальной базе данных электронного документооборота  либо системе электронного документооборота DIRECTUM.</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3.4.2. В соответствии со  статьей 2.7 настоящего Административного регламента, в случае если текст уведомления об окончании строительства не поддается прочтению, специалист</w:t>
      </w:r>
      <w:r w:rsidRPr="00D73655">
        <w:rPr>
          <w:b/>
          <w:sz w:val="24"/>
          <w:szCs w:val="24"/>
        </w:rPr>
        <w:t xml:space="preserve"> </w:t>
      </w:r>
      <w:r w:rsidRPr="00D73655">
        <w:rPr>
          <w:sz w:val="24"/>
          <w:szCs w:val="24"/>
        </w:rPr>
        <w:t>Отдела, зарегистрировавший такое уведомление, осуществляет действия по оформлению отказа в предоставлении муниципальной услуги.</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3.4.3. Уведомление об окончании строительства, поступившее в Администрацию, поступившее в Администрацию, передается специалистом отдела делопроизводства и архивного дела  Администрации, начальнику Отдела для назначения ответственного исполнителя в предоставлении муниципальной услуги.</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 xml:space="preserve">3.4.4 Специалист отдела делопроизводства и архивного дела Администрации направляет уведомление о планируемом строительстве, уведомление об изменении параметров в Отдел не позднее 12.00 часов рабочего дня, следующего за днем регистрации. </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3.4.5. Уведомление об окончании строительства, поступившее в Отдел, регистрируется в день получения специалистом отдела делопроизводства и архивного дела, ответственным за прием и регистрацию документов.</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В момент регистрации уведомления об окончании строительства на нем указывается входящий номер и дата поступления, формируется карточка исполнения документа, в которой отражаются решения начальника Отдела, ответственного за исполнение поступившего документа.</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3.4.6. Результатом административной процедуры является решение об определении исполнителя муниципальной услуги, зафиксированное в специальной базе данных электронного документооборота и карточке исполнения документа.</w:t>
      </w:r>
    </w:p>
    <w:p w:rsidR="00D73655" w:rsidRPr="00D73655" w:rsidRDefault="00D73655" w:rsidP="00D73655">
      <w:pPr>
        <w:ind w:firstLine="567"/>
        <w:jc w:val="center"/>
        <w:rPr>
          <w:b/>
          <w:color w:val="000000"/>
          <w:sz w:val="24"/>
          <w:szCs w:val="24"/>
        </w:rPr>
      </w:pPr>
    </w:p>
    <w:p w:rsidR="0020698B" w:rsidRDefault="00D73655" w:rsidP="00D73655">
      <w:pPr>
        <w:adjustRightInd w:val="0"/>
        <w:jc w:val="center"/>
        <w:outlineLvl w:val="2"/>
        <w:rPr>
          <w:b/>
          <w:sz w:val="24"/>
          <w:szCs w:val="24"/>
        </w:rPr>
      </w:pPr>
      <w:r w:rsidRPr="00D73655">
        <w:rPr>
          <w:b/>
          <w:sz w:val="24"/>
          <w:szCs w:val="24"/>
        </w:rPr>
        <w:t>3.5. Рассмотрение заявления и предста</w:t>
      </w:r>
      <w:r w:rsidR="0020698B">
        <w:rPr>
          <w:b/>
          <w:sz w:val="24"/>
          <w:szCs w:val="24"/>
        </w:rPr>
        <w:t>вленных документов</w:t>
      </w:r>
    </w:p>
    <w:p w:rsidR="00D73655" w:rsidRPr="00D73655" w:rsidRDefault="0020698B" w:rsidP="00D73655">
      <w:pPr>
        <w:adjustRightInd w:val="0"/>
        <w:jc w:val="center"/>
        <w:outlineLvl w:val="2"/>
        <w:rPr>
          <w:b/>
          <w:sz w:val="24"/>
          <w:szCs w:val="24"/>
        </w:rPr>
      </w:pPr>
      <w:r>
        <w:rPr>
          <w:b/>
          <w:sz w:val="24"/>
          <w:szCs w:val="24"/>
        </w:rPr>
        <w:t>исполнителем муниципальной услуги</w:t>
      </w:r>
    </w:p>
    <w:p w:rsidR="00D73655" w:rsidRPr="00D73655" w:rsidRDefault="00D73655" w:rsidP="00D73655">
      <w:pPr>
        <w:adjustRightInd w:val="0"/>
        <w:ind w:firstLine="540"/>
        <w:jc w:val="both"/>
        <w:outlineLvl w:val="2"/>
        <w:rPr>
          <w:sz w:val="24"/>
          <w:szCs w:val="24"/>
        </w:rPr>
      </w:pPr>
      <w:r w:rsidRPr="00D73655">
        <w:rPr>
          <w:sz w:val="24"/>
          <w:szCs w:val="24"/>
        </w:rPr>
        <w:t>3.5.1. Основанием для начала административной процедуры является зарегистрированное и переданное специалистом отдела делопроизводства и архивного дела, ответственным за прием и регистрацию документов, уведомление об окончании строительства и приложенные к нему документы исполнителю муниципальной услуги.</w:t>
      </w:r>
    </w:p>
    <w:p w:rsidR="00D73655" w:rsidRPr="00D73655" w:rsidRDefault="00D73655" w:rsidP="00D73655">
      <w:pPr>
        <w:adjustRightInd w:val="0"/>
        <w:ind w:firstLine="540"/>
        <w:jc w:val="both"/>
        <w:outlineLvl w:val="2"/>
        <w:rPr>
          <w:sz w:val="24"/>
          <w:szCs w:val="24"/>
        </w:rPr>
      </w:pPr>
      <w:r w:rsidRPr="00D73655">
        <w:rPr>
          <w:sz w:val="24"/>
          <w:szCs w:val="24"/>
        </w:rPr>
        <w:t xml:space="preserve">3.5.2. Исполнитель муниципальной услуги проверяет документы, поступившие вместе с уведомлением об окончании строительства, на соответствие требованиям статьи 2.6 настоящего Административного регламента. </w:t>
      </w:r>
    </w:p>
    <w:p w:rsidR="00D73655" w:rsidRPr="00D73655" w:rsidRDefault="00D73655" w:rsidP="00D73655">
      <w:pPr>
        <w:autoSpaceDE w:val="0"/>
        <w:autoSpaceDN w:val="0"/>
        <w:adjustRightInd w:val="0"/>
        <w:ind w:firstLine="540"/>
        <w:jc w:val="both"/>
        <w:rPr>
          <w:sz w:val="24"/>
          <w:szCs w:val="24"/>
        </w:rPr>
      </w:pPr>
      <w:proofErr w:type="gramStart"/>
      <w:r w:rsidRPr="00D73655">
        <w:rPr>
          <w:sz w:val="24"/>
          <w:szCs w:val="24"/>
        </w:rPr>
        <w:t>В случае несоответствия документов требованиям, указанным в статье 2.6, либо в случае наличия оснований, предусмотренных статьями 2.7, 2.8 настоящего Административного регламента, исполнителем готовится проект письма об отказе в предоставлении муниципальной услуги или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73655">
        <w:rPr>
          <w:sz w:val="24"/>
          <w:szCs w:val="24"/>
          <w:shd w:val="clear" w:color="auto" w:fill="FFFFFF"/>
        </w:rPr>
        <w:t xml:space="preserve">, </w:t>
      </w:r>
      <w:r w:rsidRPr="00D73655">
        <w:rPr>
          <w:sz w:val="24"/>
          <w:szCs w:val="24"/>
        </w:rPr>
        <w:t>и направляется на подпись начальнику Отдела.</w:t>
      </w:r>
      <w:proofErr w:type="gramEnd"/>
    </w:p>
    <w:p w:rsidR="00D73655" w:rsidRPr="00D73655" w:rsidRDefault="00D73655" w:rsidP="00D73655">
      <w:pPr>
        <w:autoSpaceDE w:val="0"/>
        <w:autoSpaceDN w:val="0"/>
        <w:adjustRightInd w:val="0"/>
        <w:ind w:firstLine="540"/>
        <w:jc w:val="both"/>
        <w:rPr>
          <w:sz w:val="24"/>
          <w:szCs w:val="24"/>
        </w:rPr>
      </w:pPr>
      <w:proofErr w:type="gramStart"/>
      <w:r w:rsidRPr="00D73655">
        <w:rPr>
          <w:sz w:val="24"/>
          <w:szCs w:val="24"/>
        </w:rPr>
        <w:t>В случае соответствия документов требованиям, указанным в статье 2.6 и отсутствия оснований, предусмотренных статьями 2.7, 2.8 настоящего Административного регламента, исполнителем подготавливается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направляется на подпись начальнику Отдела.</w:t>
      </w:r>
      <w:proofErr w:type="gramEnd"/>
    </w:p>
    <w:p w:rsidR="00D73655" w:rsidRPr="00D73655" w:rsidRDefault="00D73655" w:rsidP="00D73655">
      <w:pPr>
        <w:adjustRightInd w:val="0"/>
        <w:ind w:firstLine="540"/>
        <w:jc w:val="both"/>
        <w:outlineLvl w:val="2"/>
        <w:rPr>
          <w:sz w:val="24"/>
          <w:szCs w:val="24"/>
        </w:rPr>
      </w:pPr>
      <w:r w:rsidRPr="00D73655">
        <w:rPr>
          <w:sz w:val="24"/>
          <w:szCs w:val="24"/>
        </w:rPr>
        <w:t xml:space="preserve"> 3.5.3. Результатом выполнения административной процедуры является подготовка документа, являющегося результатом предоставления муниципальной услуги в соответствии со статьей 2.3 настоящего Административного регламента.</w:t>
      </w:r>
    </w:p>
    <w:p w:rsidR="00D73655" w:rsidRPr="00D73655" w:rsidRDefault="00D73655" w:rsidP="00D73655">
      <w:pPr>
        <w:adjustRightInd w:val="0"/>
        <w:ind w:firstLine="540"/>
        <w:jc w:val="both"/>
        <w:rPr>
          <w:sz w:val="24"/>
          <w:szCs w:val="24"/>
        </w:rPr>
      </w:pPr>
    </w:p>
    <w:p w:rsidR="00D73655" w:rsidRPr="00D73655" w:rsidRDefault="00D73655" w:rsidP="00D73655">
      <w:pPr>
        <w:autoSpaceDE w:val="0"/>
        <w:autoSpaceDN w:val="0"/>
        <w:adjustRightInd w:val="0"/>
        <w:jc w:val="center"/>
        <w:outlineLvl w:val="2"/>
        <w:rPr>
          <w:b/>
          <w:sz w:val="24"/>
          <w:szCs w:val="24"/>
        </w:rPr>
      </w:pPr>
      <w:r w:rsidRPr="00D73655">
        <w:rPr>
          <w:b/>
          <w:sz w:val="24"/>
          <w:szCs w:val="24"/>
        </w:rPr>
        <w:t xml:space="preserve">3.6. Получение заявителем </w:t>
      </w:r>
      <w:r w:rsidR="0020698B">
        <w:rPr>
          <w:b/>
          <w:sz w:val="24"/>
          <w:szCs w:val="24"/>
        </w:rPr>
        <w:t>результата муниципальной услуги</w:t>
      </w:r>
    </w:p>
    <w:p w:rsidR="00D73655" w:rsidRPr="00D73655" w:rsidRDefault="00D73655" w:rsidP="00D73655">
      <w:pPr>
        <w:adjustRightInd w:val="0"/>
        <w:ind w:firstLine="540"/>
        <w:jc w:val="both"/>
        <w:outlineLvl w:val="2"/>
        <w:rPr>
          <w:sz w:val="24"/>
          <w:szCs w:val="24"/>
        </w:rPr>
      </w:pPr>
      <w:r w:rsidRPr="00D73655">
        <w:rPr>
          <w:sz w:val="24"/>
          <w:szCs w:val="24"/>
        </w:rPr>
        <w:t>3.6.1. Основанием для начала административной процедуры является подготовка документа, являющегося результатом предоставления муниципальной услуги в соответствии со статьей 2.3 настоящего Административного регламента.</w:t>
      </w:r>
    </w:p>
    <w:p w:rsidR="00D73655" w:rsidRPr="00D73655" w:rsidRDefault="00D73655" w:rsidP="00D73655">
      <w:pPr>
        <w:adjustRightInd w:val="0"/>
        <w:ind w:firstLine="540"/>
        <w:jc w:val="both"/>
        <w:outlineLvl w:val="2"/>
        <w:rPr>
          <w:sz w:val="24"/>
          <w:szCs w:val="24"/>
        </w:rPr>
      </w:pPr>
      <w:r w:rsidRPr="00D73655">
        <w:rPr>
          <w:sz w:val="24"/>
          <w:szCs w:val="24"/>
        </w:rPr>
        <w:t>3.6.2. Порядок получения заявителем результата муниципальной услуги через отдел капитального строительства, жилищно-коммунального хозяйства, архитектуры и градостроительства:</w:t>
      </w:r>
    </w:p>
    <w:p w:rsidR="00D73655" w:rsidRPr="00D73655" w:rsidRDefault="00D73655" w:rsidP="00D73655">
      <w:pPr>
        <w:adjustRightInd w:val="0"/>
        <w:ind w:firstLine="540"/>
        <w:jc w:val="both"/>
        <w:outlineLvl w:val="2"/>
        <w:rPr>
          <w:sz w:val="24"/>
          <w:szCs w:val="24"/>
        </w:rPr>
      </w:pPr>
      <w:r w:rsidRPr="00D73655">
        <w:rPr>
          <w:sz w:val="24"/>
          <w:szCs w:val="24"/>
        </w:rPr>
        <w:t>Ответственным за выдачу результата Муниципальной услуги является отдел капитального строительства, жилищно-коммунального хозяйства, архитектуры и градостроительства.</w:t>
      </w:r>
    </w:p>
    <w:p w:rsidR="00D73655" w:rsidRPr="00D73655" w:rsidRDefault="00D73655" w:rsidP="00D73655">
      <w:pPr>
        <w:adjustRightInd w:val="0"/>
        <w:ind w:firstLine="540"/>
        <w:jc w:val="both"/>
        <w:outlineLvl w:val="2"/>
        <w:rPr>
          <w:sz w:val="24"/>
          <w:szCs w:val="24"/>
        </w:rPr>
      </w:pPr>
      <w:r w:rsidRPr="00D73655">
        <w:rPr>
          <w:sz w:val="24"/>
          <w:szCs w:val="24"/>
        </w:rPr>
        <w:t xml:space="preserve">Специалист Отдела осуществляет выдачу заявителю или направляет заявителю по почте по адресу, указанному в </w:t>
      </w:r>
      <w:r w:rsidRPr="00D73655">
        <w:rPr>
          <w:sz w:val="24"/>
          <w:szCs w:val="24"/>
          <w:shd w:val="clear" w:color="auto" w:fill="FFFFFF"/>
        </w:rPr>
        <w:t>уведомлении о планируемом строительстве</w:t>
      </w:r>
      <w:r w:rsidRPr="00D73655">
        <w:rPr>
          <w:sz w:val="24"/>
          <w:szCs w:val="24"/>
        </w:rPr>
        <w:t xml:space="preserve">, результат Муниципальной услуги не позднее одного дня </w:t>
      </w:r>
      <w:proofErr w:type="gramStart"/>
      <w:r w:rsidRPr="00D73655">
        <w:rPr>
          <w:sz w:val="24"/>
          <w:szCs w:val="24"/>
        </w:rPr>
        <w:t>с даты подписания</w:t>
      </w:r>
      <w:proofErr w:type="gramEnd"/>
      <w:r w:rsidRPr="00D73655">
        <w:rPr>
          <w:sz w:val="24"/>
          <w:szCs w:val="24"/>
        </w:rPr>
        <w:t xml:space="preserve"> и регистрации таких документов.</w:t>
      </w:r>
    </w:p>
    <w:p w:rsidR="00D73655" w:rsidRPr="00D73655" w:rsidRDefault="00D73655" w:rsidP="00D73655">
      <w:pPr>
        <w:adjustRightInd w:val="0"/>
        <w:ind w:firstLine="540"/>
        <w:jc w:val="both"/>
        <w:outlineLvl w:val="2"/>
        <w:rPr>
          <w:sz w:val="24"/>
          <w:szCs w:val="24"/>
        </w:rPr>
      </w:pPr>
      <w:r w:rsidRPr="00D73655">
        <w:rPr>
          <w:sz w:val="24"/>
          <w:szCs w:val="24"/>
        </w:rPr>
        <w:t>При получении заявителем документов, являющихся результатом Муниципальной услуги, лично в Отделе, заявитель расписывается в журнале выдачи и направления гражданам постановлений и иных документов с указанием даты получения документов. Результат Муниципальной услуги выдается заявителю или уполномоченному им лицу при предъявлении документа, удостоверяющего личность (для уполномоченных лиц также необходимо наличие доверенности).</w:t>
      </w:r>
    </w:p>
    <w:p w:rsidR="00D73655" w:rsidRPr="00D73655" w:rsidRDefault="00D73655" w:rsidP="00D73655">
      <w:pPr>
        <w:adjustRightInd w:val="0"/>
        <w:ind w:firstLine="540"/>
        <w:jc w:val="both"/>
        <w:outlineLvl w:val="2"/>
        <w:rPr>
          <w:sz w:val="24"/>
          <w:szCs w:val="24"/>
        </w:rPr>
      </w:pPr>
      <w:r w:rsidRPr="00D73655">
        <w:rPr>
          <w:sz w:val="24"/>
          <w:szCs w:val="24"/>
        </w:rPr>
        <w:t>Результатом административной процедуры является направление заявителю документов, являющихся результатами Муниципальной услуги, по почте либо выдача таких документов заявителю.</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 xml:space="preserve">Результат административной процедуры фиксируется в специальной базе данных электронного документооборота либо системе электронного документооборота DIRECTUM, в журнале выдачи и направления гражданам постановлений и иных документов. </w:t>
      </w:r>
    </w:p>
    <w:p w:rsidR="00D73655" w:rsidRPr="00D73655" w:rsidRDefault="00D73655" w:rsidP="00D73655">
      <w:pPr>
        <w:autoSpaceDE w:val="0"/>
        <w:autoSpaceDN w:val="0"/>
        <w:adjustRightInd w:val="0"/>
        <w:ind w:firstLine="540"/>
        <w:jc w:val="both"/>
        <w:outlineLvl w:val="2"/>
        <w:rPr>
          <w:sz w:val="24"/>
          <w:szCs w:val="24"/>
        </w:rPr>
      </w:pPr>
    </w:p>
    <w:p w:rsidR="00D73655" w:rsidRPr="00D73655" w:rsidRDefault="00D73655" w:rsidP="00D73655">
      <w:pPr>
        <w:autoSpaceDE w:val="0"/>
        <w:autoSpaceDN w:val="0"/>
        <w:adjustRightInd w:val="0"/>
        <w:ind w:firstLine="540"/>
        <w:jc w:val="center"/>
        <w:outlineLvl w:val="2"/>
        <w:rPr>
          <w:b/>
          <w:sz w:val="24"/>
          <w:szCs w:val="24"/>
        </w:rPr>
      </w:pPr>
      <w:r w:rsidRPr="00D73655">
        <w:rPr>
          <w:b/>
          <w:sz w:val="24"/>
          <w:szCs w:val="24"/>
        </w:rPr>
        <w:t xml:space="preserve">4. Формы </w:t>
      </w:r>
      <w:proofErr w:type="gramStart"/>
      <w:r w:rsidRPr="00D73655">
        <w:rPr>
          <w:b/>
          <w:sz w:val="24"/>
          <w:szCs w:val="24"/>
        </w:rPr>
        <w:t>контроля за</w:t>
      </w:r>
      <w:proofErr w:type="gramEnd"/>
      <w:r w:rsidRPr="00D73655">
        <w:rPr>
          <w:b/>
          <w:sz w:val="24"/>
          <w:szCs w:val="24"/>
        </w:rPr>
        <w:t xml:space="preserve"> исполнением административного регламента </w:t>
      </w:r>
    </w:p>
    <w:p w:rsidR="00D73655" w:rsidRPr="00D73655" w:rsidRDefault="00D73655" w:rsidP="00D73655">
      <w:pPr>
        <w:autoSpaceDE w:val="0"/>
        <w:autoSpaceDN w:val="0"/>
        <w:adjustRightInd w:val="0"/>
        <w:jc w:val="center"/>
        <w:outlineLvl w:val="2"/>
        <w:rPr>
          <w:b/>
          <w:sz w:val="24"/>
          <w:szCs w:val="24"/>
        </w:rPr>
      </w:pPr>
    </w:p>
    <w:p w:rsidR="00D73655" w:rsidRPr="00D73655" w:rsidRDefault="00D73655" w:rsidP="00D73655">
      <w:pPr>
        <w:autoSpaceDE w:val="0"/>
        <w:autoSpaceDN w:val="0"/>
        <w:adjustRightInd w:val="0"/>
        <w:jc w:val="center"/>
        <w:outlineLvl w:val="2"/>
        <w:rPr>
          <w:b/>
          <w:sz w:val="24"/>
          <w:szCs w:val="24"/>
        </w:rPr>
      </w:pPr>
      <w:r w:rsidRPr="00D73655">
        <w:rPr>
          <w:b/>
          <w:sz w:val="24"/>
          <w:szCs w:val="24"/>
        </w:rPr>
        <w:t xml:space="preserve">4.1. Порядок осуществления текущего </w:t>
      </w:r>
      <w:proofErr w:type="gramStart"/>
      <w:r w:rsidRPr="00D73655">
        <w:rPr>
          <w:b/>
          <w:sz w:val="24"/>
          <w:szCs w:val="24"/>
        </w:rPr>
        <w:t>контроля за</w:t>
      </w:r>
      <w:proofErr w:type="gramEnd"/>
      <w:r w:rsidRPr="00D73655">
        <w:rPr>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 xml:space="preserve">Текущий </w:t>
      </w:r>
      <w:proofErr w:type="gramStart"/>
      <w:r w:rsidRPr="00D73655">
        <w:rPr>
          <w:sz w:val="24"/>
          <w:szCs w:val="24"/>
        </w:rPr>
        <w:t>контроль за</w:t>
      </w:r>
      <w:proofErr w:type="gramEnd"/>
      <w:r w:rsidRPr="00D73655">
        <w:rPr>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проводится в отношении: </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 сроков приема и выдачи документов МФЦ, соблюдения специалистами такого центра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данного центра - директором МФЦ путем проведения соответствующих проверок с периодичностью, определяемой директором;</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 сроков приема и выдачи документов специалистами Администрации, соблюдения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Администрации – заместителем главы Администрации по промышленности, транспорту, связи и ЖКХ путем проведения соответствующих проверок;</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 соблюдения последовательности действий, определенных административными процедурами по предоставлению Муниципальной услуги, исполнителем Муниципальной услуги, обоснованности принятых им решений - начальником Отдела при визировании проектов документов, являющихся результатами Муниципальной услуги;</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 законности и обоснованности действий исполнителя при предоставлении Муниципальной услуги – заместителем главы Администрации по ЖКХ, строительству, промышленности и связи.</w:t>
      </w:r>
    </w:p>
    <w:p w:rsidR="00D73655" w:rsidRPr="00D73655" w:rsidRDefault="00D73655" w:rsidP="0020698B">
      <w:pPr>
        <w:ind w:firstLine="540"/>
        <w:jc w:val="both"/>
        <w:rPr>
          <w:sz w:val="24"/>
          <w:szCs w:val="24"/>
        </w:rPr>
      </w:pPr>
      <w:r w:rsidRPr="00D73655">
        <w:rPr>
          <w:sz w:val="24"/>
          <w:szCs w:val="24"/>
        </w:rPr>
        <w:t xml:space="preserve">Текущий </w:t>
      </w:r>
      <w:proofErr w:type="gramStart"/>
      <w:r w:rsidRPr="00D73655">
        <w:rPr>
          <w:sz w:val="24"/>
          <w:szCs w:val="24"/>
        </w:rPr>
        <w:t>контроль за</w:t>
      </w:r>
      <w:proofErr w:type="gramEnd"/>
      <w:r w:rsidRPr="00D73655">
        <w:rPr>
          <w:sz w:val="24"/>
          <w:szCs w:val="24"/>
        </w:rPr>
        <w:t xml:space="preserve"> соблюдением последовательности действий, определённых административными процедурами по предоставлению Муниципальной услуги, и исполнением положений настоящего Административного регламента осуществляется соответственно начальником Отдела и заместителем Главы Администрации по промышленности, транспорту, связи и ЖКХ.</w:t>
      </w:r>
    </w:p>
    <w:p w:rsidR="00D73655" w:rsidRPr="00D73655" w:rsidRDefault="00D73655" w:rsidP="0020698B">
      <w:pPr>
        <w:ind w:firstLine="540"/>
        <w:jc w:val="both"/>
        <w:rPr>
          <w:sz w:val="24"/>
          <w:szCs w:val="24"/>
        </w:rPr>
      </w:pPr>
      <w:proofErr w:type="gramStart"/>
      <w:r w:rsidRPr="00D73655">
        <w:rPr>
          <w:sz w:val="24"/>
          <w:szCs w:val="24"/>
        </w:rPr>
        <w:t>Контроль за</w:t>
      </w:r>
      <w:proofErr w:type="gramEnd"/>
      <w:r w:rsidRPr="00D73655">
        <w:rPr>
          <w:sz w:val="24"/>
          <w:szCs w:val="24"/>
        </w:rPr>
        <w:t xml:space="preserve"> соблюдением и исполнением настоящего Административного регламента осуществляется путём проведения проверок исполнения должностными лицами, муниципальными служащими положений настоящего Административного регламента. Периодичность осуществления проверок - постоянно на протяжении предоставления Муниципальной услуги.</w:t>
      </w:r>
    </w:p>
    <w:p w:rsidR="00D73655" w:rsidRPr="00D73655" w:rsidRDefault="00D73655" w:rsidP="0020698B">
      <w:pPr>
        <w:ind w:firstLine="540"/>
        <w:jc w:val="both"/>
        <w:rPr>
          <w:sz w:val="24"/>
          <w:szCs w:val="24"/>
        </w:rPr>
      </w:pPr>
      <w:proofErr w:type="gramStart"/>
      <w:r w:rsidRPr="00D73655">
        <w:rPr>
          <w:sz w:val="24"/>
          <w:szCs w:val="24"/>
        </w:rPr>
        <w:t>Контроль за</w:t>
      </w:r>
      <w:proofErr w:type="gramEnd"/>
      <w:r w:rsidRPr="00D73655">
        <w:rPr>
          <w:sz w:val="24"/>
          <w:szCs w:val="24"/>
        </w:rPr>
        <w:t xml:space="preserve"> соблюдением положений настоящего Административного регламента в части, касающейся участия в предоставлении Муниципальной услуги МФЦ осуществляется в соответствии с соглашением о взаимодействии.</w:t>
      </w:r>
    </w:p>
    <w:p w:rsidR="00D73655" w:rsidRPr="00D73655" w:rsidRDefault="00D73655" w:rsidP="00D73655">
      <w:pPr>
        <w:jc w:val="both"/>
        <w:rPr>
          <w:sz w:val="24"/>
          <w:szCs w:val="24"/>
        </w:rPr>
      </w:pPr>
    </w:p>
    <w:p w:rsidR="00D73655" w:rsidRPr="00D73655" w:rsidRDefault="00D73655" w:rsidP="00D73655">
      <w:pPr>
        <w:autoSpaceDE w:val="0"/>
        <w:autoSpaceDN w:val="0"/>
        <w:adjustRightInd w:val="0"/>
        <w:jc w:val="center"/>
        <w:outlineLvl w:val="2"/>
        <w:rPr>
          <w:b/>
          <w:sz w:val="24"/>
          <w:szCs w:val="24"/>
        </w:rPr>
      </w:pPr>
      <w:r w:rsidRPr="00D73655">
        <w:rPr>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73655">
        <w:rPr>
          <w:b/>
          <w:sz w:val="24"/>
          <w:szCs w:val="24"/>
        </w:rPr>
        <w:t>контроля за</w:t>
      </w:r>
      <w:proofErr w:type="gramEnd"/>
      <w:r w:rsidRPr="00D73655">
        <w:rPr>
          <w:b/>
          <w:sz w:val="24"/>
          <w:szCs w:val="24"/>
        </w:rPr>
        <w:t xml:space="preserve"> полнотой и качеством предоставления муниципальной услуги</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 xml:space="preserve">4.2.1. </w:t>
      </w:r>
      <w:proofErr w:type="gramStart"/>
      <w:r w:rsidRPr="00D73655">
        <w:rPr>
          <w:sz w:val="24"/>
          <w:szCs w:val="24"/>
        </w:rPr>
        <w:t>Контроль за</w:t>
      </w:r>
      <w:proofErr w:type="gramEnd"/>
      <w:r w:rsidRPr="00D73655">
        <w:rPr>
          <w:sz w:val="24"/>
          <w:szCs w:val="24"/>
        </w:rPr>
        <w:t xml:space="preserve"> полнотой и качеством предоставления муниципальной услуги осуществляется посредством плановых и внеплановых проверок, проводимых Администрацией, Отделом и МФЦ.</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4.2.2. Плановые проверки осуществляются на основании годовых планов работы Администрации, Отделом и МФЦ.</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Внеплановые проверки проводятся по конкретному обращению заявителя или контрольно-надзорных и правоохранительных органов.</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 xml:space="preserve">4.2.3. </w:t>
      </w:r>
      <w:proofErr w:type="gramStart"/>
      <w:r w:rsidRPr="00D73655">
        <w:rPr>
          <w:sz w:val="24"/>
          <w:szCs w:val="24"/>
        </w:rPr>
        <w:t>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Администрации и Отдела, сотрудников МФЦ, муниципальных служащих, выявления возможности и способов улучшения качества предоставления муниципальной услуги.</w:t>
      </w:r>
      <w:proofErr w:type="gramEnd"/>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4.2.4.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4.2.5. Порядок проведения проверки и ее предмет определяется лицом, принявшим решение о проведении проверки, исходя из планов проведения проверок, либо обстоятельств, послуживших поводом для проведения проверки, полномочий Администрации, Отдела и МФЦ, установленных правовыми актами и настоящим Административным регламентом.</w:t>
      </w:r>
    </w:p>
    <w:p w:rsidR="00D73655" w:rsidRPr="00D73655" w:rsidRDefault="00D73655" w:rsidP="00D73655">
      <w:pPr>
        <w:autoSpaceDE w:val="0"/>
        <w:autoSpaceDN w:val="0"/>
        <w:adjustRightInd w:val="0"/>
        <w:ind w:firstLine="540"/>
        <w:jc w:val="both"/>
        <w:outlineLvl w:val="2"/>
        <w:rPr>
          <w:sz w:val="24"/>
          <w:szCs w:val="24"/>
        </w:rPr>
      </w:pPr>
      <w:r w:rsidRPr="00D73655">
        <w:rPr>
          <w:sz w:val="24"/>
          <w:szCs w:val="24"/>
        </w:rPr>
        <w:t>4.2.6. 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сотрудников Администрации, Отдела и МФЦ.</w:t>
      </w:r>
    </w:p>
    <w:p w:rsidR="00D73655" w:rsidRPr="00D73655" w:rsidRDefault="00D73655" w:rsidP="00D73655">
      <w:pPr>
        <w:autoSpaceDE w:val="0"/>
        <w:autoSpaceDN w:val="0"/>
        <w:adjustRightInd w:val="0"/>
        <w:ind w:firstLine="540"/>
        <w:jc w:val="center"/>
        <w:outlineLvl w:val="2"/>
        <w:rPr>
          <w:sz w:val="24"/>
          <w:szCs w:val="24"/>
        </w:rPr>
      </w:pPr>
    </w:p>
    <w:p w:rsidR="00D73655" w:rsidRPr="00D73655" w:rsidRDefault="00D73655" w:rsidP="0020698B">
      <w:pPr>
        <w:autoSpaceDE w:val="0"/>
        <w:autoSpaceDN w:val="0"/>
        <w:adjustRightInd w:val="0"/>
        <w:jc w:val="center"/>
        <w:outlineLvl w:val="2"/>
        <w:rPr>
          <w:b/>
          <w:sz w:val="24"/>
          <w:szCs w:val="24"/>
        </w:rPr>
      </w:pPr>
      <w:r w:rsidRPr="00D73655">
        <w:rPr>
          <w:b/>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73655" w:rsidRPr="00D73655" w:rsidRDefault="00D73655" w:rsidP="00D73655">
      <w:pPr>
        <w:ind w:firstLine="567"/>
        <w:jc w:val="both"/>
        <w:rPr>
          <w:sz w:val="24"/>
          <w:szCs w:val="24"/>
        </w:rPr>
      </w:pPr>
      <w:r w:rsidRPr="00D73655">
        <w:rPr>
          <w:sz w:val="24"/>
          <w:szCs w:val="24"/>
        </w:rPr>
        <w:t>Ответственность за качество предоставления муниципальной услуги и соблюдение установленных ср</w:t>
      </w:r>
      <w:r w:rsidRPr="00D73655">
        <w:rPr>
          <w:sz w:val="24"/>
          <w:szCs w:val="24"/>
        </w:rPr>
        <w:t>о</w:t>
      </w:r>
      <w:r w:rsidRPr="00D73655">
        <w:rPr>
          <w:sz w:val="24"/>
          <w:szCs w:val="24"/>
        </w:rPr>
        <w:t>ков её осуществления возлагается на начальника Отдела.</w:t>
      </w:r>
    </w:p>
    <w:p w:rsidR="00D73655" w:rsidRPr="00D73655" w:rsidRDefault="00D73655" w:rsidP="00D73655">
      <w:pPr>
        <w:ind w:firstLine="567"/>
        <w:jc w:val="both"/>
        <w:rPr>
          <w:sz w:val="24"/>
          <w:szCs w:val="24"/>
        </w:rPr>
      </w:pPr>
      <w:r w:rsidRPr="00D73655">
        <w:rPr>
          <w:sz w:val="24"/>
          <w:szCs w:val="24"/>
        </w:rPr>
        <w:t>Должностные лица, муниципальные служащие Администрации, которым поручено предоставление м</w:t>
      </w:r>
      <w:r w:rsidRPr="00D73655">
        <w:rPr>
          <w:sz w:val="24"/>
          <w:szCs w:val="24"/>
        </w:rPr>
        <w:t>у</w:t>
      </w:r>
      <w:r w:rsidRPr="00D73655">
        <w:rPr>
          <w:sz w:val="24"/>
          <w:szCs w:val="24"/>
        </w:rPr>
        <w:t xml:space="preserve">ниципальной услуги, несут персональную ответственность </w:t>
      </w:r>
      <w:proofErr w:type="gramStart"/>
      <w:r w:rsidRPr="00D73655">
        <w:rPr>
          <w:sz w:val="24"/>
          <w:szCs w:val="24"/>
        </w:rPr>
        <w:t>за</w:t>
      </w:r>
      <w:proofErr w:type="gramEnd"/>
      <w:r w:rsidRPr="00D73655">
        <w:rPr>
          <w:sz w:val="24"/>
          <w:szCs w:val="24"/>
        </w:rPr>
        <w:t>:</w:t>
      </w:r>
    </w:p>
    <w:p w:rsidR="00D73655" w:rsidRPr="00D73655" w:rsidRDefault="00D73655" w:rsidP="00D73655">
      <w:pPr>
        <w:ind w:firstLine="567"/>
        <w:jc w:val="both"/>
        <w:rPr>
          <w:sz w:val="24"/>
          <w:szCs w:val="24"/>
        </w:rPr>
      </w:pPr>
      <w:r w:rsidRPr="00D73655">
        <w:rPr>
          <w:sz w:val="24"/>
          <w:szCs w:val="24"/>
        </w:rPr>
        <w:t>- несвоевременность приёма заявителей (их представителей) в Администрации;</w:t>
      </w:r>
    </w:p>
    <w:p w:rsidR="00D73655" w:rsidRPr="00D73655" w:rsidRDefault="00D73655" w:rsidP="00D73655">
      <w:pPr>
        <w:ind w:firstLine="567"/>
        <w:jc w:val="both"/>
        <w:rPr>
          <w:sz w:val="24"/>
          <w:szCs w:val="24"/>
        </w:rPr>
      </w:pPr>
      <w:r w:rsidRPr="00D73655">
        <w:rPr>
          <w:sz w:val="24"/>
          <w:szCs w:val="24"/>
        </w:rPr>
        <w:t>- неправильность подготовки документов для предоставления муниципальной услуги;</w:t>
      </w:r>
    </w:p>
    <w:p w:rsidR="00D73655" w:rsidRPr="00D73655" w:rsidRDefault="00D73655" w:rsidP="00D73655">
      <w:pPr>
        <w:ind w:firstLine="567"/>
        <w:jc w:val="both"/>
        <w:rPr>
          <w:sz w:val="24"/>
          <w:szCs w:val="24"/>
        </w:rPr>
      </w:pPr>
      <w:r w:rsidRPr="00D73655">
        <w:rPr>
          <w:sz w:val="24"/>
          <w:szCs w:val="24"/>
        </w:rPr>
        <w:t>- не предоставление муниципальной услуги;</w:t>
      </w:r>
    </w:p>
    <w:p w:rsidR="00D73655" w:rsidRPr="00D73655" w:rsidRDefault="00D73655" w:rsidP="00D73655">
      <w:pPr>
        <w:ind w:firstLine="567"/>
        <w:jc w:val="both"/>
        <w:rPr>
          <w:sz w:val="24"/>
          <w:szCs w:val="24"/>
        </w:rPr>
      </w:pPr>
      <w:r w:rsidRPr="00D73655">
        <w:rPr>
          <w:sz w:val="24"/>
          <w:szCs w:val="24"/>
        </w:rPr>
        <w:t xml:space="preserve">- предоставление муниципальной услуги с нарушением сроков, установленных настоящим Административным регламентом; </w:t>
      </w:r>
    </w:p>
    <w:p w:rsidR="00D73655" w:rsidRPr="00D73655" w:rsidRDefault="00D73655" w:rsidP="00D73655">
      <w:pPr>
        <w:ind w:firstLine="567"/>
        <w:jc w:val="both"/>
        <w:rPr>
          <w:sz w:val="24"/>
          <w:szCs w:val="24"/>
        </w:rPr>
      </w:pPr>
      <w:r w:rsidRPr="00D73655">
        <w:rPr>
          <w:sz w:val="24"/>
          <w:szCs w:val="24"/>
        </w:rPr>
        <w:t>- необоснованное требование документов и (или) платы;</w:t>
      </w:r>
    </w:p>
    <w:p w:rsidR="00D73655" w:rsidRPr="00D73655" w:rsidRDefault="00D73655" w:rsidP="00D73655">
      <w:pPr>
        <w:ind w:firstLine="567"/>
        <w:jc w:val="both"/>
        <w:rPr>
          <w:sz w:val="24"/>
          <w:szCs w:val="24"/>
        </w:rPr>
      </w:pPr>
      <w:r w:rsidRPr="00D73655">
        <w:rPr>
          <w:sz w:val="24"/>
          <w:szCs w:val="24"/>
        </w:rPr>
        <w:t>- нарушение порядка или сроков рассмотрения жалобы либо незаконный отказ или уклонение от принятия ж</w:t>
      </w:r>
      <w:r w:rsidRPr="00D73655">
        <w:rPr>
          <w:sz w:val="24"/>
          <w:szCs w:val="24"/>
        </w:rPr>
        <w:t>а</w:t>
      </w:r>
      <w:r w:rsidRPr="00D73655">
        <w:rPr>
          <w:sz w:val="24"/>
          <w:szCs w:val="24"/>
        </w:rPr>
        <w:t>лобы к рассмотрению.</w:t>
      </w:r>
    </w:p>
    <w:p w:rsidR="00D73655" w:rsidRPr="00D73655" w:rsidRDefault="00D73655" w:rsidP="00D73655">
      <w:pPr>
        <w:autoSpaceDE w:val="0"/>
        <w:autoSpaceDN w:val="0"/>
        <w:adjustRightInd w:val="0"/>
        <w:ind w:firstLine="540"/>
        <w:jc w:val="center"/>
        <w:outlineLvl w:val="2"/>
        <w:rPr>
          <w:sz w:val="24"/>
          <w:szCs w:val="24"/>
        </w:rPr>
      </w:pPr>
    </w:p>
    <w:p w:rsidR="00D73655" w:rsidRPr="00D73655" w:rsidRDefault="00D73655" w:rsidP="00D73655">
      <w:pPr>
        <w:autoSpaceDE w:val="0"/>
        <w:autoSpaceDN w:val="0"/>
        <w:adjustRightInd w:val="0"/>
        <w:jc w:val="center"/>
        <w:rPr>
          <w:b/>
          <w:sz w:val="24"/>
          <w:szCs w:val="24"/>
        </w:rPr>
      </w:pPr>
      <w:r w:rsidRPr="00D73655">
        <w:rPr>
          <w:b/>
          <w:sz w:val="24"/>
          <w:szCs w:val="24"/>
        </w:rPr>
        <w:t xml:space="preserve">5. </w:t>
      </w:r>
      <w:proofErr w:type="gramStart"/>
      <w:r w:rsidRPr="00D73655">
        <w:rPr>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привлекаемых организаций, а также их должностных лиц, государственных или муниципальных служащих, работников</w:t>
      </w:r>
      <w:proofErr w:type="gramEnd"/>
    </w:p>
    <w:p w:rsidR="00D73655" w:rsidRPr="00D73655" w:rsidRDefault="00D73655" w:rsidP="00D73655">
      <w:pPr>
        <w:autoSpaceDE w:val="0"/>
        <w:autoSpaceDN w:val="0"/>
        <w:adjustRightInd w:val="0"/>
        <w:ind w:firstLine="540"/>
        <w:jc w:val="center"/>
        <w:rPr>
          <w:b/>
          <w:bCs/>
          <w:sz w:val="24"/>
          <w:szCs w:val="24"/>
        </w:rPr>
      </w:pPr>
    </w:p>
    <w:p w:rsidR="00D73655" w:rsidRPr="00D73655" w:rsidRDefault="00D73655" w:rsidP="00D73655">
      <w:pPr>
        <w:widowControl w:val="0"/>
        <w:jc w:val="center"/>
        <w:rPr>
          <w:b/>
          <w:sz w:val="24"/>
          <w:szCs w:val="24"/>
        </w:rPr>
      </w:pPr>
      <w:r w:rsidRPr="00D73655">
        <w:rPr>
          <w:b/>
          <w:color w:val="000000"/>
          <w:sz w:val="24"/>
          <w:szCs w:val="24"/>
        </w:rPr>
        <w:t xml:space="preserve">5.1. </w:t>
      </w:r>
      <w:r w:rsidRPr="00D73655">
        <w:rPr>
          <w:b/>
          <w:sz w:val="24"/>
          <w:szCs w:val="24"/>
        </w:rPr>
        <w:t>Информация для заявителя о его праве подать жалобу на решение и (или) действие (бездействие) Администрации и (или) ее должностных лиц, муниципальных служащих при предоставлении муниципальной услуги</w:t>
      </w:r>
    </w:p>
    <w:p w:rsidR="00D73655" w:rsidRPr="00D73655" w:rsidRDefault="00D73655" w:rsidP="00D73655">
      <w:pPr>
        <w:ind w:firstLine="540"/>
        <w:jc w:val="both"/>
        <w:rPr>
          <w:sz w:val="24"/>
          <w:szCs w:val="24"/>
        </w:rPr>
      </w:pPr>
      <w:r w:rsidRPr="00D73655">
        <w:rPr>
          <w:sz w:val="24"/>
          <w:szCs w:val="24"/>
        </w:rPr>
        <w:t>5.1.1. Решения, принятые в ходе предоставления муниципальной услуги на основании Административного регламента, действия (бездействие) Администрации, должностного лица либо муниципального служащего, МФЦ, работника МФЦ могут быть обжалованы заявителем в досудебном (внесудебном) порядке (далее – жалоба).</w:t>
      </w:r>
    </w:p>
    <w:p w:rsidR="00D73655" w:rsidRPr="00D73655" w:rsidRDefault="00D73655" w:rsidP="00D73655">
      <w:pPr>
        <w:ind w:firstLine="540"/>
        <w:jc w:val="both"/>
        <w:rPr>
          <w:sz w:val="24"/>
          <w:szCs w:val="24"/>
        </w:rPr>
      </w:pPr>
      <w:proofErr w:type="gramStart"/>
      <w:r w:rsidRPr="00D73655">
        <w:rPr>
          <w:sz w:val="24"/>
          <w:szCs w:val="24"/>
        </w:rPr>
        <w:t>Подача и рассмотрение жалоб на решения и действия (бездействие) привлекаемых для предоставления муниципальной услуги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roofErr w:type="gramEnd"/>
    </w:p>
    <w:p w:rsidR="00D73655" w:rsidRPr="00D73655" w:rsidRDefault="00D73655" w:rsidP="00D73655">
      <w:pPr>
        <w:ind w:firstLine="540"/>
        <w:jc w:val="both"/>
        <w:rPr>
          <w:sz w:val="24"/>
          <w:szCs w:val="24"/>
        </w:rPr>
      </w:pPr>
      <w:r w:rsidRPr="00D73655">
        <w:rPr>
          <w:sz w:val="24"/>
          <w:szCs w:val="24"/>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D73655" w:rsidRPr="00D73655" w:rsidRDefault="00D73655" w:rsidP="00D73655">
      <w:pPr>
        <w:ind w:firstLine="540"/>
        <w:jc w:val="both"/>
        <w:rPr>
          <w:sz w:val="24"/>
          <w:szCs w:val="24"/>
        </w:rPr>
      </w:pPr>
      <w:r w:rsidRPr="00D73655">
        <w:rPr>
          <w:sz w:val="24"/>
          <w:szCs w:val="24"/>
        </w:rPr>
        <w:t>5.1.2. Информация о порядке подачи и рассмотрения жалобы предоставляется заявителю:</w:t>
      </w:r>
    </w:p>
    <w:p w:rsidR="00D73655" w:rsidRPr="00D73655" w:rsidRDefault="00D73655" w:rsidP="00D73655">
      <w:pPr>
        <w:ind w:firstLine="540"/>
        <w:jc w:val="both"/>
        <w:rPr>
          <w:sz w:val="24"/>
          <w:szCs w:val="24"/>
        </w:rPr>
      </w:pPr>
      <w:r w:rsidRPr="00D73655">
        <w:rPr>
          <w:sz w:val="24"/>
          <w:szCs w:val="24"/>
        </w:rPr>
        <w:t>в устной форме по телефону и (или) при личном приеме;</w:t>
      </w:r>
    </w:p>
    <w:p w:rsidR="00D73655" w:rsidRPr="00D73655" w:rsidRDefault="00D73655" w:rsidP="00D73655">
      <w:pPr>
        <w:ind w:firstLine="540"/>
        <w:jc w:val="both"/>
        <w:rPr>
          <w:sz w:val="24"/>
          <w:szCs w:val="24"/>
        </w:rPr>
      </w:pPr>
      <w:r w:rsidRPr="00D73655">
        <w:rPr>
          <w:sz w:val="24"/>
          <w:szCs w:val="24"/>
        </w:rPr>
        <w:t>в письменной форме почтовым отправлением или электронным сообщением по адресу, указанному заявителем (его представителем);</w:t>
      </w:r>
    </w:p>
    <w:p w:rsidR="00D73655" w:rsidRPr="00D73655" w:rsidRDefault="00D73655" w:rsidP="00D73655">
      <w:pPr>
        <w:ind w:firstLine="540"/>
        <w:jc w:val="both"/>
        <w:rPr>
          <w:sz w:val="24"/>
          <w:szCs w:val="24"/>
        </w:rPr>
      </w:pPr>
      <w:r w:rsidRPr="00D73655">
        <w:rPr>
          <w:sz w:val="24"/>
          <w:szCs w:val="24"/>
        </w:rPr>
        <w:t>посредством размещения информации:</w:t>
      </w:r>
    </w:p>
    <w:p w:rsidR="00D73655" w:rsidRPr="00D73655" w:rsidRDefault="00D73655" w:rsidP="00D73655">
      <w:pPr>
        <w:ind w:firstLine="540"/>
        <w:jc w:val="both"/>
        <w:rPr>
          <w:sz w:val="24"/>
          <w:szCs w:val="24"/>
        </w:rPr>
      </w:pPr>
      <w:r w:rsidRPr="00D73655">
        <w:rPr>
          <w:sz w:val="24"/>
          <w:szCs w:val="24"/>
        </w:rPr>
        <w:t>на информационных стендах в местах предоставления муниципальной услуги;</w:t>
      </w:r>
    </w:p>
    <w:p w:rsidR="00D73655" w:rsidRPr="00D73655" w:rsidRDefault="00D73655" w:rsidP="00D73655">
      <w:pPr>
        <w:ind w:firstLine="540"/>
        <w:jc w:val="both"/>
        <w:rPr>
          <w:sz w:val="24"/>
          <w:szCs w:val="24"/>
        </w:rPr>
      </w:pPr>
      <w:r w:rsidRPr="00D73655">
        <w:rPr>
          <w:sz w:val="24"/>
          <w:szCs w:val="24"/>
        </w:rPr>
        <w:t>на официальном сайте Администрации;</w:t>
      </w:r>
    </w:p>
    <w:p w:rsidR="00D73655" w:rsidRPr="00D73655" w:rsidRDefault="00D73655" w:rsidP="00D73655">
      <w:pPr>
        <w:ind w:firstLine="540"/>
        <w:jc w:val="both"/>
        <w:rPr>
          <w:sz w:val="24"/>
          <w:szCs w:val="24"/>
        </w:rPr>
      </w:pPr>
      <w:r w:rsidRPr="00D73655">
        <w:rPr>
          <w:sz w:val="24"/>
          <w:szCs w:val="24"/>
        </w:rPr>
        <w:t>на официальном сайте многофункционального центра;</w:t>
      </w:r>
    </w:p>
    <w:p w:rsidR="00D73655" w:rsidRPr="00D73655" w:rsidRDefault="00D73655" w:rsidP="00D73655">
      <w:pPr>
        <w:ind w:firstLine="540"/>
        <w:jc w:val="both"/>
        <w:rPr>
          <w:sz w:val="24"/>
          <w:szCs w:val="24"/>
        </w:rPr>
      </w:pPr>
      <w:r w:rsidRPr="00D73655">
        <w:rPr>
          <w:sz w:val="24"/>
          <w:szCs w:val="24"/>
        </w:rPr>
        <w:t>в федеральной государственной информационной системе «Единый портал государственных и муниципальных услуг (функций)» www.gosuslugi.ru;</w:t>
      </w:r>
    </w:p>
    <w:p w:rsidR="00D73655" w:rsidRPr="00D73655" w:rsidRDefault="00D73655" w:rsidP="00D73655">
      <w:pPr>
        <w:ind w:firstLine="540"/>
        <w:jc w:val="both"/>
        <w:rPr>
          <w:sz w:val="24"/>
          <w:szCs w:val="24"/>
        </w:rPr>
      </w:pPr>
      <w:r w:rsidRPr="00D73655">
        <w:rPr>
          <w:sz w:val="24"/>
          <w:szCs w:val="24"/>
        </w:rPr>
        <w:t xml:space="preserve">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D73655">
        <w:rPr>
          <w:sz w:val="24"/>
          <w:szCs w:val="24"/>
        </w:rPr>
        <w:t>услуги</w:t>
      </w:r>
      <w:proofErr w:type="gramStart"/>
      <w:r w:rsidRPr="00D73655">
        <w:rPr>
          <w:sz w:val="24"/>
          <w:szCs w:val="24"/>
        </w:rPr>
        <w:t>.у</w:t>
      </w:r>
      <w:proofErr w:type="gramEnd"/>
      <w:r w:rsidRPr="00D73655">
        <w:rPr>
          <w:sz w:val="24"/>
          <w:szCs w:val="24"/>
        </w:rPr>
        <w:t>дмуртия.рф</w:t>
      </w:r>
      <w:proofErr w:type="spellEnd"/>
      <w:r w:rsidRPr="00D73655">
        <w:rPr>
          <w:sz w:val="24"/>
          <w:szCs w:val="24"/>
        </w:rPr>
        <w:t>.</w:t>
      </w:r>
    </w:p>
    <w:p w:rsidR="00D73655" w:rsidRPr="00D73655" w:rsidRDefault="00D73655" w:rsidP="00D73655">
      <w:pPr>
        <w:ind w:firstLine="540"/>
        <w:jc w:val="both"/>
        <w:rPr>
          <w:sz w:val="24"/>
          <w:szCs w:val="24"/>
        </w:rPr>
      </w:pPr>
    </w:p>
    <w:p w:rsidR="00D73655" w:rsidRPr="00D73655" w:rsidRDefault="00D73655" w:rsidP="00D73655">
      <w:pPr>
        <w:widowControl w:val="0"/>
        <w:jc w:val="center"/>
        <w:rPr>
          <w:b/>
          <w:color w:val="000000"/>
          <w:sz w:val="24"/>
          <w:szCs w:val="24"/>
        </w:rPr>
      </w:pPr>
      <w:r w:rsidRPr="00D73655">
        <w:rPr>
          <w:b/>
          <w:bCs/>
          <w:sz w:val="24"/>
          <w:szCs w:val="24"/>
        </w:rPr>
        <w:t xml:space="preserve">5.2. </w:t>
      </w:r>
      <w:r w:rsidRPr="00D73655">
        <w:rPr>
          <w:b/>
          <w:color w:val="000000"/>
          <w:sz w:val="24"/>
          <w:szCs w:val="24"/>
        </w:rPr>
        <w:t>Предмет жалобы</w:t>
      </w:r>
    </w:p>
    <w:p w:rsidR="00D73655" w:rsidRPr="00D73655" w:rsidRDefault="00D73655" w:rsidP="00D73655">
      <w:pPr>
        <w:ind w:firstLine="709"/>
        <w:jc w:val="both"/>
        <w:rPr>
          <w:sz w:val="24"/>
          <w:szCs w:val="24"/>
        </w:rPr>
      </w:pPr>
      <w:r w:rsidRPr="00D73655">
        <w:rPr>
          <w:sz w:val="24"/>
          <w:szCs w:val="24"/>
        </w:rPr>
        <w:t>Заявитель (его представитель) может обратиться с жалобой, в том числе  в следующих случаях:</w:t>
      </w:r>
    </w:p>
    <w:p w:rsidR="00D73655" w:rsidRPr="00D73655" w:rsidRDefault="00D73655" w:rsidP="00D73655">
      <w:pPr>
        <w:ind w:firstLine="567"/>
        <w:jc w:val="both"/>
        <w:rPr>
          <w:sz w:val="24"/>
          <w:szCs w:val="24"/>
        </w:rPr>
      </w:pPr>
      <w:r w:rsidRPr="00D73655">
        <w:rPr>
          <w:sz w:val="24"/>
          <w:szCs w:val="24"/>
        </w:rPr>
        <w:t>1) нарушение срока регистрации запроса (заявления) о предоставлении муниципальной услуги, запроса, указанного в статье 15.1 Федерального закона № 210-ФЗ;</w:t>
      </w:r>
    </w:p>
    <w:p w:rsidR="00D73655" w:rsidRPr="00D73655" w:rsidRDefault="00D73655" w:rsidP="00D73655">
      <w:pPr>
        <w:ind w:firstLine="567"/>
        <w:jc w:val="both"/>
        <w:rPr>
          <w:sz w:val="24"/>
          <w:szCs w:val="24"/>
        </w:rPr>
      </w:pPr>
      <w:r w:rsidRPr="00D73655">
        <w:rPr>
          <w:sz w:val="24"/>
          <w:szCs w:val="24"/>
        </w:rPr>
        <w:t>2) нарушение срока предоставления муниципальной услуги;</w:t>
      </w:r>
    </w:p>
    <w:p w:rsidR="00D73655" w:rsidRPr="00D73655" w:rsidRDefault="00D73655" w:rsidP="00D73655">
      <w:pPr>
        <w:ind w:firstLine="567"/>
        <w:jc w:val="both"/>
        <w:rPr>
          <w:sz w:val="24"/>
          <w:szCs w:val="24"/>
        </w:rPr>
      </w:pPr>
      <w:r w:rsidRPr="00D73655">
        <w:rPr>
          <w:sz w:val="24"/>
          <w:szCs w:val="24"/>
        </w:rPr>
        <w:t xml:space="preserve">3) требование у заявителя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нормативными правовыми актами </w:t>
      </w:r>
      <w:r w:rsidRPr="00D73655">
        <w:rPr>
          <w:color w:val="000000"/>
          <w:sz w:val="24"/>
          <w:szCs w:val="24"/>
        </w:rPr>
        <w:t xml:space="preserve">муниципального образования «Муниципальный округ </w:t>
      </w:r>
      <w:proofErr w:type="spellStart"/>
      <w:r w:rsidRPr="00D73655">
        <w:rPr>
          <w:color w:val="000000"/>
          <w:sz w:val="24"/>
          <w:szCs w:val="24"/>
        </w:rPr>
        <w:t>Камбарский</w:t>
      </w:r>
      <w:proofErr w:type="spellEnd"/>
      <w:r w:rsidRPr="00D73655">
        <w:rPr>
          <w:color w:val="000000"/>
          <w:sz w:val="24"/>
          <w:szCs w:val="24"/>
        </w:rPr>
        <w:t xml:space="preserve"> район Удмуртской Республики»</w:t>
      </w:r>
      <w:r w:rsidRPr="00D73655">
        <w:rPr>
          <w:sz w:val="24"/>
          <w:szCs w:val="24"/>
        </w:rPr>
        <w:t xml:space="preserve"> для предоставления муниципальной услуги;</w:t>
      </w:r>
    </w:p>
    <w:p w:rsidR="00D73655" w:rsidRPr="00D73655" w:rsidRDefault="00D73655" w:rsidP="00D73655">
      <w:pPr>
        <w:ind w:firstLine="567"/>
        <w:jc w:val="both"/>
        <w:rPr>
          <w:sz w:val="24"/>
          <w:szCs w:val="24"/>
        </w:rPr>
      </w:pPr>
      <w:r w:rsidRPr="00D73655">
        <w:rPr>
          <w:sz w:val="24"/>
          <w:szCs w:val="24"/>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нормативными правовыми актами </w:t>
      </w:r>
      <w:r w:rsidRPr="00D73655">
        <w:rPr>
          <w:color w:val="000000"/>
          <w:sz w:val="24"/>
          <w:szCs w:val="24"/>
        </w:rPr>
        <w:t xml:space="preserve">муниципального образования «Муниципальный округ </w:t>
      </w:r>
      <w:proofErr w:type="spellStart"/>
      <w:r w:rsidRPr="00D73655">
        <w:rPr>
          <w:color w:val="000000"/>
          <w:sz w:val="24"/>
          <w:szCs w:val="24"/>
        </w:rPr>
        <w:t>Камбарский</w:t>
      </w:r>
      <w:proofErr w:type="spellEnd"/>
      <w:r w:rsidRPr="00D73655">
        <w:rPr>
          <w:color w:val="000000"/>
          <w:sz w:val="24"/>
          <w:szCs w:val="24"/>
        </w:rPr>
        <w:t xml:space="preserve"> район Удмуртской Республики»</w:t>
      </w:r>
      <w:r w:rsidRPr="00D73655">
        <w:rPr>
          <w:sz w:val="24"/>
          <w:szCs w:val="24"/>
        </w:rPr>
        <w:t xml:space="preserve"> для предоставления муниципальной услуги, у заявителя (его представителя);</w:t>
      </w:r>
    </w:p>
    <w:p w:rsidR="00D73655" w:rsidRPr="00D73655" w:rsidRDefault="00D73655" w:rsidP="00D73655">
      <w:pPr>
        <w:ind w:firstLine="567"/>
        <w:jc w:val="both"/>
        <w:rPr>
          <w:sz w:val="24"/>
          <w:szCs w:val="24"/>
        </w:rPr>
      </w:pPr>
      <w:proofErr w:type="gramStart"/>
      <w:r w:rsidRPr="00D73655">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нормативными правовыми актами </w:t>
      </w:r>
      <w:r w:rsidRPr="00D73655">
        <w:rPr>
          <w:color w:val="000000"/>
          <w:sz w:val="24"/>
          <w:szCs w:val="24"/>
        </w:rPr>
        <w:t xml:space="preserve">муниципального образования «Муниципальный округ </w:t>
      </w:r>
      <w:proofErr w:type="spellStart"/>
      <w:r w:rsidRPr="00D73655">
        <w:rPr>
          <w:color w:val="000000"/>
          <w:sz w:val="24"/>
          <w:szCs w:val="24"/>
        </w:rPr>
        <w:t>Камбарский</w:t>
      </w:r>
      <w:proofErr w:type="spellEnd"/>
      <w:r w:rsidRPr="00D73655">
        <w:rPr>
          <w:color w:val="000000"/>
          <w:sz w:val="24"/>
          <w:szCs w:val="24"/>
        </w:rPr>
        <w:t xml:space="preserve"> район Удмуртской Республики»</w:t>
      </w:r>
      <w:r w:rsidRPr="00D73655">
        <w:rPr>
          <w:sz w:val="24"/>
          <w:szCs w:val="24"/>
        </w:rPr>
        <w:t>;</w:t>
      </w:r>
      <w:proofErr w:type="gramEnd"/>
    </w:p>
    <w:p w:rsidR="00D73655" w:rsidRPr="00D73655" w:rsidRDefault="00D73655" w:rsidP="00D73655">
      <w:pPr>
        <w:ind w:firstLine="567"/>
        <w:jc w:val="both"/>
        <w:rPr>
          <w:sz w:val="24"/>
          <w:szCs w:val="24"/>
        </w:rPr>
      </w:pPr>
      <w:r w:rsidRPr="00D73655">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нормативными правовыми актами </w:t>
      </w:r>
      <w:r w:rsidRPr="00D73655">
        <w:rPr>
          <w:color w:val="000000"/>
          <w:sz w:val="24"/>
          <w:szCs w:val="24"/>
        </w:rPr>
        <w:t xml:space="preserve">муниципального образования «Муниципальный округ </w:t>
      </w:r>
      <w:proofErr w:type="spellStart"/>
      <w:r w:rsidRPr="00D73655">
        <w:rPr>
          <w:color w:val="000000"/>
          <w:sz w:val="24"/>
          <w:szCs w:val="24"/>
        </w:rPr>
        <w:t>Камбарский</w:t>
      </w:r>
      <w:proofErr w:type="spellEnd"/>
      <w:r w:rsidRPr="00D73655">
        <w:rPr>
          <w:color w:val="000000"/>
          <w:sz w:val="24"/>
          <w:szCs w:val="24"/>
        </w:rPr>
        <w:t xml:space="preserve"> район Удмуртской Республики»</w:t>
      </w:r>
      <w:r w:rsidRPr="00D73655">
        <w:rPr>
          <w:sz w:val="24"/>
          <w:szCs w:val="24"/>
        </w:rPr>
        <w:t>;</w:t>
      </w:r>
    </w:p>
    <w:p w:rsidR="00D73655" w:rsidRPr="00D73655" w:rsidRDefault="00D73655" w:rsidP="00D73655">
      <w:pPr>
        <w:ind w:firstLine="567"/>
        <w:jc w:val="both"/>
        <w:rPr>
          <w:sz w:val="24"/>
          <w:szCs w:val="24"/>
        </w:rPr>
      </w:pPr>
      <w:proofErr w:type="gramStart"/>
      <w:r w:rsidRPr="00D73655">
        <w:rPr>
          <w:sz w:val="24"/>
          <w:szCs w:val="24"/>
        </w:rPr>
        <w:t>7) отказ Администрации, должностного лица, муниципального служащего, предоставляющих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3655" w:rsidRPr="00D73655" w:rsidRDefault="00D73655" w:rsidP="00D73655">
      <w:pPr>
        <w:ind w:firstLine="567"/>
        <w:jc w:val="both"/>
        <w:rPr>
          <w:sz w:val="24"/>
          <w:szCs w:val="24"/>
        </w:rPr>
      </w:pPr>
      <w:r w:rsidRPr="00D73655">
        <w:rPr>
          <w:sz w:val="24"/>
          <w:szCs w:val="24"/>
        </w:rPr>
        <w:t>8) нарушение срока или порядка выдачи документов по результатам предоставления муниципальной услуги;</w:t>
      </w:r>
    </w:p>
    <w:p w:rsidR="00D73655" w:rsidRPr="00D73655" w:rsidRDefault="00D73655" w:rsidP="00D73655">
      <w:pPr>
        <w:ind w:firstLine="567"/>
        <w:jc w:val="both"/>
        <w:rPr>
          <w:sz w:val="24"/>
          <w:szCs w:val="24"/>
        </w:rPr>
      </w:pPr>
      <w:proofErr w:type="gramStart"/>
      <w:r w:rsidRPr="00D73655">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 </w:t>
      </w:r>
      <w:r w:rsidRPr="00D73655">
        <w:rPr>
          <w:color w:val="000000"/>
          <w:sz w:val="24"/>
          <w:szCs w:val="24"/>
        </w:rPr>
        <w:t xml:space="preserve">муниципального образования «Муниципальный округ </w:t>
      </w:r>
      <w:proofErr w:type="spellStart"/>
      <w:r w:rsidRPr="00D73655">
        <w:rPr>
          <w:color w:val="000000"/>
          <w:sz w:val="24"/>
          <w:szCs w:val="24"/>
        </w:rPr>
        <w:t>Камбарский</w:t>
      </w:r>
      <w:proofErr w:type="spellEnd"/>
      <w:r w:rsidRPr="00D73655">
        <w:rPr>
          <w:color w:val="000000"/>
          <w:sz w:val="24"/>
          <w:szCs w:val="24"/>
        </w:rPr>
        <w:t xml:space="preserve"> район Удмуртской Республики»</w:t>
      </w:r>
      <w:r w:rsidRPr="00D73655">
        <w:rPr>
          <w:sz w:val="24"/>
          <w:szCs w:val="24"/>
        </w:rPr>
        <w:t>.</w:t>
      </w:r>
      <w:proofErr w:type="gramEnd"/>
    </w:p>
    <w:p w:rsidR="00D73655" w:rsidRPr="00D73655" w:rsidRDefault="00D73655" w:rsidP="00D73655">
      <w:pPr>
        <w:ind w:firstLine="567"/>
        <w:jc w:val="both"/>
        <w:rPr>
          <w:sz w:val="24"/>
          <w:szCs w:val="24"/>
        </w:rPr>
      </w:pPr>
      <w:proofErr w:type="gramStart"/>
      <w:r w:rsidRPr="00D73655">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если такое требование обусловлено изменениями действующего законодательства, вступившими в силу в период, прошедший с даты первоначального отказа.</w:t>
      </w:r>
      <w:proofErr w:type="gramEnd"/>
    </w:p>
    <w:p w:rsidR="00D73655" w:rsidRPr="00D73655" w:rsidRDefault="00D73655" w:rsidP="00D73655">
      <w:pPr>
        <w:ind w:firstLine="567"/>
        <w:jc w:val="both"/>
        <w:rPr>
          <w:sz w:val="24"/>
          <w:szCs w:val="24"/>
        </w:rPr>
      </w:pPr>
      <w:proofErr w:type="gramStart"/>
      <w:r w:rsidRPr="00D73655">
        <w:rPr>
          <w:sz w:val="24"/>
          <w:szCs w:val="24"/>
        </w:rPr>
        <w:t xml:space="preserve">В случаях, указанных в пунктах 2, 5, 7, 9, 10 настоящей статьи,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 w:history="1">
        <w:r w:rsidRPr="00D73655">
          <w:rPr>
            <w:sz w:val="24"/>
            <w:szCs w:val="24"/>
          </w:rPr>
          <w:t>частью 1.3 статьи 16</w:t>
        </w:r>
      </w:hyperlink>
      <w:r w:rsidRPr="00D73655">
        <w:rPr>
          <w:sz w:val="24"/>
          <w:szCs w:val="24"/>
        </w:rPr>
        <w:t xml:space="preserve"> Федерального закона № 210-ФЗ.</w:t>
      </w:r>
      <w:proofErr w:type="gramEnd"/>
    </w:p>
    <w:p w:rsidR="00D73655" w:rsidRPr="00D73655" w:rsidRDefault="00D73655" w:rsidP="00D73655">
      <w:pPr>
        <w:jc w:val="both"/>
        <w:rPr>
          <w:sz w:val="24"/>
          <w:szCs w:val="24"/>
        </w:rPr>
      </w:pPr>
    </w:p>
    <w:p w:rsidR="00D73655" w:rsidRPr="00D73655" w:rsidRDefault="00D73655" w:rsidP="00D73655">
      <w:pPr>
        <w:widowControl w:val="0"/>
        <w:jc w:val="center"/>
        <w:rPr>
          <w:b/>
          <w:sz w:val="24"/>
          <w:szCs w:val="24"/>
        </w:rPr>
      </w:pPr>
      <w:r w:rsidRPr="00D73655">
        <w:rPr>
          <w:b/>
          <w:sz w:val="24"/>
          <w:szCs w:val="24"/>
        </w:rPr>
        <w:t xml:space="preserve">5.3. Органы местного самоуправления и уполномоченные на рассмотрение жалобы должностные лица, которым может быть направлена жалоба </w:t>
      </w:r>
    </w:p>
    <w:p w:rsidR="00D73655" w:rsidRPr="00D73655" w:rsidRDefault="00D73655" w:rsidP="00D73655">
      <w:pPr>
        <w:widowControl w:val="0"/>
        <w:ind w:firstLine="567"/>
        <w:jc w:val="both"/>
        <w:rPr>
          <w:bCs/>
          <w:sz w:val="24"/>
          <w:szCs w:val="24"/>
        </w:rPr>
      </w:pPr>
      <w:r w:rsidRPr="00D73655">
        <w:rPr>
          <w:bCs/>
          <w:sz w:val="24"/>
          <w:szCs w:val="24"/>
        </w:rPr>
        <w:t>Органом, уполномоченным на рассмотрение жалобы, является Администрация.</w:t>
      </w:r>
    </w:p>
    <w:p w:rsidR="00D73655" w:rsidRPr="00D73655" w:rsidRDefault="00D73655" w:rsidP="00D73655">
      <w:pPr>
        <w:widowControl w:val="0"/>
        <w:ind w:firstLine="567"/>
        <w:jc w:val="both"/>
        <w:rPr>
          <w:sz w:val="24"/>
          <w:szCs w:val="24"/>
        </w:rPr>
      </w:pPr>
      <w:r w:rsidRPr="00D73655">
        <w:rPr>
          <w:bCs/>
          <w:sz w:val="24"/>
          <w:szCs w:val="24"/>
        </w:rPr>
        <w:t>Администрация (курирующий заместитель главы администрации) определяет должностное лицо, ответственное за рассмотрение жалобы</w:t>
      </w:r>
      <w:r w:rsidRPr="00D73655">
        <w:rPr>
          <w:sz w:val="24"/>
          <w:szCs w:val="24"/>
        </w:rPr>
        <w:t xml:space="preserve">. </w:t>
      </w:r>
    </w:p>
    <w:p w:rsidR="00D73655" w:rsidRPr="00D73655" w:rsidRDefault="00D73655" w:rsidP="00D73655">
      <w:pPr>
        <w:widowControl w:val="0"/>
        <w:ind w:firstLine="567"/>
        <w:jc w:val="center"/>
        <w:rPr>
          <w:b/>
          <w:sz w:val="24"/>
          <w:szCs w:val="24"/>
        </w:rPr>
      </w:pPr>
    </w:p>
    <w:p w:rsidR="00D73655" w:rsidRPr="00D73655" w:rsidRDefault="00D73655" w:rsidP="00D73655">
      <w:pPr>
        <w:widowControl w:val="0"/>
        <w:jc w:val="center"/>
        <w:rPr>
          <w:b/>
          <w:sz w:val="24"/>
          <w:szCs w:val="24"/>
        </w:rPr>
      </w:pPr>
      <w:r w:rsidRPr="00D73655">
        <w:rPr>
          <w:b/>
          <w:sz w:val="24"/>
          <w:szCs w:val="24"/>
        </w:rPr>
        <w:t>5.4. Порядок подачи и рассмотрения жалобы</w:t>
      </w:r>
    </w:p>
    <w:p w:rsidR="00D73655" w:rsidRPr="00D73655" w:rsidRDefault="00D73655" w:rsidP="00D73655">
      <w:pPr>
        <w:ind w:firstLine="567"/>
        <w:jc w:val="both"/>
        <w:rPr>
          <w:sz w:val="24"/>
          <w:szCs w:val="24"/>
        </w:rPr>
      </w:pPr>
      <w:r w:rsidRPr="00D73655">
        <w:rPr>
          <w:sz w:val="24"/>
          <w:szCs w:val="24"/>
        </w:rPr>
        <w:t>5.4.1. Жалоба подаётся в письменной форме на бумажном носителе, в электронной форме:</w:t>
      </w:r>
    </w:p>
    <w:p w:rsidR="00D73655" w:rsidRPr="00D73655" w:rsidRDefault="00D73655" w:rsidP="00D73655">
      <w:pPr>
        <w:ind w:firstLine="567"/>
        <w:jc w:val="both"/>
        <w:rPr>
          <w:sz w:val="24"/>
          <w:szCs w:val="24"/>
        </w:rPr>
      </w:pPr>
      <w:r w:rsidRPr="00D73655">
        <w:rPr>
          <w:sz w:val="24"/>
          <w:szCs w:val="24"/>
        </w:rPr>
        <w:t>1) заместителю Главы Администрации по промышленности, транспорту, связи и ЖКХ - на решение (действие, бездействие) должностного лица, муниципального служащего;</w:t>
      </w:r>
    </w:p>
    <w:p w:rsidR="00D73655" w:rsidRPr="00D73655" w:rsidRDefault="00D73655" w:rsidP="00D73655">
      <w:pPr>
        <w:ind w:firstLine="567"/>
        <w:jc w:val="both"/>
        <w:rPr>
          <w:sz w:val="24"/>
          <w:szCs w:val="24"/>
        </w:rPr>
      </w:pPr>
      <w:proofErr w:type="gramStart"/>
      <w:r w:rsidRPr="00D73655">
        <w:rPr>
          <w:sz w:val="24"/>
          <w:szCs w:val="24"/>
        </w:rPr>
        <w:t>2) в Администрацию - на действие (бездействие) заместителя Главы Администрации по промышленности, транспорту, связи и ЖКХ, начальника отдела Администрации района, на решение (действие, бездействие) должностного лица, муниципального служащего;</w:t>
      </w:r>
      <w:proofErr w:type="gramEnd"/>
    </w:p>
    <w:p w:rsidR="00D73655" w:rsidRPr="00D73655" w:rsidRDefault="00D73655" w:rsidP="00D73655">
      <w:pPr>
        <w:ind w:firstLine="567"/>
        <w:jc w:val="both"/>
        <w:rPr>
          <w:sz w:val="24"/>
          <w:szCs w:val="24"/>
        </w:rPr>
      </w:pPr>
      <w:r w:rsidRPr="00D73655">
        <w:rPr>
          <w:sz w:val="24"/>
          <w:szCs w:val="24"/>
        </w:rPr>
        <w:t>3) Жалобы на решения и действия (бездействие) работника МФЦ подаются руководителю МФЦ;</w:t>
      </w:r>
    </w:p>
    <w:p w:rsidR="00D73655" w:rsidRPr="00D73655" w:rsidRDefault="00D73655" w:rsidP="00D73655">
      <w:pPr>
        <w:ind w:firstLine="567"/>
        <w:jc w:val="both"/>
        <w:rPr>
          <w:sz w:val="24"/>
          <w:szCs w:val="24"/>
        </w:rPr>
      </w:pPr>
      <w:r w:rsidRPr="00D73655">
        <w:rPr>
          <w:sz w:val="24"/>
          <w:szCs w:val="24"/>
        </w:rPr>
        <w:t>4) Жалобы на решения и действия (бездействие) МФЦ, руководителя МФЦ подаются учредителю многофункционального центра.</w:t>
      </w:r>
    </w:p>
    <w:p w:rsidR="00D73655" w:rsidRPr="00D73655" w:rsidRDefault="00D73655" w:rsidP="00D73655">
      <w:pPr>
        <w:ind w:firstLine="567"/>
        <w:jc w:val="both"/>
        <w:rPr>
          <w:sz w:val="24"/>
          <w:szCs w:val="24"/>
        </w:rPr>
      </w:pPr>
      <w:r w:rsidRPr="00D73655">
        <w:rPr>
          <w:sz w:val="24"/>
          <w:szCs w:val="24"/>
        </w:rPr>
        <w:t>5.4.2. Жалоба на решения и действия (бездействие) Администрации,  должностного лица, муниципального служащего, руководителя отдела, предоставляющего государственную услугу, может быть принята при личном приёме заявителя, а также может быть направлена:</w:t>
      </w:r>
    </w:p>
    <w:p w:rsidR="00D73655" w:rsidRPr="00D73655" w:rsidRDefault="00D73655" w:rsidP="00D73655">
      <w:pPr>
        <w:ind w:firstLine="567"/>
        <w:jc w:val="both"/>
        <w:rPr>
          <w:sz w:val="24"/>
          <w:szCs w:val="24"/>
        </w:rPr>
      </w:pPr>
      <w:r w:rsidRPr="00D73655">
        <w:rPr>
          <w:sz w:val="24"/>
          <w:szCs w:val="24"/>
        </w:rPr>
        <w:t>1) по почте на бумажном носителе;</w:t>
      </w:r>
    </w:p>
    <w:p w:rsidR="00D73655" w:rsidRPr="00D73655" w:rsidRDefault="00D73655" w:rsidP="00D73655">
      <w:pPr>
        <w:ind w:firstLine="567"/>
        <w:jc w:val="both"/>
        <w:rPr>
          <w:sz w:val="24"/>
          <w:szCs w:val="24"/>
        </w:rPr>
      </w:pPr>
      <w:r w:rsidRPr="00D73655">
        <w:rPr>
          <w:sz w:val="24"/>
          <w:szCs w:val="24"/>
        </w:rPr>
        <w:t xml:space="preserve">2) через многофункциональный центр; </w:t>
      </w:r>
    </w:p>
    <w:p w:rsidR="00D73655" w:rsidRPr="00D73655" w:rsidRDefault="00D73655" w:rsidP="00D73655">
      <w:pPr>
        <w:ind w:firstLine="567"/>
        <w:jc w:val="both"/>
        <w:rPr>
          <w:sz w:val="24"/>
          <w:szCs w:val="24"/>
        </w:rPr>
      </w:pPr>
      <w:r w:rsidRPr="00D73655">
        <w:rPr>
          <w:sz w:val="24"/>
          <w:szCs w:val="24"/>
        </w:rPr>
        <w:t>3) в форме электронного документа с использованием информационно-телекоммуникационной сети «Интернет» посредством:</w:t>
      </w:r>
    </w:p>
    <w:p w:rsidR="00D73655" w:rsidRPr="00D73655" w:rsidRDefault="00D73655" w:rsidP="00D73655">
      <w:pPr>
        <w:ind w:firstLine="567"/>
        <w:jc w:val="both"/>
        <w:rPr>
          <w:sz w:val="24"/>
          <w:szCs w:val="24"/>
        </w:rPr>
      </w:pPr>
      <w:r w:rsidRPr="00D73655">
        <w:rPr>
          <w:sz w:val="24"/>
          <w:szCs w:val="24"/>
        </w:rPr>
        <w:t xml:space="preserve">- официального сайта Администрации; </w:t>
      </w:r>
    </w:p>
    <w:p w:rsidR="00D73655" w:rsidRPr="00D73655" w:rsidRDefault="00D73655" w:rsidP="00D73655">
      <w:pPr>
        <w:ind w:firstLine="567"/>
        <w:jc w:val="both"/>
        <w:rPr>
          <w:sz w:val="24"/>
          <w:szCs w:val="24"/>
        </w:rPr>
      </w:pPr>
      <w:r w:rsidRPr="00D73655">
        <w:rPr>
          <w:sz w:val="24"/>
          <w:szCs w:val="24"/>
        </w:rPr>
        <w:t xml:space="preserve">- федеральной государственной информационной системы «Единый портал государственных и муниципальных услуг (функций)» www.gosuslugi.ru; </w:t>
      </w:r>
    </w:p>
    <w:p w:rsidR="00D73655" w:rsidRPr="00D73655" w:rsidRDefault="00D73655" w:rsidP="00D73655">
      <w:pPr>
        <w:ind w:firstLine="567"/>
        <w:jc w:val="both"/>
        <w:rPr>
          <w:sz w:val="24"/>
          <w:szCs w:val="24"/>
        </w:rPr>
      </w:pPr>
      <w:r w:rsidRPr="00D73655">
        <w:rPr>
          <w:sz w:val="24"/>
          <w:szCs w:val="24"/>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D73655">
        <w:rPr>
          <w:sz w:val="24"/>
          <w:szCs w:val="24"/>
        </w:rPr>
        <w:t>услуги</w:t>
      </w:r>
      <w:proofErr w:type="gramStart"/>
      <w:r w:rsidRPr="00D73655">
        <w:rPr>
          <w:sz w:val="24"/>
          <w:szCs w:val="24"/>
        </w:rPr>
        <w:t>.у</w:t>
      </w:r>
      <w:proofErr w:type="gramEnd"/>
      <w:r w:rsidRPr="00D73655">
        <w:rPr>
          <w:sz w:val="24"/>
          <w:szCs w:val="24"/>
        </w:rPr>
        <w:t>дмуртия.рф</w:t>
      </w:r>
      <w:proofErr w:type="spellEnd"/>
      <w:r w:rsidRPr="00D73655">
        <w:rPr>
          <w:sz w:val="24"/>
          <w:szCs w:val="24"/>
        </w:rPr>
        <w:t>.</w:t>
      </w:r>
    </w:p>
    <w:p w:rsidR="00D73655" w:rsidRPr="00D73655" w:rsidRDefault="00D73655" w:rsidP="00D73655">
      <w:pPr>
        <w:ind w:firstLine="567"/>
        <w:jc w:val="both"/>
        <w:rPr>
          <w:sz w:val="24"/>
          <w:szCs w:val="24"/>
        </w:rPr>
      </w:pPr>
      <w:r w:rsidRPr="00D73655">
        <w:rPr>
          <w:sz w:val="24"/>
          <w:szCs w:val="24"/>
        </w:rPr>
        <w:t>5.4.3. Жалоба на решения и действия (бездействие) многофункционального центра, работника многофункционального центра может быть принята при личном приёме заявителя, а также может быть направлена:</w:t>
      </w:r>
    </w:p>
    <w:p w:rsidR="00D73655" w:rsidRPr="00D73655" w:rsidRDefault="00D73655" w:rsidP="00D73655">
      <w:pPr>
        <w:ind w:firstLine="567"/>
        <w:jc w:val="both"/>
        <w:rPr>
          <w:sz w:val="24"/>
          <w:szCs w:val="24"/>
        </w:rPr>
      </w:pPr>
      <w:r w:rsidRPr="00D73655">
        <w:rPr>
          <w:sz w:val="24"/>
          <w:szCs w:val="24"/>
        </w:rPr>
        <w:t>1) по почте на бумажном носителе;</w:t>
      </w:r>
    </w:p>
    <w:p w:rsidR="00D73655" w:rsidRPr="00D73655" w:rsidRDefault="00D73655" w:rsidP="00D73655">
      <w:pPr>
        <w:ind w:firstLine="567"/>
        <w:jc w:val="both"/>
        <w:rPr>
          <w:sz w:val="24"/>
          <w:szCs w:val="24"/>
        </w:rPr>
      </w:pPr>
      <w:r w:rsidRPr="00D73655">
        <w:rPr>
          <w:sz w:val="24"/>
          <w:szCs w:val="24"/>
        </w:rPr>
        <w:t>2) в форме электронного документа с использованием информационно-телекоммуникационной сети «Интернет» посредством:</w:t>
      </w:r>
    </w:p>
    <w:p w:rsidR="00D73655" w:rsidRPr="00D73655" w:rsidRDefault="00D73655" w:rsidP="00D73655">
      <w:pPr>
        <w:ind w:firstLine="709"/>
        <w:jc w:val="both"/>
        <w:rPr>
          <w:sz w:val="24"/>
          <w:szCs w:val="24"/>
        </w:rPr>
      </w:pPr>
      <w:r w:rsidRPr="00D73655">
        <w:rPr>
          <w:sz w:val="24"/>
          <w:szCs w:val="24"/>
        </w:rPr>
        <w:t>- официального адреса электронной почты многофункционального центра;</w:t>
      </w:r>
    </w:p>
    <w:p w:rsidR="00D73655" w:rsidRPr="00D73655" w:rsidRDefault="00D73655" w:rsidP="00D73655">
      <w:pPr>
        <w:ind w:firstLine="709"/>
        <w:jc w:val="both"/>
        <w:rPr>
          <w:sz w:val="24"/>
          <w:szCs w:val="24"/>
        </w:rPr>
      </w:pPr>
      <w:r w:rsidRPr="00D73655">
        <w:rPr>
          <w:sz w:val="24"/>
          <w:szCs w:val="24"/>
        </w:rPr>
        <w:t>- официального сайта многофункционального центра;</w:t>
      </w:r>
    </w:p>
    <w:p w:rsidR="00D73655" w:rsidRPr="00D73655" w:rsidRDefault="00D73655" w:rsidP="00D73655">
      <w:pPr>
        <w:ind w:firstLine="709"/>
        <w:jc w:val="both"/>
        <w:rPr>
          <w:sz w:val="24"/>
          <w:szCs w:val="24"/>
        </w:rPr>
      </w:pPr>
      <w:r w:rsidRPr="00D73655">
        <w:rPr>
          <w:sz w:val="24"/>
          <w:szCs w:val="24"/>
        </w:rPr>
        <w:t>- федеральной государственной информационной системы «Единый портал государственных и муниципальных услуг (функций)» www.gosuslugi.ru;</w:t>
      </w:r>
    </w:p>
    <w:p w:rsidR="00D73655" w:rsidRPr="00D73655" w:rsidRDefault="00D73655" w:rsidP="00D73655">
      <w:pPr>
        <w:ind w:firstLine="709"/>
        <w:jc w:val="both"/>
        <w:rPr>
          <w:sz w:val="24"/>
          <w:szCs w:val="24"/>
        </w:rPr>
      </w:pPr>
      <w:r w:rsidRPr="00D73655">
        <w:rPr>
          <w:sz w:val="24"/>
          <w:szCs w:val="24"/>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D73655">
        <w:rPr>
          <w:sz w:val="24"/>
          <w:szCs w:val="24"/>
        </w:rPr>
        <w:t>услуги</w:t>
      </w:r>
      <w:proofErr w:type="gramStart"/>
      <w:r w:rsidRPr="00D73655">
        <w:rPr>
          <w:sz w:val="24"/>
          <w:szCs w:val="24"/>
        </w:rPr>
        <w:t>.у</w:t>
      </w:r>
      <w:proofErr w:type="gramEnd"/>
      <w:r w:rsidRPr="00D73655">
        <w:rPr>
          <w:sz w:val="24"/>
          <w:szCs w:val="24"/>
        </w:rPr>
        <w:t>дмуртия.рф</w:t>
      </w:r>
      <w:proofErr w:type="spellEnd"/>
      <w:r w:rsidRPr="00D73655">
        <w:rPr>
          <w:sz w:val="24"/>
          <w:szCs w:val="24"/>
        </w:rPr>
        <w:t xml:space="preserve">. </w:t>
      </w:r>
    </w:p>
    <w:p w:rsidR="00D73655" w:rsidRPr="00D73655" w:rsidRDefault="00D73655" w:rsidP="00D73655">
      <w:pPr>
        <w:ind w:firstLine="567"/>
        <w:jc w:val="both"/>
        <w:rPr>
          <w:sz w:val="24"/>
          <w:szCs w:val="24"/>
        </w:rPr>
      </w:pPr>
      <w:r w:rsidRPr="00D73655">
        <w:rPr>
          <w:sz w:val="24"/>
          <w:szCs w:val="24"/>
        </w:rPr>
        <w:t>5.4.4. При поступлении жалобы через многофункциональный центр он обеспечивает её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D73655" w:rsidRPr="00D73655" w:rsidRDefault="00D73655" w:rsidP="00D73655">
      <w:pPr>
        <w:ind w:firstLine="567"/>
        <w:jc w:val="both"/>
        <w:rPr>
          <w:sz w:val="24"/>
          <w:szCs w:val="24"/>
        </w:rPr>
      </w:pPr>
      <w:r w:rsidRPr="00D73655">
        <w:rPr>
          <w:sz w:val="24"/>
          <w:szCs w:val="24"/>
        </w:rPr>
        <w:t xml:space="preserve">5.4.5. Заявитель вправе обратиться с устной жалобой: </w:t>
      </w:r>
    </w:p>
    <w:p w:rsidR="00D73655" w:rsidRPr="00D73655" w:rsidRDefault="00D73655" w:rsidP="00D73655">
      <w:pPr>
        <w:ind w:firstLine="567"/>
        <w:jc w:val="both"/>
        <w:rPr>
          <w:sz w:val="24"/>
          <w:szCs w:val="24"/>
        </w:rPr>
      </w:pPr>
      <w:r w:rsidRPr="00D73655">
        <w:rPr>
          <w:sz w:val="24"/>
          <w:szCs w:val="24"/>
        </w:rPr>
        <w:t>- в приёмную Администрации;</w:t>
      </w:r>
    </w:p>
    <w:p w:rsidR="00D73655" w:rsidRPr="00D73655" w:rsidRDefault="00D73655" w:rsidP="00D73655">
      <w:pPr>
        <w:ind w:firstLine="567"/>
        <w:jc w:val="both"/>
        <w:rPr>
          <w:sz w:val="24"/>
          <w:szCs w:val="24"/>
        </w:rPr>
      </w:pPr>
      <w:r w:rsidRPr="00D73655">
        <w:rPr>
          <w:sz w:val="24"/>
          <w:szCs w:val="24"/>
        </w:rPr>
        <w:t>- в многофункциональный центр;</w:t>
      </w:r>
    </w:p>
    <w:p w:rsidR="00D73655" w:rsidRPr="00D73655" w:rsidRDefault="00D73655" w:rsidP="00D73655">
      <w:pPr>
        <w:ind w:firstLine="567"/>
        <w:jc w:val="both"/>
        <w:rPr>
          <w:sz w:val="24"/>
          <w:szCs w:val="24"/>
        </w:rPr>
      </w:pPr>
      <w:r w:rsidRPr="00D73655">
        <w:rPr>
          <w:sz w:val="24"/>
          <w:szCs w:val="24"/>
        </w:rPr>
        <w:t>Должностное лицо, принимающее устную жалобу, со слов заявителя оформляет её в письменной форме на бумажном носителе.</w:t>
      </w:r>
    </w:p>
    <w:p w:rsidR="00D73655" w:rsidRPr="00D73655" w:rsidRDefault="00D73655" w:rsidP="00D73655">
      <w:pPr>
        <w:ind w:firstLine="567"/>
        <w:jc w:val="both"/>
        <w:rPr>
          <w:sz w:val="24"/>
          <w:szCs w:val="24"/>
        </w:rPr>
      </w:pPr>
      <w:r w:rsidRPr="00D73655">
        <w:rPr>
          <w:sz w:val="24"/>
          <w:szCs w:val="24"/>
        </w:rPr>
        <w:t>5.4.6.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D73655" w:rsidRPr="00D73655" w:rsidRDefault="00D73655" w:rsidP="00D73655">
      <w:pPr>
        <w:ind w:firstLine="567"/>
        <w:jc w:val="both"/>
        <w:rPr>
          <w:sz w:val="24"/>
          <w:szCs w:val="24"/>
        </w:rPr>
      </w:pPr>
      <w:r w:rsidRPr="00D73655">
        <w:rPr>
          <w:sz w:val="24"/>
          <w:szCs w:val="24"/>
        </w:rPr>
        <w:t>5.4.7. 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D73655" w:rsidRPr="00D73655" w:rsidRDefault="00D73655" w:rsidP="00D73655">
      <w:pPr>
        <w:ind w:firstLine="567"/>
        <w:jc w:val="both"/>
        <w:rPr>
          <w:sz w:val="24"/>
          <w:szCs w:val="24"/>
        </w:rPr>
      </w:pPr>
      <w:r w:rsidRPr="00D73655">
        <w:rPr>
          <w:sz w:val="24"/>
          <w:szCs w:val="24"/>
        </w:rPr>
        <w:t xml:space="preserve">В качестве документа, подтверждающего полномочия на осуществление действий от имени заявителя, может быть </w:t>
      </w:r>
      <w:proofErr w:type="gramStart"/>
      <w:r w:rsidRPr="00D73655">
        <w:rPr>
          <w:sz w:val="24"/>
          <w:szCs w:val="24"/>
        </w:rPr>
        <w:t>представлена</w:t>
      </w:r>
      <w:proofErr w:type="gramEnd"/>
      <w:r w:rsidRPr="00D73655">
        <w:rPr>
          <w:sz w:val="24"/>
          <w:szCs w:val="24"/>
        </w:rPr>
        <w:t>:</w:t>
      </w:r>
    </w:p>
    <w:p w:rsidR="00D73655" w:rsidRPr="00D73655" w:rsidRDefault="00D73655" w:rsidP="00D73655">
      <w:pPr>
        <w:ind w:firstLine="567"/>
        <w:jc w:val="both"/>
        <w:rPr>
          <w:sz w:val="24"/>
          <w:szCs w:val="24"/>
        </w:rPr>
      </w:pPr>
      <w:r w:rsidRPr="00D73655">
        <w:rPr>
          <w:sz w:val="24"/>
          <w:szCs w:val="24"/>
        </w:rPr>
        <w:t>- оформленная в соответствии с законодательством Российской Федерации доверенность (для физических лиц);</w:t>
      </w:r>
    </w:p>
    <w:p w:rsidR="00D73655" w:rsidRPr="00D73655" w:rsidRDefault="00D73655" w:rsidP="00D73655">
      <w:pPr>
        <w:ind w:firstLine="567"/>
        <w:jc w:val="both"/>
        <w:rPr>
          <w:sz w:val="24"/>
          <w:szCs w:val="24"/>
        </w:rPr>
      </w:pPr>
      <w:r w:rsidRPr="00D73655">
        <w:rPr>
          <w:sz w:val="24"/>
          <w:szCs w:val="24"/>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D73655" w:rsidRPr="00D73655" w:rsidRDefault="00D73655" w:rsidP="00D73655">
      <w:pPr>
        <w:ind w:firstLine="567"/>
        <w:jc w:val="both"/>
        <w:rPr>
          <w:sz w:val="24"/>
          <w:szCs w:val="24"/>
        </w:rPr>
      </w:pPr>
      <w:r w:rsidRPr="00D73655">
        <w:rPr>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73655" w:rsidRPr="00D73655" w:rsidRDefault="00D73655" w:rsidP="00D73655">
      <w:pPr>
        <w:ind w:firstLine="567"/>
        <w:jc w:val="both"/>
        <w:rPr>
          <w:sz w:val="24"/>
          <w:szCs w:val="24"/>
        </w:rPr>
      </w:pPr>
      <w:r w:rsidRPr="00D73655">
        <w:rPr>
          <w:sz w:val="24"/>
          <w:szCs w:val="24"/>
        </w:rPr>
        <w:t>5.4.8. Приём жалоб в письменной форме, осуществляется в приемной Администрации с 8 часов 00 минут до 12 часов 00 минут и с 13 часов 00 минут до 16 часов 00 минут ежедневно.</w:t>
      </w:r>
    </w:p>
    <w:p w:rsidR="00D73655" w:rsidRPr="00D73655" w:rsidRDefault="00D73655" w:rsidP="00D73655">
      <w:pPr>
        <w:ind w:firstLine="567"/>
        <w:jc w:val="both"/>
        <w:rPr>
          <w:sz w:val="24"/>
          <w:szCs w:val="24"/>
        </w:rPr>
      </w:pPr>
      <w:r w:rsidRPr="00D73655">
        <w:rPr>
          <w:sz w:val="24"/>
          <w:szCs w:val="24"/>
        </w:rPr>
        <w:t xml:space="preserve">5.4.9.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D73655" w:rsidRPr="00D73655" w:rsidRDefault="00D73655" w:rsidP="00D73655">
      <w:pPr>
        <w:ind w:firstLine="567"/>
        <w:jc w:val="both"/>
        <w:rPr>
          <w:sz w:val="24"/>
          <w:szCs w:val="24"/>
        </w:rPr>
      </w:pPr>
      <w:r w:rsidRPr="00D73655">
        <w:rPr>
          <w:sz w:val="24"/>
          <w:szCs w:val="24"/>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D73655" w:rsidRPr="00D73655" w:rsidRDefault="0020698B" w:rsidP="00D73655">
      <w:pPr>
        <w:ind w:firstLine="567"/>
        <w:jc w:val="both"/>
        <w:rPr>
          <w:sz w:val="24"/>
          <w:szCs w:val="24"/>
        </w:rPr>
      </w:pPr>
      <w:r>
        <w:rPr>
          <w:sz w:val="24"/>
          <w:szCs w:val="24"/>
        </w:rPr>
        <w:t xml:space="preserve">5.4.10. </w:t>
      </w:r>
      <w:r w:rsidR="00D73655" w:rsidRPr="00D73655">
        <w:rPr>
          <w:sz w:val="24"/>
          <w:szCs w:val="24"/>
        </w:rPr>
        <w:t>Жалоба должна содержать:</w:t>
      </w:r>
    </w:p>
    <w:p w:rsidR="00D73655" w:rsidRPr="00D73655" w:rsidRDefault="00D73655" w:rsidP="00D73655">
      <w:pPr>
        <w:ind w:firstLine="567"/>
        <w:jc w:val="both"/>
        <w:rPr>
          <w:sz w:val="24"/>
          <w:szCs w:val="24"/>
        </w:rPr>
      </w:pPr>
      <w:proofErr w:type="gramStart"/>
      <w:r w:rsidRPr="00D73655">
        <w:rPr>
          <w:sz w:val="24"/>
          <w:szCs w:val="24"/>
        </w:rPr>
        <w:t>- наименование Администрации, структурного подразделения Администрации, должностного лица либо фамилия, имя, отчество (последнее - при наличии)  муниципального служащего, наименование многофункционального центра,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D73655" w:rsidRPr="00D73655" w:rsidRDefault="00D73655" w:rsidP="00D73655">
      <w:pPr>
        <w:ind w:firstLine="567"/>
        <w:jc w:val="both"/>
        <w:rPr>
          <w:sz w:val="24"/>
          <w:szCs w:val="24"/>
        </w:rPr>
      </w:pPr>
      <w:proofErr w:type="gramStart"/>
      <w:r w:rsidRPr="00D73655">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3655" w:rsidRPr="00D73655" w:rsidRDefault="00D73655" w:rsidP="00D73655">
      <w:pPr>
        <w:ind w:firstLine="567"/>
        <w:jc w:val="both"/>
        <w:rPr>
          <w:sz w:val="24"/>
          <w:szCs w:val="24"/>
        </w:rPr>
      </w:pPr>
      <w:r w:rsidRPr="00D73655">
        <w:rPr>
          <w:sz w:val="24"/>
          <w:szCs w:val="24"/>
        </w:rPr>
        <w:t>- сведения об обжалуемых решениях и действиях (бездействии) Администрации, структурного подразделения Администрации, должностного лица либо муниципального служащего, многофункционального центра, работника многофункционального центра, привлекаемых организаций;</w:t>
      </w:r>
    </w:p>
    <w:p w:rsidR="00D73655" w:rsidRPr="00D73655" w:rsidRDefault="00D73655" w:rsidP="00D73655">
      <w:pPr>
        <w:ind w:firstLine="540"/>
        <w:jc w:val="both"/>
        <w:rPr>
          <w:sz w:val="24"/>
          <w:szCs w:val="24"/>
        </w:rPr>
      </w:pPr>
      <w:r w:rsidRPr="00D73655">
        <w:rPr>
          <w:sz w:val="24"/>
          <w:szCs w:val="24"/>
        </w:rPr>
        <w:t>- доводы, на основании которых заявитель не согласен с решением и действием (бездействием) Администрации района, структурного подразделения Администрации района, должностного лица либо муниципального служащего, многофункционального центра, работника многофункционального центра, привлекаемых организаций. Заявителем могут быть представлены документы (при наличии), подтверждающие его доводы, либо их копии.</w:t>
      </w:r>
    </w:p>
    <w:p w:rsidR="00D73655" w:rsidRPr="00D73655" w:rsidRDefault="00D73655" w:rsidP="00D73655">
      <w:pPr>
        <w:ind w:firstLine="540"/>
        <w:jc w:val="both"/>
        <w:rPr>
          <w:sz w:val="24"/>
          <w:szCs w:val="24"/>
        </w:rPr>
      </w:pPr>
      <w:r w:rsidRPr="00D73655">
        <w:rPr>
          <w:sz w:val="24"/>
          <w:szCs w:val="24"/>
        </w:rPr>
        <w:t>5.4.11. В удовлетворении жалобы отказывается в следующих случаях:</w:t>
      </w:r>
    </w:p>
    <w:p w:rsidR="00D73655" w:rsidRPr="00D73655" w:rsidRDefault="00D73655" w:rsidP="00D73655">
      <w:pPr>
        <w:ind w:firstLine="540"/>
        <w:jc w:val="both"/>
        <w:rPr>
          <w:sz w:val="24"/>
          <w:szCs w:val="24"/>
        </w:rPr>
      </w:pPr>
      <w:r w:rsidRPr="00D73655">
        <w:rPr>
          <w:sz w:val="24"/>
          <w:szCs w:val="24"/>
        </w:rPr>
        <w:t>- наличие вступившего в законную силу решения суда, арбитражного суда по жалобе о том же предмете и по тем же основаниям;</w:t>
      </w:r>
    </w:p>
    <w:p w:rsidR="00D73655" w:rsidRPr="00D73655" w:rsidRDefault="00D73655" w:rsidP="00D73655">
      <w:pPr>
        <w:ind w:firstLine="540"/>
        <w:jc w:val="both"/>
        <w:rPr>
          <w:sz w:val="24"/>
          <w:szCs w:val="24"/>
        </w:rPr>
      </w:pPr>
      <w:r w:rsidRPr="00D73655">
        <w:rPr>
          <w:sz w:val="24"/>
          <w:szCs w:val="24"/>
        </w:rPr>
        <w:t>- подача жалобы лицом, полномочия которого не подтверждены в порядке, установленном законодательством Российской Федерации;</w:t>
      </w:r>
    </w:p>
    <w:p w:rsidR="00D73655" w:rsidRPr="00D73655" w:rsidRDefault="00D73655" w:rsidP="00D73655">
      <w:pPr>
        <w:ind w:firstLine="540"/>
        <w:jc w:val="both"/>
        <w:rPr>
          <w:sz w:val="24"/>
          <w:szCs w:val="24"/>
        </w:rPr>
      </w:pPr>
      <w:r w:rsidRPr="00D73655">
        <w:rPr>
          <w:sz w:val="24"/>
          <w:szCs w:val="24"/>
        </w:rPr>
        <w:t>- наличие решения по жалобе, принятого ранее в отношении того же заявителя и по тому же предмету жалобы.</w:t>
      </w:r>
    </w:p>
    <w:p w:rsidR="00D73655" w:rsidRPr="00D73655" w:rsidRDefault="00D73655" w:rsidP="00D73655">
      <w:pPr>
        <w:ind w:firstLine="540"/>
        <w:jc w:val="both"/>
        <w:rPr>
          <w:sz w:val="24"/>
          <w:szCs w:val="24"/>
        </w:rPr>
      </w:pPr>
      <w:r w:rsidRPr="00D73655">
        <w:rPr>
          <w:sz w:val="24"/>
          <w:szCs w:val="24"/>
        </w:rPr>
        <w:t>5.4.12. Жалоба остаётся без ответа в следующих случаях:</w:t>
      </w:r>
    </w:p>
    <w:p w:rsidR="00D73655" w:rsidRPr="00D73655" w:rsidRDefault="00D73655" w:rsidP="00D73655">
      <w:pPr>
        <w:ind w:firstLine="540"/>
        <w:jc w:val="both"/>
        <w:rPr>
          <w:sz w:val="24"/>
          <w:szCs w:val="24"/>
        </w:rPr>
      </w:pPr>
      <w:proofErr w:type="gramStart"/>
      <w:r w:rsidRPr="00D73655">
        <w:rPr>
          <w:sz w:val="24"/>
          <w:szCs w:val="24"/>
        </w:rPr>
        <w:t>-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roofErr w:type="gramEnd"/>
    </w:p>
    <w:p w:rsidR="00D73655" w:rsidRPr="00D73655" w:rsidRDefault="00D73655" w:rsidP="00D73655">
      <w:pPr>
        <w:jc w:val="both"/>
        <w:rPr>
          <w:sz w:val="24"/>
          <w:szCs w:val="24"/>
        </w:rPr>
      </w:pPr>
      <w:proofErr w:type="gramStart"/>
      <w:r w:rsidRPr="00D73655">
        <w:rPr>
          <w:sz w:val="24"/>
          <w:szCs w:val="24"/>
        </w:rPr>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D73655" w:rsidRPr="00D73655" w:rsidRDefault="00D73655" w:rsidP="00D73655">
      <w:pPr>
        <w:ind w:firstLine="540"/>
        <w:jc w:val="both"/>
        <w:rPr>
          <w:sz w:val="24"/>
          <w:szCs w:val="24"/>
        </w:rPr>
      </w:pPr>
      <w:r w:rsidRPr="00D73655">
        <w:rPr>
          <w:sz w:val="24"/>
          <w:szCs w:val="24"/>
        </w:rPr>
        <w:t xml:space="preserve">5.4.13. В случае установления в ходе или по результатам </w:t>
      </w:r>
      <w:proofErr w:type="gramStart"/>
      <w:r w:rsidRPr="00D73655">
        <w:rPr>
          <w:sz w:val="24"/>
          <w:szCs w:val="24"/>
        </w:rPr>
        <w:t>рассмотрения жалобы признаков состава административного правонарушения</w:t>
      </w:r>
      <w:proofErr w:type="gramEnd"/>
      <w:r w:rsidRPr="00D73655">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3655" w:rsidRPr="00D73655" w:rsidRDefault="00D73655" w:rsidP="00D73655">
      <w:pPr>
        <w:ind w:firstLine="567"/>
        <w:jc w:val="center"/>
        <w:rPr>
          <w:b/>
          <w:sz w:val="24"/>
          <w:szCs w:val="24"/>
        </w:rPr>
      </w:pPr>
    </w:p>
    <w:p w:rsidR="00D73655" w:rsidRPr="00D73655" w:rsidRDefault="00D73655" w:rsidP="00D73655">
      <w:pPr>
        <w:jc w:val="center"/>
        <w:rPr>
          <w:b/>
          <w:sz w:val="24"/>
          <w:szCs w:val="24"/>
        </w:rPr>
      </w:pPr>
      <w:r w:rsidRPr="00D73655">
        <w:rPr>
          <w:b/>
          <w:sz w:val="24"/>
          <w:szCs w:val="24"/>
        </w:rPr>
        <w:t>5.5. Сроки рассмотрения жалобы</w:t>
      </w:r>
    </w:p>
    <w:p w:rsidR="00D73655" w:rsidRPr="00D73655" w:rsidRDefault="00D73655" w:rsidP="00D73655">
      <w:pPr>
        <w:ind w:firstLine="567"/>
        <w:jc w:val="both"/>
        <w:rPr>
          <w:b/>
          <w:sz w:val="24"/>
          <w:szCs w:val="24"/>
        </w:rPr>
      </w:pPr>
      <w:r w:rsidRPr="00D73655">
        <w:rPr>
          <w:sz w:val="24"/>
          <w:szCs w:val="24"/>
        </w:rPr>
        <w:t xml:space="preserve"> </w:t>
      </w:r>
      <w:proofErr w:type="gramStart"/>
      <w:r w:rsidRPr="00D73655">
        <w:rPr>
          <w:sz w:val="24"/>
          <w:szCs w:val="24"/>
        </w:rPr>
        <w:t>Жалоба, поступившая в Администрацию, заместителю Главы Администрации, подлежит рассмотрению в течение 15 рабочих дней со дня её регистрации, а в случае обжалования отказа в приёме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roofErr w:type="gramEnd"/>
    </w:p>
    <w:p w:rsidR="00D73655" w:rsidRPr="00D73655" w:rsidRDefault="00D73655" w:rsidP="00D73655">
      <w:pPr>
        <w:widowControl w:val="0"/>
        <w:ind w:firstLine="567"/>
        <w:jc w:val="center"/>
        <w:rPr>
          <w:b/>
          <w:sz w:val="24"/>
          <w:szCs w:val="24"/>
        </w:rPr>
      </w:pPr>
    </w:p>
    <w:p w:rsidR="0020698B" w:rsidRDefault="00D73655" w:rsidP="0020698B">
      <w:pPr>
        <w:widowControl w:val="0"/>
        <w:ind w:firstLine="567"/>
        <w:jc w:val="center"/>
        <w:rPr>
          <w:b/>
          <w:sz w:val="24"/>
          <w:szCs w:val="24"/>
        </w:rPr>
      </w:pPr>
      <w:r w:rsidRPr="00D73655">
        <w:rPr>
          <w:b/>
          <w:sz w:val="24"/>
          <w:szCs w:val="24"/>
        </w:rPr>
        <w:t>5.6. Перечень оснований для приостановления рассмотрения жал</w:t>
      </w:r>
      <w:r w:rsidR="0020698B">
        <w:rPr>
          <w:b/>
          <w:sz w:val="24"/>
          <w:szCs w:val="24"/>
        </w:rPr>
        <w:t xml:space="preserve">обы в случае, </w:t>
      </w:r>
      <w:r w:rsidRPr="00D73655">
        <w:rPr>
          <w:b/>
          <w:sz w:val="24"/>
          <w:szCs w:val="24"/>
        </w:rPr>
        <w:t xml:space="preserve">если возможность приостановления предусмотрена </w:t>
      </w:r>
    </w:p>
    <w:p w:rsidR="00D73655" w:rsidRPr="00D73655" w:rsidRDefault="00D73655" w:rsidP="0020698B">
      <w:pPr>
        <w:widowControl w:val="0"/>
        <w:ind w:firstLine="567"/>
        <w:jc w:val="center"/>
        <w:rPr>
          <w:b/>
          <w:sz w:val="24"/>
          <w:szCs w:val="24"/>
        </w:rPr>
      </w:pPr>
      <w:r w:rsidRPr="00D73655">
        <w:rPr>
          <w:b/>
          <w:sz w:val="24"/>
          <w:szCs w:val="24"/>
        </w:rPr>
        <w:t>законодательством Российской Федерации</w:t>
      </w:r>
    </w:p>
    <w:p w:rsidR="00D73655" w:rsidRPr="00D73655" w:rsidRDefault="00D73655" w:rsidP="00D73655">
      <w:pPr>
        <w:ind w:firstLine="567"/>
        <w:jc w:val="both"/>
        <w:rPr>
          <w:sz w:val="24"/>
          <w:szCs w:val="24"/>
        </w:rPr>
      </w:pPr>
      <w:r w:rsidRPr="00D73655">
        <w:rPr>
          <w:sz w:val="24"/>
          <w:szCs w:val="24"/>
        </w:rPr>
        <w:t>Оснований для приостановления рассмотрения жалобы законодательством не предусмотрено.</w:t>
      </w:r>
    </w:p>
    <w:p w:rsidR="00D73655" w:rsidRPr="00D73655" w:rsidRDefault="00D73655" w:rsidP="00D73655">
      <w:pPr>
        <w:ind w:firstLine="567"/>
        <w:jc w:val="both"/>
        <w:rPr>
          <w:sz w:val="24"/>
          <w:szCs w:val="24"/>
        </w:rPr>
      </w:pPr>
    </w:p>
    <w:p w:rsidR="00D73655" w:rsidRPr="00D73655" w:rsidRDefault="00D73655" w:rsidP="00D73655">
      <w:pPr>
        <w:widowControl w:val="0"/>
        <w:jc w:val="center"/>
        <w:rPr>
          <w:b/>
          <w:color w:val="000000"/>
          <w:sz w:val="24"/>
          <w:szCs w:val="24"/>
        </w:rPr>
      </w:pPr>
      <w:r w:rsidRPr="00D73655">
        <w:rPr>
          <w:b/>
          <w:bCs/>
          <w:sz w:val="24"/>
          <w:szCs w:val="24"/>
        </w:rPr>
        <w:t xml:space="preserve">5.7. </w:t>
      </w:r>
      <w:r w:rsidRPr="00D73655">
        <w:rPr>
          <w:b/>
          <w:color w:val="000000"/>
          <w:sz w:val="24"/>
          <w:szCs w:val="24"/>
        </w:rPr>
        <w:t>Результат рассмотрения жалобы</w:t>
      </w:r>
    </w:p>
    <w:p w:rsidR="00D73655" w:rsidRPr="00D73655" w:rsidRDefault="00D73655" w:rsidP="00D73655">
      <w:pPr>
        <w:ind w:firstLine="540"/>
        <w:jc w:val="both"/>
        <w:rPr>
          <w:sz w:val="24"/>
          <w:szCs w:val="24"/>
        </w:rPr>
      </w:pPr>
      <w:r w:rsidRPr="00D73655">
        <w:rPr>
          <w:sz w:val="24"/>
          <w:szCs w:val="24"/>
        </w:rPr>
        <w:t>По результатам рассмотрения жалобы принимается одно из следующих решений:</w:t>
      </w:r>
    </w:p>
    <w:p w:rsidR="00D73655" w:rsidRPr="00D73655" w:rsidRDefault="00D73655" w:rsidP="00D73655">
      <w:pPr>
        <w:ind w:firstLine="540"/>
        <w:jc w:val="both"/>
        <w:rPr>
          <w:sz w:val="24"/>
          <w:szCs w:val="24"/>
        </w:rPr>
      </w:pPr>
      <w:proofErr w:type="gramStart"/>
      <w:r w:rsidRPr="00D73655">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D73655" w:rsidRPr="00D73655" w:rsidRDefault="00D73655" w:rsidP="00D73655">
      <w:pPr>
        <w:ind w:firstLine="540"/>
        <w:jc w:val="both"/>
        <w:rPr>
          <w:sz w:val="24"/>
          <w:szCs w:val="24"/>
        </w:rPr>
      </w:pPr>
      <w:r w:rsidRPr="00D73655">
        <w:rPr>
          <w:sz w:val="24"/>
          <w:szCs w:val="24"/>
        </w:rPr>
        <w:t>2) в удовлетворении жалобы отказывается.</w:t>
      </w:r>
    </w:p>
    <w:p w:rsidR="00D73655" w:rsidRPr="00D73655" w:rsidRDefault="00D73655" w:rsidP="00D73655">
      <w:pPr>
        <w:jc w:val="both"/>
        <w:rPr>
          <w:sz w:val="24"/>
          <w:szCs w:val="24"/>
        </w:rPr>
      </w:pPr>
    </w:p>
    <w:p w:rsidR="00D73655" w:rsidRPr="00D73655" w:rsidRDefault="00D73655" w:rsidP="00D73655">
      <w:pPr>
        <w:autoSpaceDE w:val="0"/>
        <w:autoSpaceDN w:val="0"/>
        <w:adjustRightInd w:val="0"/>
        <w:ind w:firstLine="540"/>
        <w:jc w:val="center"/>
        <w:rPr>
          <w:b/>
          <w:sz w:val="24"/>
          <w:szCs w:val="24"/>
        </w:rPr>
      </w:pPr>
      <w:r w:rsidRPr="00D73655">
        <w:rPr>
          <w:b/>
          <w:sz w:val="24"/>
          <w:szCs w:val="24"/>
        </w:rPr>
        <w:t>5.8. Порядок информирования заявителя о результатах рассмотрения жалобы</w:t>
      </w:r>
    </w:p>
    <w:p w:rsidR="00D73655" w:rsidRPr="00D73655" w:rsidRDefault="00D73655" w:rsidP="00D73655">
      <w:pPr>
        <w:widowControl w:val="0"/>
        <w:ind w:firstLine="567"/>
        <w:jc w:val="both"/>
        <w:rPr>
          <w:sz w:val="24"/>
          <w:szCs w:val="24"/>
        </w:rPr>
      </w:pPr>
      <w:r w:rsidRPr="00D73655">
        <w:rPr>
          <w:sz w:val="24"/>
          <w:szCs w:val="24"/>
        </w:rPr>
        <w:t>5.8.1. Не позднее дня, следующего за днём принятия решения, указанного в статье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3655" w:rsidRPr="00D73655" w:rsidRDefault="00D73655" w:rsidP="00D73655">
      <w:pPr>
        <w:ind w:firstLine="540"/>
        <w:jc w:val="both"/>
        <w:rPr>
          <w:sz w:val="24"/>
          <w:szCs w:val="24"/>
        </w:rPr>
      </w:pPr>
      <w:r w:rsidRPr="00D73655">
        <w:rPr>
          <w:sz w:val="24"/>
          <w:szCs w:val="24"/>
        </w:rPr>
        <w:t xml:space="preserve">5.8.2. 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либо привлекаемой организацией, в целях незамедлительного устранения выявленных нарушений при предоставлении государственной услуги, а также приносятся извинения за доставленные </w:t>
      </w:r>
      <w:proofErr w:type="gramStart"/>
      <w:r w:rsidRPr="00D73655">
        <w:rPr>
          <w:sz w:val="24"/>
          <w:szCs w:val="24"/>
        </w:rPr>
        <w:t>неудобства</w:t>
      </w:r>
      <w:proofErr w:type="gramEnd"/>
      <w:r w:rsidRPr="00D73655">
        <w:rPr>
          <w:sz w:val="24"/>
          <w:szCs w:val="24"/>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D73655" w:rsidRPr="00D73655" w:rsidRDefault="00D73655" w:rsidP="00D73655">
      <w:pPr>
        <w:ind w:firstLine="540"/>
        <w:jc w:val="both"/>
        <w:rPr>
          <w:sz w:val="24"/>
          <w:szCs w:val="24"/>
        </w:rPr>
      </w:pPr>
      <w:r w:rsidRPr="00D73655">
        <w:rPr>
          <w:sz w:val="24"/>
          <w:szCs w:val="24"/>
        </w:rPr>
        <w:t xml:space="preserve">В случае признания </w:t>
      </w:r>
      <w:proofErr w:type="gramStart"/>
      <w:r w:rsidRPr="00D73655">
        <w:rPr>
          <w:sz w:val="24"/>
          <w:szCs w:val="24"/>
        </w:rPr>
        <w:t>жалобы</w:t>
      </w:r>
      <w:proofErr w:type="gramEnd"/>
      <w:r w:rsidRPr="00D73655">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3655" w:rsidRPr="00D73655" w:rsidRDefault="00D73655" w:rsidP="00D73655">
      <w:pPr>
        <w:ind w:firstLine="540"/>
        <w:jc w:val="both"/>
        <w:rPr>
          <w:sz w:val="24"/>
          <w:szCs w:val="24"/>
        </w:rPr>
      </w:pPr>
      <w:r w:rsidRPr="00D73655">
        <w:rPr>
          <w:sz w:val="24"/>
          <w:szCs w:val="24"/>
        </w:rPr>
        <w:t>5.8.3. В ответе по результатам рассмотрения жалобы указываются:</w:t>
      </w:r>
    </w:p>
    <w:p w:rsidR="00D73655" w:rsidRPr="00D73655" w:rsidRDefault="00D73655" w:rsidP="00D73655">
      <w:pPr>
        <w:ind w:firstLine="540"/>
        <w:jc w:val="both"/>
        <w:rPr>
          <w:sz w:val="24"/>
          <w:szCs w:val="24"/>
        </w:rPr>
      </w:pPr>
      <w:proofErr w:type="gramStart"/>
      <w:r w:rsidRPr="00D73655">
        <w:rPr>
          <w:sz w:val="24"/>
          <w:szCs w:val="24"/>
        </w:rPr>
        <w:t>- наименование структурного подразделения Администрации или многофункционального центра, рассмотревшего жалобу, должность, фамилия, имя, отчество (последнее - при наличии) должностного лица (или руководителя многофункционального центра), принявшего решение по жалобе;</w:t>
      </w:r>
      <w:proofErr w:type="gramEnd"/>
    </w:p>
    <w:p w:rsidR="00D73655" w:rsidRPr="00D73655" w:rsidRDefault="00D73655" w:rsidP="00D73655">
      <w:pPr>
        <w:ind w:firstLine="540"/>
        <w:jc w:val="both"/>
        <w:rPr>
          <w:sz w:val="24"/>
          <w:szCs w:val="24"/>
        </w:rPr>
      </w:pPr>
      <w:r w:rsidRPr="00D73655">
        <w:rPr>
          <w:sz w:val="24"/>
          <w:szCs w:val="24"/>
        </w:rPr>
        <w:t>- дата и место рассмотрения жалобы;</w:t>
      </w:r>
    </w:p>
    <w:p w:rsidR="00D73655" w:rsidRPr="00D73655" w:rsidRDefault="00D73655" w:rsidP="00D73655">
      <w:pPr>
        <w:ind w:firstLine="540"/>
        <w:jc w:val="both"/>
        <w:rPr>
          <w:sz w:val="24"/>
          <w:szCs w:val="24"/>
        </w:rPr>
      </w:pPr>
      <w:r w:rsidRPr="00D73655">
        <w:rPr>
          <w:sz w:val="24"/>
          <w:szCs w:val="24"/>
        </w:rPr>
        <w:t>- сведения о структурном подразделении Администрации, его должностном лице, муниципальном служащем, многофункциональном центре, работнике многофункционального центра, решение или действие (бездействие) которого обжалуется;</w:t>
      </w:r>
    </w:p>
    <w:p w:rsidR="00D73655" w:rsidRPr="00D73655" w:rsidRDefault="00D73655" w:rsidP="00D73655">
      <w:pPr>
        <w:ind w:firstLine="540"/>
        <w:jc w:val="both"/>
        <w:rPr>
          <w:sz w:val="24"/>
          <w:szCs w:val="24"/>
        </w:rPr>
      </w:pPr>
      <w:r w:rsidRPr="00D73655">
        <w:rPr>
          <w:sz w:val="24"/>
          <w:szCs w:val="24"/>
        </w:rPr>
        <w:t>- фамилия, имя, отчество (последнее - при наличии) или наименование заявителя;</w:t>
      </w:r>
    </w:p>
    <w:p w:rsidR="00D73655" w:rsidRPr="00D73655" w:rsidRDefault="00D73655" w:rsidP="00D73655">
      <w:pPr>
        <w:ind w:firstLine="540"/>
        <w:jc w:val="both"/>
        <w:rPr>
          <w:sz w:val="24"/>
          <w:szCs w:val="24"/>
        </w:rPr>
      </w:pPr>
      <w:r w:rsidRPr="00D73655">
        <w:rPr>
          <w:sz w:val="24"/>
          <w:szCs w:val="24"/>
        </w:rPr>
        <w:t>- основания для принятия решения по жалобе;</w:t>
      </w:r>
    </w:p>
    <w:p w:rsidR="00D73655" w:rsidRPr="00D73655" w:rsidRDefault="00D73655" w:rsidP="00D73655">
      <w:pPr>
        <w:ind w:firstLine="540"/>
        <w:jc w:val="both"/>
        <w:rPr>
          <w:sz w:val="24"/>
          <w:szCs w:val="24"/>
        </w:rPr>
      </w:pPr>
      <w:r w:rsidRPr="00D73655">
        <w:rPr>
          <w:sz w:val="24"/>
          <w:szCs w:val="24"/>
        </w:rPr>
        <w:t>- принятое по жалобе решение;</w:t>
      </w:r>
    </w:p>
    <w:p w:rsidR="00D73655" w:rsidRPr="00D73655" w:rsidRDefault="00D73655" w:rsidP="00D73655">
      <w:pPr>
        <w:ind w:firstLine="540"/>
        <w:jc w:val="both"/>
        <w:rPr>
          <w:sz w:val="24"/>
          <w:szCs w:val="24"/>
        </w:rPr>
      </w:pPr>
      <w:r w:rsidRPr="00D73655">
        <w:rPr>
          <w:sz w:val="24"/>
          <w:szCs w:val="24"/>
        </w:rPr>
        <w:t>- в случае</w:t>
      </w:r>
      <w:proofErr w:type="gramStart"/>
      <w:r w:rsidRPr="00D73655">
        <w:rPr>
          <w:sz w:val="24"/>
          <w:szCs w:val="24"/>
        </w:rPr>
        <w:t>,</w:t>
      </w:r>
      <w:proofErr w:type="gramEnd"/>
      <w:r w:rsidRPr="00D73655">
        <w:rPr>
          <w:sz w:val="24"/>
          <w:szCs w:val="24"/>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73655" w:rsidRPr="00D73655" w:rsidRDefault="00D73655" w:rsidP="00D73655">
      <w:pPr>
        <w:ind w:firstLine="540"/>
        <w:jc w:val="both"/>
        <w:rPr>
          <w:sz w:val="24"/>
          <w:szCs w:val="24"/>
        </w:rPr>
      </w:pPr>
      <w:r w:rsidRPr="00D73655">
        <w:rPr>
          <w:sz w:val="24"/>
          <w:szCs w:val="24"/>
        </w:rPr>
        <w:t>- сведения о порядке обжалования принятого по жалобе решения.</w:t>
      </w:r>
    </w:p>
    <w:p w:rsidR="00D73655" w:rsidRPr="00D73655" w:rsidRDefault="00D73655" w:rsidP="00D73655">
      <w:pPr>
        <w:ind w:firstLine="540"/>
        <w:jc w:val="both"/>
        <w:rPr>
          <w:sz w:val="24"/>
          <w:szCs w:val="24"/>
        </w:rPr>
      </w:pPr>
      <w:r w:rsidRPr="00D73655">
        <w:rPr>
          <w:sz w:val="24"/>
          <w:szCs w:val="24"/>
        </w:rPr>
        <w:t xml:space="preserve">5.8.4. Ответ по результатам рассмотрения жалобы на решения и действия (бездействие) структурного подразделения Администрации, должностного лица, муниципального служащего подписывается уполномоченным на рассмотрение жалобы должностным лицом Администрации, либо руководителем структурного подразделения Администрации. </w:t>
      </w:r>
    </w:p>
    <w:p w:rsidR="00D73655" w:rsidRPr="00D73655" w:rsidRDefault="00D73655" w:rsidP="00D73655">
      <w:pPr>
        <w:ind w:firstLine="540"/>
        <w:jc w:val="both"/>
        <w:rPr>
          <w:sz w:val="24"/>
          <w:szCs w:val="24"/>
        </w:rPr>
      </w:pPr>
      <w:r w:rsidRPr="00D73655">
        <w:rPr>
          <w:sz w:val="24"/>
          <w:szCs w:val="24"/>
        </w:rPr>
        <w:t>Ответ по результатам рассмотрения жалобы на решения и действия (бездействие) многофункционального центра подписывается руководителем учредителя многофункционального центра.</w:t>
      </w:r>
    </w:p>
    <w:p w:rsidR="00D73655" w:rsidRPr="00D73655" w:rsidRDefault="00D73655" w:rsidP="00D73655">
      <w:pPr>
        <w:ind w:firstLine="540"/>
        <w:jc w:val="both"/>
        <w:rPr>
          <w:sz w:val="24"/>
          <w:szCs w:val="24"/>
        </w:rPr>
      </w:pPr>
      <w:r w:rsidRPr="00D73655">
        <w:rPr>
          <w:sz w:val="24"/>
          <w:szCs w:val="24"/>
        </w:rPr>
        <w:t>Ответ по результатам рассмотрения жалобы на решения и действия (бездействие) работника многофункционального центра подписывается руководителем многофункционального центра.</w:t>
      </w:r>
    </w:p>
    <w:p w:rsidR="00D73655" w:rsidRPr="00D73655" w:rsidRDefault="00D73655" w:rsidP="00D73655">
      <w:pPr>
        <w:ind w:firstLine="540"/>
        <w:jc w:val="both"/>
        <w:rPr>
          <w:sz w:val="24"/>
          <w:szCs w:val="24"/>
        </w:rPr>
      </w:pPr>
    </w:p>
    <w:p w:rsidR="00D73655" w:rsidRPr="00D73655" w:rsidRDefault="00D73655" w:rsidP="00D73655">
      <w:pPr>
        <w:autoSpaceDE w:val="0"/>
        <w:autoSpaceDN w:val="0"/>
        <w:adjustRightInd w:val="0"/>
        <w:ind w:firstLine="540"/>
        <w:jc w:val="center"/>
        <w:rPr>
          <w:b/>
          <w:sz w:val="24"/>
          <w:szCs w:val="24"/>
        </w:rPr>
      </w:pPr>
      <w:r w:rsidRPr="00D73655">
        <w:rPr>
          <w:b/>
          <w:sz w:val="24"/>
          <w:szCs w:val="24"/>
        </w:rPr>
        <w:t>5.9. Порядок обжалования решения по жалобе</w:t>
      </w:r>
    </w:p>
    <w:p w:rsidR="00D73655" w:rsidRPr="00D73655" w:rsidRDefault="00D73655" w:rsidP="00D73655">
      <w:pPr>
        <w:autoSpaceDE w:val="0"/>
        <w:autoSpaceDN w:val="0"/>
        <w:adjustRightInd w:val="0"/>
        <w:ind w:firstLine="540"/>
        <w:jc w:val="both"/>
        <w:rPr>
          <w:b/>
          <w:sz w:val="24"/>
          <w:szCs w:val="24"/>
        </w:rPr>
      </w:pPr>
      <w:r w:rsidRPr="00D73655">
        <w:rPr>
          <w:sz w:val="24"/>
          <w:szCs w:val="24"/>
        </w:rPr>
        <w:t>В случае если заявитель не удовлетворен результатами рассмотрения жалобы, он вправе обратиться с жалобой в суд в порядке, предусмотренном законодательством Российской Федерации.</w:t>
      </w:r>
      <w:r w:rsidRPr="00D73655">
        <w:rPr>
          <w:b/>
          <w:sz w:val="24"/>
          <w:szCs w:val="24"/>
        </w:rPr>
        <w:t xml:space="preserve">  </w:t>
      </w:r>
    </w:p>
    <w:p w:rsidR="00D73655" w:rsidRPr="00D73655" w:rsidRDefault="00D73655" w:rsidP="00D73655">
      <w:pPr>
        <w:autoSpaceDE w:val="0"/>
        <w:autoSpaceDN w:val="0"/>
        <w:adjustRightInd w:val="0"/>
        <w:ind w:firstLine="540"/>
        <w:jc w:val="both"/>
        <w:rPr>
          <w:b/>
          <w:sz w:val="24"/>
          <w:szCs w:val="24"/>
        </w:rPr>
      </w:pPr>
      <w:r w:rsidRPr="00D73655">
        <w:rPr>
          <w:b/>
          <w:sz w:val="24"/>
          <w:szCs w:val="24"/>
        </w:rPr>
        <w:t xml:space="preserve">                 </w:t>
      </w:r>
    </w:p>
    <w:p w:rsidR="00D73655" w:rsidRPr="00D73655" w:rsidRDefault="00D73655" w:rsidP="00D73655">
      <w:pPr>
        <w:autoSpaceDE w:val="0"/>
        <w:autoSpaceDN w:val="0"/>
        <w:adjustRightInd w:val="0"/>
        <w:ind w:firstLine="540"/>
        <w:jc w:val="center"/>
        <w:rPr>
          <w:sz w:val="24"/>
          <w:szCs w:val="24"/>
        </w:rPr>
      </w:pPr>
      <w:r w:rsidRPr="00D73655">
        <w:rPr>
          <w:b/>
          <w:sz w:val="24"/>
          <w:szCs w:val="24"/>
        </w:rPr>
        <w:t>5.10. Право заявителя на получение информации и документов, необходимых для обоснования и рассмотрения жалобы</w:t>
      </w:r>
    </w:p>
    <w:p w:rsidR="00D73655" w:rsidRPr="00D73655" w:rsidRDefault="00D73655" w:rsidP="00D73655">
      <w:pPr>
        <w:ind w:firstLine="540"/>
        <w:jc w:val="both"/>
        <w:rPr>
          <w:sz w:val="24"/>
          <w:szCs w:val="24"/>
        </w:rPr>
      </w:pPr>
      <w:r w:rsidRPr="00D73655">
        <w:rPr>
          <w:sz w:val="24"/>
          <w:szCs w:val="24"/>
        </w:rPr>
        <w:t>Заявитель имеет право:</w:t>
      </w:r>
    </w:p>
    <w:p w:rsidR="00D73655" w:rsidRPr="00D73655" w:rsidRDefault="00D73655" w:rsidP="00D73655">
      <w:pPr>
        <w:jc w:val="both"/>
        <w:rPr>
          <w:sz w:val="24"/>
          <w:szCs w:val="24"/>
        </w:rPr>
      </w:pPr>
      <w:r w:rsidRPr="00D73655">
        <w:rPr>
          <w:sz w:val="24"/>
          <w:szCs w:val="24"/>
        </w:rPr>
        <w:t>1)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73655" w:rsidRPr="00D73655" w:rsidRDefault="00D73655" w:rsidP="00D73655">
      <w:pPr>
        <w:jc w:val="both"/>
        <w:rPr>
          <w:sz w:val="24"/>
          <w:szCs w:val="24"/>
        </w:rPr>
      </w:pPr>
      <w:r w:rsidRPr="00D73655">
        <w:rPr>
          <w:sz w:val="24"/>
          <w:szCs w:val="24"/>
        </w:rPr>
        <w:t>2) получать полную, актуальную и достоверную информацию о порядке и ходе предоставления государственной услуги, в том числе в электронной форме.</w:t>
      </w:r>
    </w:p>
    <w:p w:rsidR="00D73655" w:rsidRPr="00D73655" w:rsidRDefault="00D73655" w:rsidP="00D73655">
      <w:pPr>
        <w:autoSpaceDE w:val="0"/>
        <w:autoSpaceDN w:val="0"/>
        <w:adjustRightInd w:val="0"/>
        <w:ind w:firstLine="540"/>
        <w:jc w:val="center"/>
        <w:rPr>
          <w:sz w:val="24"/>
          <w:szCs w:val="24"/>
        </w:rPr>
      </w:pPr>
    </w:p>
    <w:p w:rsidR="0020698B" w:rsidRDefault="00D73655" w:rsidP="00D73655">
      <w:pPr>
        <w:autoSpaceDE w:val="0"/>
        <w:autoSpaceDN w:val="0"/>
        <w:adjustRightInd w:val="0"/>
        <w:ind w:firstLine="540"/>
        <w:jc w:val="center"/>
        <w:rPr>
          <w:b/>
          <w:sz w:val="24"/>
          <w:szCs w:val="24"/>
        </w:rPr>
      </w:pPr>
      <w:r w:rsidRPr="00D73655">
        <w:rPr>
          <w:b/>
          <w:sz w:val="24"/>
          <w:szCs w:val="24"/>
        </w:rPr>
        <w:t xml:space="preserve">5.11. Способы информирования заявителей о порядке </w:t>
      </w:r>
    </w:p>
    <w:p w:rsidR="00D73655" w:rsidRPr="00D73655" w:rsidRDefault="00D73655" w:rsidP="00D73655">
      <w:pPr>
        <w:autoSpaceDE w:val="0"/>
        <w:autoSpaceDN w:val="0"/>
        <w:adjustRightInd w:val="0"/>
        <w:ind w:firstLine="540"/>
        <w:jc w:val="center"/>
        <w:rPr>
          <w:b/>
          <w:sz w:val="24"/>
          <w:szCs w:val="24"/>
        </w:rPr>
      </w:pPr>
      <w:r w:rsidRPr="00D73655">
        <w:rPr>
          <w:b/>
          <w:sz w:val="24"/>
          <w:szCs w:val="24"/>
        </w:rPr>
        <w:t>подачи и рассмотрения жалобы</w:t>
      </w:r>
    </w:p>
    <w:p w:rsidR="00D73655" w:rsidRPr="00D73655" w:rsidRDefault="00D73655" w:rsidP="00D73655">
      <w:pPr>
        <w:autoSpaceDE w:val="0"/>
        <w:autoSpaceDN w:val="0"/>
        <w:adjustRightInd w:val="0"/>
        <w:ind w:firstLine="540"/>
        <w:jc w:val="both"/>
        <w:rPr>
          <w:sz w:val="24"/>
          <w:szCs w:val="24"/>
        </w:rPr>
      </w:pPr>
      <w:r w:rsidRPr="00D73655">
        <w:rPr>
          <w:sz w:val="24"/>
          <w:szCs w:val="24"/>
        </w:rPr>
        <w:t xml:space="preserve">Информирование заявителей о порядке обжалования решений и действий (бездействия) Администрации, ее должностных лиц либо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Pr="00D73655">
        <w:rPr>
          <w:bCs/>
          <w:sz w:val="24"/>
          <w:szCs w:val="24"/>
        </w:rPr>
        <w:t>единого портала государственных и муниципальных услуг либо регионального портала государственных и муниципальных услуг</w:t>
      </w:r>
      <w:r w:rsidRPr="00D73655">
        <w:rPr>
          <w:sz w:val="24"/>
          <w:szCs w:val="24"/>
        </w:rPr>
        <w:t>, консультирования граждан специалистами МФЦ.</w:t>
      </w:r>
    </w:p>
    <w:p w:rsidR="00D73655" w:rsidRPr="00D73655" w:rsidRDefault="00D73655" w:rsidP="00D73655">
      <w:pPr>
        <w:autoSpaceDE w:val="0"/>
        <w:autoSpaceDN w:val="0"/>
        <w:adjustRightInd w:val="0"/>
        <w:ind w:firstLine="540"/>
        <w:jc w:val="center"/>
        <w:outlineLvl w:val="2"/>
        <w:rPr>
          <w:sz w:val="24"/>
          <w:szCs w:val="24"/>
        </w:rPr>
      </w:pPr>
    </w:p>
    <w:p w:rsidR="00D73655" w:rsidRPr="00D73655" w:rsidRDefault="00D73655" w:rsidP="00D73655">
      <w:pPr>
        <w:ind w:left="3969"/>
        <w:jc w:val="right"/>
        <w:rPr>
          <w:sz w:val="24"/>
          <w:szCs w:val="24"/>
        </w:rPr>
      </w:pPr>
    </w:p>
    <w:p w:rsidR="00D73655" w:rsidRPr="00D73655" w:rsidRDefault="00D73655" w:rsidP="00D73655">
      <w:pPr>
        <w:ind w:left="3969"/>
        <w:jc w:val="right"/>
        <w:rPr>
          <w:sz w:val="24"/>
          <w:szCs w:val="24"/>
        </w:rPr>
      </w:pPr>
    </w:p>
    <w:p w:rsidR="00D73655" w:rsidRDefault="00D73655" w:rsidP="00D73655">
      <w:pPr>
        <w:ind w:left="3969"/>
        <w:jc w:val="right"/>
        <w:rPr>
          <w:sz w:val="24"/>
          <w:szCs w:val="24"/>
        </w:rPr>
      </w:pPr>
    </w:p>
    <w:p w:rsidR="0020698B" w:rsidRDefault="0020698B" w:rsidP="00D73655">
      <w:pPr>
        <w:ind w:left="3969"/>
        <w:jc w:val="right"/>
        <w:rPr>
          <w:sz w:val="24"/>
          <w:szCs w:val="24"/>
        </w:rPr>
      </w:pPr>
    </w:p>
    <w:p w:rsidR="0020698B" w:rsidRDefault="0020698B" w:rsidP="00D73655">
      <w:pPr>
        <w:ind w:left="3969"/>
        <w:jc w:val="right"/>
        <w:rPr>
          <w:sz w:val="24"/>
          <w:szCs w:val="24"/>
        </w:rPr>
      </w:pPr>
    </w:p>
    <w:p w:rsidR="0020698B" w:rsidRDefault="0020698B" w:rsidP="00D73655">
      <w:pPr>
        <w:ind w:left="3969"/>
        <w:jc w:val="right"/>
        <w:rPr>
          <w:sz w:val="24"/>
          <w:szCs w:val="24"/>
        </w:rPr>
      </w:pPr>
    </w:p>
    <w:p w:rsidR="0020698B" w:rsidRDefault="0020698B" w:rsidP="00D73655">
      <w:pPr>
        <w:ind w:left="3969"/>
        <w:jc w:val="right"/>
        <w:rPr>
          <w:sz w:val="24"/>
          <w:szCs w:val="24"/>
        </w:rPr>
      </w:pPr>
    </w:p>
    <w:p w:rsidR="0020698B" w:rsidRDefault="0020698B" w:rsidP="00D73655">
      <w:pPr>
        <w:ind w:left="3969"/>
        <w:jc w:val="right"/>
        <w:rPr>
          <w:sz w:val="24"/>
          <w:szCs w:val="24"/>
        </w:rPr>
      </w:pPr>
    </w:p>
    <w:p w:rsidR="0020698B" w:rsidRDefault="0020698B" w:rsidP="00D73655">
      <w:pPr>
        <w:ind w:left="3969"/>
        <w:jc w:val="right"/>
        <w:rPr>
          <w:sz w:val="24"/>
          <w:szCs w:val="24"/>
        </w:rPr>
      </w:pPr>
    </w:p>
    <w:p w:rsidR="0020698B" w:rsidRDefault="0020698B" w:rsidP="00D73655">
      <w:pPr>
        <w:ind w:left="3969"/>
        <w:jc w:val="right"/>
        <w:rPr>
          <w:sz w:val="24"/>
          <w:szCs w:val="24"/>
        </w:rPr>
      </w:pPr>
    </w:p>
    <w:p w:rsidR="0020698B" w:rsidRDefault="0020698B" w:rsidP="00D73655">
      <w:pPr>
        <w:ind w:left="3969"/>
        <w:jc w:val="right"/>
        <w:rPr>
          <w:sz w:val="24"/>
          <w:szCs w:val="24"/>
        </w:rPr>
      </w:pPr>
    </w:p>
    <w:p w:rsidR="0020698B" w:rsidRDefault="0020698B" w:rsidP="00D73655">
      <w:pPr>
        <w:ind w:left="3969"/>
        <w:jc w:val="right"/>
        <w:rPr>
          <w:sz w:val="24"/>
          <w:szCs w:val="24"/>
        </w:rPr>
      </w:pPr>
    </w:p>
    <w:p w:rsidR="0020698B" w:rsidRDefault="0020698B" w:rsidP="00D73655">
      <w:pPr>
        <w:ind w:left="3969"/>
        <w:jc w:val="right"/>
        <w:rPr>
          <w:sz w:val="24"/>
          <w:szCs w:val="24"/>
        </w:rPr>
      </w:pPr>
    </w:p>
    <w:p w:rsidR="0020698B" w:rsidRDefault="0020698B" w:rsidP="00D73655">
      <w:pPr>
        <w:ind w:left="3969"/>
        <w:jc w:val="right"/>
        <w:rPr>
          <w:sz w:val="24"/>
          <w:szCs w:val="24"/>
        </w:rPr>
      </w:pPr>
    </w:p>
    <w:p w:rsidR="0020698B" w:rsidRPr="00D73655" w:rsidRDefault="0020698B" w:rsidP="00D73655">
      <w:pPr>
        <w:ind w:left="3969"/>
        <w:jc w:val="right"/>
        <w:rPr>
          <w:sz w:val="24"/>
          <w:szCs w:val="24"/>
        </w:rPr>
      </w:pPr>
    </w:p>
    <w:p w:rsidR="00D73655" w:rsidRPr="00D73655" w:rsidRDefault="00D73655" w:rsidP="00D73655">
      <w:pPr>
        <w:ind w:left="3969"/>
        <w:jc w:val="right"/>
        <w:rPr>
          <w:sz w:val="24"/>
          <w:szCs w:val="24"/>
        </w:rPr>
      </w:pPr>
    </w:p>
    <w:p w:rsidR="00D73655" w:rsidRDefault="00D73655" w:rsidP="00D73655">
      <w:pPr>
        <w:ind w:left="3969"/>
        <w:jc w:val="right"/>
      </w:pPr>
    </w:p>
    <w:p w:rsidR="00D73655" w:rsidRDefault="00D73655" w:rsidP="00D73655">
      <w:pPr>
        <w:ind w:left="3969"/>
        <w:jc w:val="right"/>
      </w:pPr>
    </w:p>
    <w:p w:rsidR="00D73655" w:rsidRDefault="00D73655" w:rsidP="00D73655">
      <w:pPr>
        <w:ind w:left="3969"/>
        <w:jc w:val="right"/>
      </w:pPr>
      <w:r>
        <w:t xml:space="preserve">Приложение № 1 </w:t>
      </w:r>
    </w:p>
    <w:p w:rsidR="00D73655" w:rsidRDefault="00D73655" w:rsidP="00D73655">
      <w:pPr>
        <w:ind w:left="3969"/>
        <w:jc w:val="both"/>
      </w:pPr>
      <w:r>
        <w:t>к Административному регламенту предоставления муниципальной  услуги «</w:t>
      </w:r>
      <w:r w:rsidRPr="002C7284">
        <w:rPr>
          <w:color w:val="000000"/>
        </w:rPr>
        <w:t xml:space="preserve">Выдача уведомления о соответствии (не соответствии) </w:t>
      </w:r>
      <w:proofErr w:type="gramStart"/>
      <w:r w:rsidRPr="002C7284">
        <w:rPr>
          <w:color w:val="000000"/>
        </w:rPr>
        <w:t>построенных</w:t>
      </w:r>
      <w:proofErr w:type="gramEnd"/>
      <w:r w:rsidRPr="002C7284">
        <w:rPr>
          <w:color w:val="00000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w:t>
      </w:r>
    </w:p>
    <w:p w:rsidR="00D73655" w:rsidRDefault="00D73655" w:rsidP="00D73655">
      <w:pPr>
        <w:ind w:left="3969"/>
        <w:jc w:val="both"/>
      </w:pPr>
    </w:p>
    <w:p w:rsidR="003A5294" w:rsidRDefault="003A5294" w:rsidP="00D73655">
      <w:pPr>
        <w:ind w:left="3969"/>
        <w:jc w:val="both"/>
      </w:pPr>
    </w:p>
    <w:p w:rsidR="00D73655" w:rsidRDefault="00D73655" w:rsidP="00D73655">
      <w:pPr>
        <w:shd w:val="clear" w:color="auto" w:fill="FFFFFF"/>
        <w:spacing w:after="255" w:line="255" w:lineRule="atLeast"/>
        <w:jc w:val="center"/>
        <w:rPr>
          <w:b/>
          <w:bCs/>
          <w:color w:val="333333"/>
          <w:sz w:val="24"/>
          <w:szCs w:val="24"/>
        </w:rPr>
      </w:pPr>
      <w:r>
        <w:rPr>
          <w:b/>
          <w:bCs/>
          <w:color w:val="333333"/>
          <w:sz w:val="24"/>
          <w:szCs w:val="24"/>
        </w:rPr>
        <w:t>Уведомление об окончании строительства или реконструкции объекта индивидуального жилищного строительства или садового дома</w:t>
      </w:r>
    </w:p>
    <w:p w:rsidR="00D73655" w:rsidRPr="005F0B6E" w:rsidRDefault="00D73655" w:rsidP="00D73655">
      <w:pPr>
        <w:shd w:val="clear" w:color="auto" w:fill="FFFFFF"/>
        <w:jc w:val="center"/>
        <w:outlineLvl w:val="2"/>
        <w:rPr>
          <w:b/>
          <w:bCs/>
          <w:color w:val="333333"/>
          <w:sz w:val="24"/>
          <w:szCs w:val="24"/>
        </w:rPr>
      </w:pPr>
    </w:p>
    <w:p w:rsidR="00D73655" w:rsidRPr="005F0B6E" w:rsidRDefault="00D73655" w:rsidP="00D73655">
      <w:pPr>
        <w:shd w:val="clear" w:color="auto" w:fill="FFFFFF"/>
        <w:spacing w:after="255" w:line="255" w:lineRule="atLeast"/>
        <w:jc w:val="right"/>
        <w:rPr>
          <w:color w:val="000000"/>
          <w:sz w:val="24"/>
          <w:szCs w:val="24"/>
        </w:rPr>
      </w:pPr>
      <w:r w:rsidRPr="005F0B6E">
        <w:rPr>
          <w:color w:val="000000"/>
          <w:sz w:val="24"/>
          <w:szCs w:val="24"/>
        </w:rPr>
        <w:t>"__" ____________ 20__ г.</w:t>
      </w:r>
    </w:p>
    <w:p w:rsidR="003A5294" w:rsidRDefault="00D73655" w:rsidP="00D73655">
      <w:pPr>
        <w:shd w:val="clear" w:color="auto" w:fill="FFFFFF"/>
        <w:jc w:val="center"/>
        <w:rPr>
          <w:color w:val="000000"/>
          <w:sz w:val="24"/>
          <w:szCs w:val="24"/>
        </w:rPr>
      </w:pPr>
      <w:r w:rsidRPr="005F0B6E">
        <w:rPr>
          <w:color w:val="000000"/>
          <w:sz w:val="24"/>
          <w:szCs w:val="24"/>
        </w:rPr>
        <w:t xml:space="preserve">В Администрацию </w:t>
      </w:r>
      <w:r w:rsidRPr="00FC167C">
        <w:rPr>
          <w:color w:val="000000"/>
          <w:sz w:val="24"/>
          <w:szCs w:val="24"/>
        </w:rPr>
        <w:t xml:space="preserve">муниципального образования </w:t>
      </w:r>
    </w:p>
    <w:p w:rsidR="00D73655" w:rsidRPr="005F0B6E" w:rsidRDefault="00D73655" w:rsidP="003A5294">
      <w:pPr>
        <w:shd w:val="clear" w:color="auto" w:fill="FFFFFF"/>
        <w:jc w:val="center"/>
        <w:rPr>
          <w:color w:val="000000"/>
          <w:sz w:val="24"/>
          <w:szCs w:val="24"/>
        </w:rPr>
      </w:pPr>
      <w:r w:rsidRPr="00FC167C">
        <w:rPr>
          <w:color w:val="000000"/>
          <w:sz w:val="24"/>
          <w:szCs w:val="24"/>
        </w:rPr>
        <w:t xml:space="preserve">«Муниципальный округ </w:t>
      </w:r>
      <w:proofErr w:type="spellStart"/>
      <w:r>
        <w:rPr>
          <w:color w:val="000000"/>
          <w:sz w:val="24"/>
          <w:szCs w:val="24"/>
        </w:rPr>
        <w:t>Камбар</w:t>
      </w:r>
      <w:r w:rsidRPr="00FC167C">
        <w:rPr>
          <w:color w:val="000000"/>
          <w:sz w:val="24"/>
          <w:szCs w:val="24"/>
        </w:rPr>
        <w:t>ский</w:t>
      </w:r>
      <w:proofErr w:type="spellEnd"/>
      <w:r w:rsidRPr="00FC167C">
        <w:rPr>
          <w:color w:val="000000"/>
          <w:sz w:val="24"/>
          <w:szCs w:val="24"/>
        </w:rPr>
        <w:t xml:space="preserve"> район Удмуртской Республики»</w:t>
      </w:r>
    </w:p>
    <w:p w:rsidR="00D73655" w:rsidRDefault="00D73655" w:rsidP="00D73655">
      <w:pPr>
        <w:shd w:val="clear" w:color="auto" w:fill="FFFFFF"/>
        <w:jc w:val="center"/>
        <w:rPr>
          <w:color w:val="000000"/>
          <w:sz w:val="24"/>
          <w:szCs w:val="24"/>
        </w:rPr>
      </w:pPr>
    </w:p>
    <w:p w:rsidR="00D73655" w:rsidRDefault="00D73655" w:rsidP="00D73655">
      <w:pPr>
        <w:shd w:val="clear" w:color="auto" w:fill="FFFFFF"/>
        <w:spacing w:line="255" w:lineRule="atLeast"/>
        <w:jc w:val="center"/>
        <w:rPr>
          <w:b/>
          <w:color w:val="000000"/>
          <w:sz w:val="24"/>
          <w:szCs w:val="24"/>
        </w:rPr>
      </w:pPr>
      <w:r>
        <w:rPr>
          <w:b/>
          <w:color w:val="000000"/>
          <w:sz w:val="24"/>
          <w:szCs w:val="24"/>
        </w:rPr>
        <w:t>1. Сведения о застройщике</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D73655" w:rsidTr="00632613">
        <w:tc>
          <w:tcPr>
            <w:tcW w:w="85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jc w:val="center"/>
              <w:outlineLvl w:val="1"/>
              <w:rPr>
                <w:bCs/>
                <w:sz w:val="24"/>
                <w:szCs w:val="24"/>
              </w:rPr>
            </w:pPr>
            <w:r>
              <w:rPr>
                <w:bCs/>
                <w:sz w:val="24"/>
                <w:szCs w:val="24"/>
              </w:rPr>
              <w:t>1.1</w:t>
            </w:r>
          </w:p>
        </w:tc>
        <w:tc>
          <w:tcPr>
            <w:tcW w:w="8195" w:type="dxa"/>
            <w:gridSpan w:val="2"/>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jc w:val="center"/>
              <w:rPr>
                <w:bCs/>
                <w:sz w:val="24"/>
                <w:szCs w:val="24"/>
              </w:rPr>
            </w:pPr>
            <w:r>
              <w:rPr>
                <w:bCs/>
                <w:sz w:val="24"/>
                <w:szCs w:val="24"/>
              </w:rPr>
              <w:t>Сведения о физическом лице, в случае если застройщиком является физическое лицо:</w:t>
            </w:r>
          </w:p>
        </w:tc>
      </w:tr>
      <w:tr w:rsidR="00D73655" w:rsidTr="00632613">
        <w:tc>
          <w:tcPr>
            <w:tcW w:w="85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jc w:val="center"/>
              <w:rPr>
                <w:bCs/>
                <w:sz w:val="24"/>
                <w:szCs w:val="24"/>
              </w:rPr>
            </w:pPr>
            <w:r>
              <w:rPr>
                <w:bCs/>
                <w:sz w:val="24"/>
                <w:szCs w:val="24"/>
              </w:rPr>
              <w:t>1.1.1</w:t>
            </w:r>
          </w:p>
        </w:tc>
        <w:tc>
          <w:tcPr>
            <w:tcW w:w="468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rPr>
                <w:bCs/>
                <w:sz w:val="24"/>
                <w:szCs w:val="24"/>
              </w:rPr>
            </w:pPr>
            <w:r>
              <w:rPr>
                <w:bCs/>
                <w:sz w:val="24"/>
                <w:szCs w:val="24"/>
              </w:rPr>
              <w:t xml:space="preserve">Фамилия, имя, отчество </w:t>
            </w:r>
          </w:p>
          <w:p w:rsidR="00D73655" w:rsidRDefault="00D73655" w:rsidP="00632613">
            <w:pPr>
              <w:autoSpaceDE w:val="0"/>
              <w:autoSpaceDN w:val="0"/>
              <w:adjustRightInd w:val="0"/>
              <w:rPr>
                <w:bCs/>
                <w:sz w:val="24"/>
                <w:szCs w:val="24"/>
              </w:rPr>
            </w:pPr>
            <w:r>
              <w:rPr>
                <w:bCs/>
                <w:sz w:val="24"/>
                <w:szCs w:val="24"/>
              </w:rPr>
              <w:t>(при наличии)</w:t>
            </w:r>
          </w:p>
        </w:tc>
        <w:tc>
          <w:tcPr>
            <w:tcW w:w="3515" w:type="dxa"/>
            <w:tcBorders>
              <w:top w:val="single" w:sz="4" w:space="0" w:color="auto"/>
              <w:left w:val="single" w:sz="4" w:space="0" w:color="auto"/>
              <w:bottom w:val="single" w:sz="4" w:space="0" w:color="auto"/>
              <w:right w:val="single" w:sz="4" w:space="0" w:color="auto"/>
            </w:tcBorders>
          </w:tcPr>
          <w:p w:rsidR="00D73655" w:rsidRDefault="00D73655" w:rsidP="00632613">
            <w:pPr>
              <w:autoSpaceDE w:val="0"/>
              <w:autoSpaceDN w:val="0"/>
              <w:adjustRightInd w:val="0"/>
              <w:rPr>
                <w:bCs/>
                <w:sz w:val="24"/>
                <w:szCs w:val="24"/>
              </w:rPr>
            </w:pPr>
          </w:p>
        </w:tc>
      </w:tr>
      <w:tr w:rsidR="00D73655" w:rsidTr="00632613">
        <w:tc>
          <w:tcPr>
            <w:tcW w:w="85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jc w:val="center"/>
              <w:rPr>
                <w:bCs/>
                <w:sz w:val="24"/>
                <w:szCs w:val="24"/>
              </w:rPr>
            </w:pPr>
            <w:r>
              <w:rPr>
                <w:bCs/>
                <w:sz w:val="24"/>
                <w:szCs w:val="24"/>
              </w:rPr>
              <w:t>1.1.2</w:t>
            </w:r>
          </w:p>
        </w:tc>
        <w:tc>
          <w:tcPr>
            <w:tcW w:w="468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rPr>
                <w:bCs/>
                <w:sz w:val="24"/>
                <w:szCs w:val="24"/>
              </w:rPr>
            </w:pPr>
            <w:r>
              <w:rPr>
                <w:bCs/>
                <w:sz w:val="24"/>
                <w:szCs w:val="24"/>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rsidR="00D73655" w:rsidRDefault="00D73655" w:rsidP="00632613">
            <w:pPr>
              <w:autoSpaceDE w:val="0"/>
              <w:autoSpaceDN w:val="0"/>
              <w:adjustRightInd w:val="0"/>
              <w:rPr>
                <w:bCs/>
                <w:sz w:val="24"/>
                <w:szCs w:val="24"/>
              </w:rPr>
            </w:pPr>
          </w:p>
        </w:tc>
      </w:tr>
      <w:tr w:rsidR="00D73655" w:rsidTr="00632613">
        <w:tc>
          <w:tcPr>
            <w:tcW w:w="85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jc w:val="center"/>
              <w:rPr>
                <w:bCs/>
                <w:sz w:val="24"/>
                <w:szCs w:val="24"/>
              </w:rPr>
            </w:pPr>
            <w:r>
              <w:rPr>
                <w:bCs/>
                <w:sz w:val="24"/>
                <w:szCs w:val="24"/>
              </w:rPr>
              <w:t>1.1.3</w:t>
            </w:r>
          </w:p>
        </w:tc>
        <w:tc>
          <w:tcPr>
            <w:tcW w:w="468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rPr>
                <w:bCs/>
                <w:sz w:val="24"/>
                <w:szCs w:val="24"/>
              </w:rPr>
            </w:pPr>
            <w:r>
              <w:rPr>
                <w:bCs/>
                <w:sz w:val="24"/>
                <w:szCs w:val="24"/>
              </w:rP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rsidR="00D73655" w:rsidRDefault="00D73655" w:rsidP="00632613">
            <w:pPr>
              <w:autoSpaceDE w:val="0"/>
              <w:autoSpaceDN w:val="0"/>
              <w:adjustRightInd w:val="0"/>
              <w:rPr>
                <w:bCs/>
                <w:sz w:val="24"/>
                <w:szCs w:val="24"/>
              </w:rPr>
            </w:pPr>
          </w:p>
        </w:tc>
      </w:tr>
      <w:tr w:rsidR="00D73655" w:rsidTr="00632613">
        <w:tc>
          <w:tcPr>
            <w:tcW w:w="85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jc w:val="center"/>
              <w:outlineLvl w:val="1"/>
              <w:rPr>
                <w:bCs/>
                <w:sz w:val="24"/>
                <w:szCs w:val="24"/>
              </w:rPr>
            </w:pPr>
            <w:r>
              <w:rPr>
                <w:bCs/>
                <w:sz w:val="24"/>
                <w:szCs w:val="24"/>
              </w:rPr>
              <w:t>1.2</w:t>
            </w:r>
          </w:p>
        </w:tc>
        <w:tc>
          <w:tcPr>
            <w:tcW w:w="8195" w:type="dxa"/>
            <w:gridSpan w:val="2"/>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jc w:val="center"/>
              <w:rPr>
                <w:bCs/>
                <w:sz w:val="24"/>
                <w:szCs w:val="24"/>
              </w:rPr>
            </w:pPr>
            <w:r>
              <w:rPr>
                <w:bCs/>
                <w:sz w:val="24"/>
                <w:szCs w:val="24"/>
              </w:rPr>
              <w:t>Сведения о юридическом лице, в случае если застройщиком является юридическое лицо:</w:t>
            </w:r>
          </w:p>
        </w:tc>
      </w:tr>
      <w:tr w:rsidR="00D73655" w:rsidTr="00632613">
        <w:tc>
          <w:tcPr>
            <w:tcW w:w="85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jc w:val="center"/>
              <w:rPr>
                <w:bCs/>
                <w:sz w:val="24"/>
                <w:szCs w:val="24"/>
              </w:rPr>
            </w:pPr>
            <w:r>
              <w:rPr>
                <w:bCs/>
                <w:sz w:val="24"/>
                <w:szCs w:val="24"/>
              </w:rPr>
              <w:t>1.2.1</w:t>
            </w:r>
          </w:p>
        </w:tc>
        <w:tc>
          <w:tcPr>
            <w:tcW w:w="468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rPr>
                <w:bCs/>
                <w:sz w:val="24"/>
                <w:szCs w:val="24"/>
              </w:rPr>
            </w:pPr>
            <w:r>
              <w:rPr>
                <w:bCs/>
                <w:sz w:val="24"/>
                <w:szCs w:val="24"/>
              </w:rPr>
              <w:t>Наименование</w:t>
            </w:r>
          </w:p>
        </w:tc>
        <w:tc>
          <w:tcPr>
            <w:tcW w:w="3515" w:type="dxa"/>
            <w:tcBorders>
              <w:top w:val="single" w:sz="4" w:space="0" w:color="auto"/>
              <w:left w:val="single" w:sz="4" w:space="0" w:color="auto"/>
              <w:bottom w:val="single" w:sz="4" w:space="0" w:color="auto"/>
              <w:right w:val="single" w:sz="4" w:space="0" w:color="auto"/>
            </w:tcBorders>
          </w:tcPr>
          <w:p w:rsidR="00D73655" w:rsidRDefault="00D73655" w:rsidP="00632613">
            <w:pPr>
              <w:autoSpaceDE w:val="0"/>
              <w:autoSpaceDN w:val="0"/>
              <w:adjustRightInd w:val="0"/>
              <w:rPr>
                <w:bCs/>
                <w:sz w:val="24"/>
                <w:szCs w:val="24"/>
              </w:rPr>
            </w:pPr>
          </w:p>
        </w:tc>
      </w:tr>
      <w:tr w:rsidR="00D73655" w:rsidTr="00632613">
        <w:tc>
          <w:tcPr>
            <w:tcW w:w="85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jc w:val="center"/>
              <w:rPr>
                <w:bCs/>
                <w:sz w:val="24"/>
                <w:szCs w:val="24"/>
              </w:rPr>
            </w:pPr>
            <w:r>
              <w:rPr>
                <w:bCs/>
                <w:sz w:val="24"/>
                <w:szCs w:val="24"/>
              </w:rPr>
              <w:t>1.2.2</w:t>
            </w:r>
          </w:p>
        </w:tc>
        <w:tc>
          <w:tcPr>
            <w:tcW w:w="468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rPr>
                <w:bCs/>
                <w:sz w:val="24"/>
                <w:szCs w:val="24"/>
              </w:rPr>
            </w:pPr>
            <w:r>
              <w:rPr>
                <w:bCs/>
                <w:sz w:val="24"/>
                <w:szCs w:val="24"/>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D73655" w:rsidRDefault="00D73655" w:rsidP="00632613">
            <w:pPr>
              <w:autoSpaceDE w:val="0"/>
              <w:autoSpaceDN w:val="0"/>
              <w:adjustRightInd w:val="0"/>
              <w:rPr>
                <w:bCs/>
                <w:sz w:val="24"/>
                <w:szCs w:val="24"/>
              </w:rPr>
            </w:pPr>
          </w:p>
        </w:tc>
      </w:tr>
      <w:tr w:rsidR="00D73655" w:rsidTr="00632613">
        <w:tc>
          <w:tcPr>
            <w:tcW w:w="85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jc w:val="center"/>
              <w:rPr>
                <w:bCs/>
                <w:sz w:val="24"/>
                <w:szCs w:val="24"/>
              </w:rPr>
            </w:pPr>
            <w:r>
              <w:rPr>
                <w:bCs/>
                <w:sz w:val="24"/>
                <w:szCs w:val="24"/>
              </w:rPr>
              <w:t>1.2.3</w:t>
            </w:r>
          </w:p>
        </w:tc>
        <w:tc>
          <w:tcPr>
            <w:tcW w:w="468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rPr>
                <w:bCs/>
                <w:sz w:val="28"/>
                <w:szCs w:val="28"/>
              </w:rPr>
            </w:pPr>
            <w:r>
              <w:rPr>
                <w:bCs/>
                <w:sz w:val="24"/>
                <w:szCs w:val="24"/>
              </w:rPr>
              <w:t>ОГРН,</w:t>
            </w:r>
            <w:r>
              <w:rPr>
                <w:bCs/>
                <w:sz w:val="28"/>
                <w:szCs w:val="28"/>
              </w:rPr>
              <w:t xml:space="preserve"> </w:t>
            </w:r>
            <w:r>
              <w:rPr>
                <w:bCs/>
              </w:rPr>
              <w:t>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D73655" w:rsidRDefault="00D73655" w:rsidP="00632613">
            <w:pPr>
              <w:autoSpaceDE w:val="0"/>
              <w:autoSpaceDN w:val="0"/>
              <w:adjustRightInd w:val="0"/>
              <w:rPr>
                <w:bCs/>
                <w:sz w:val="28"/>
                <w:szCs w:val="28"/>
              </w:rPr>
            </w:pPr>
          </w:p>
        </w:tc>
      </w:tr>
      <w:tr w:rsidR="00D73655" w:rsidTr="00632613">
        <w:tc>
          <w:tcPr>
            <w:tcW w:w="85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jc w:val="center"/>
              <w:rPr>
                <w:bCs/>
                <w:sz w:val="24"/>
                <w:szCs w:val="24"/>
              </w:rPr>
            </w:pPr>
            <w:r>
              <w:rPr>
                <w:bCs/>
                <w:sz w:val="24"/>
                <w:szCs w:val="24"/>
              </w:rPr>
              <w:t>1.2.4</w:t>
            </w:r>
          </w:p>
        </w:tc>
        <w:tc>
          <w:tcPr>
            <w:tcW w:w="468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rPr>
                <w:bCs/>
                <w:sz w:val="28"/>
                <w:szCs w:val="28"/>
              </w:rPr>
            </w:pPr>
            <w:r>
              <w:rPr>
                <w:bCs/>
                <w:sz w:val="24"/>
                <w:szCs w:val="24"/>
              </w:rPr>
              <w:t>ИНН,</w:t>
            </w:r>
            <w:r>
              <w:rPr>
                <w:bCs/>
                <w:sz w:val="28"/>
                <w:szCs w:val="28"/>
              </w:rPr>
              <w:t xml:space="preserve"> </w:t>
            </w:r>
            <w:r>
              <w:rPr>
                <w:bCs/>
              </w:rPr>
              <w:t>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D73655" w:rsidRDefault="00D73655" w:rsidP="00632613">
            <w:pPr>
              <w:autoSpaceDE w:val="0"/>
              <w:autoSpaceDN w:val="0"/>
              <w:adjustRightInd w:val="0"/>
              <w:rPr>
                <w:bCs/>
                <w:sz w:val="28"/>
                <w:szCs w:val="28"/>
              </w:rPr>
            </w:pPr>
          </w:p>
        </w:tc>
      </w:tr>
    </w:tbl>
    <w:p w:rsidR="00D73655" w:rsidRPr="003A5294" w:rsidRDefault="00D73655" w:rsidP="00D73655">
      <w:pPr>
        <w:autoSpaceDE w:val="0"/>
        <w:autoSpaceDN w:val="0"/>
        <w:adjustRightInd w:val="0"/>
        <w:jc w:val="both"/>
        <w:rPr>
          <w:bCs/>
          <w:sz w:val="24"/>
          <w:szCs w:val="24"/>
        </w:rPr>
      </w:pPr>
      <w:bookmarkStart w:id="3" w:name="_GoBack"/>
      <w:bookmarkEnd w:id="3"/>
    </w:p>
    <w:p w:rsidR="00D73655" w:rsidRDefault="00D73655" w:rsidP="00D73655">
      <w:pPr>
        <w:autoSpaceDE w:val="0"/>
        <w:autoSpaceDN w:val="0"/>
        <w:adjustRightInd w:val="0"/>
        <w:jc w:val="center"/>
        <w:rPr>
          <w:bCs/>
          <w:sz w:val="24"/>
          <w:szCs w:val="24"/>
        </w:rPr>
      </w:pPr>
      <w:r>
        <w:rPr>
          <w:b/>
          <w:bCs/>
          <w:sz w:val="24"/>
          <w:szCs w:val="24"/>
        </w:rPr>
        <w:t>2. Сведения о земельном участке</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D73655" w:rsidTr="00632613">
        <w:tc>
          <w:tcPr>
            <w:tcW w:w="85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jc w:val="center"/>
              <w:rPr>
                <w:bCs/>
                <w:sz w:val="24"/>
                <w:szCs w:val="24"/>
              </w:rPr>
            </w:pPr>
            <w:r>
              <w:rPr>
                <w:bCs/>
                <w:sz w:val="24"/>
                <w:szCs w:val="24"/>
              </w:rPr>
              <w:t>2.1</w:t>
            </w:r>
          </w:p>
        </w:tc>
        <w:tc>
          <w:tcPr>
            <w:tcW w:w="468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rPr>
                <w:bCs/>
                <w:sz w:val="24"/>
                <w:szCs w:val="24"/>
              </w:rPr>
            </w:pPr>
            <w:r>
              <w:rPr>
                <w:bCs/>
                <w:sz w:val="24"/>
                <w:szCs w:val="24"/>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rsidR="00D73655" w:rsidRDefault="00D73655" w:rsidP="00632613">
            <w:pPr>
              <w:autoSpaceDE w:val="0"/>
              <w:autoSpaceDN w:val="0"/>
              <w:adjustRightInd w:val="0"/>
              <w:rPr>
                <w:bCs/>
                <w:sz w:val="24"/>
                <w:szCs w:val="24"/>
              </w:rPr>
            </w:pPr>
          </w:p>
        </w:tc>
      </w:tr>
      <w:tr w:rsidR="00D73655" w:rsidTr="00632613">
        <w:tc>
          <w:tcPr>
            <w:tcW w:w="85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jc w:val="center"/>
              <w:rPr>
                <w:bCs/>
                <w:sz w:val="24"/>
                <w:szCs w:val="24"/>
              </w:rPr>
            </w:pPr>
            <w:r>
              <w:rPr>
                <w:bCs/>
                <w:sz w:val="24"/>
                <w:szCs w:val="24"/>
              </w:rPr>
              <w:t>2.2</w:t>
            </w:r>
          </w:p>
        </w:tc>
        <w:tc>
          <w:tcPr>
            <w:tcW w:w="468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rPr>
                <w:bCs/>
                <w:sz w:val="24"/>
                <w:szCs w:val="24"/>
              </w:rPr>
            </w:pPr>
            <w:r>
              <w:rPr>
                <w:bCs/>
                <w:sz w:val="24"/>
                <w:szCs w:val="24"/>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D73655" w:rsidRDefault="00D73655" w:rsidP="00632613">
            <w:pPr>
              <w:autoSpaceDE w:val="0"/>
              <w:autoSpaceDN w:val="0"/>
              <w:adjustRightInd w:val="0"/>
              <w:rPr>
                <w:bCs/>
                <w:sz w:val="24"/>
                <w:szCs w:val="24"/>
              </w:rPr>
            </w:pPr>
          </w:p>
        </w:tc>
      </w:tr>
      <w:tr w:rsidR="00D73655" w:rsidTr="00632613">
        <w:tc>
          <w:tcPr>
            <w:tcW w:w="85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jc w:val="center"/>
              <w:rPr>
                <w:bCs/>
                <w:sz w:val="24"/>
                <w:szCs w:val="24"/>
              </w:rPr>
            </w:pPr>
            <w:r>
              <w:rPr>
                <w:bCs/>
                <w:sz w:val="24"/>
                <w:szCs w:val="24"/>
              </w:rPr>
              <w:t>2.3</w:t>
            </w:r>
          </w:p>
        </w:tc>
        <w:tc>
          <w:tcPr>
            <w:tcW w:w="468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rPr>
                <w:bCs/>
                <w:sz w:val="24"/>
                <w:szCs w:val="24"/>
              </w:rPr>
            </w:pPr>
            <w:r>
              <w:rPr>
                <w:bCs/>
                <w:sz w:val="24"/>
                <w:szCs w:val="24"/>
              </w:rPr>
              <w:t>Сведения о праве застройщика на земельный участок</w:t>
            </w:r>
          </w:p>
          <w:p w:rsidR="00D73655" w:rsidRDefault="00D73655" w:rsidP="00632613">
            <w:pPr>
              <w:autoSpaceDE w:val="0"/>
              <w:autoSpaceDN w:val="0"/>
              <w:adjustRightInd w:val="0"/>
              <w:rPr>
                <w:bCs/>
                <w:sz w:val="24"/>
                <w:szCs w:val="24"/>
              </w:rPr>
            </w:pPr>
            <w:r>
              <w:rPr>
                <w:bCs/>
                <w:sz w:val="24"/>
                <w:szCs w:val="24"/>
              </w:rPr>
              <w:t>(правоустанавливающие документы)</w:t>
            </w:r>
          </w:p>
        </w:tc>
        <w:tc>
          <w:tcPr>
            <w:tcW w:w="3515" w:type="dxa"/>
            <w:tcBorders>
              <w:top w:val="single" w:sz="4" w:space="0" w:color="auto"/>
              <w:left w:val="single" w:sz="4" w:space="0" w:color="auto"/>
              <w:bottom w:val="single" w:sz="4" w:space="0" w:color="auto"/>
              <w:right w:val="single" w:sz="4" w:space="0" w:color="auto"/>
            </w:tcBorders>
          </w:tcPr>
          <w:p w:rsidR="00D73655" w:rsidRDefault="00D73655" w:rsidP="00632613">
            <w:pPr>
              <w:autoSpaceDE w:val="0"/>
              <w:autoSpaceDN w:val="0"/>
              <w:adjustRightInd w:val="0"/>
              <w:rPr>
                <w:bCs/>
                <w:sz w:val="28"/>
                <w:szCs w:val="28"/>
              </w:rPr>
            </w:pPr>
          </w:p>
        </w:tc>
      </w:tr>
      <w:tr w:rsidR="00D73655" w:rsidTr="00632613">
        <w:tc>
          <w:tcPr>
            <w:tcW w:w="85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jc w:val="center"/>
              <w:rPr>
                <w:bCs/>
                <w:sz w:val="24"/>
                <w:szCs w:val="24"/>
              </w:rPr>
            </w:pPr>
            <w:r>
              <w:rPr>
                <w:bCs/>
                <w:sz w:val="24"/>
                <w:szCs w:val="24"/>
              </w:rPr>
              <w:t>2.4</w:t>
            </w:r>
          </w:p>
        </w:tc>
        <w:tc>
          <w:tcPr>
            <w:tcW w:w="468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rPr>
                <w:bCs/>
                <w:sz w:val="24"/>
                <w:szCs w:val="24"/>
              </w:rPr>
            </w:pPr>
            <w:r>
              <w:rPr>
                <w:bCs/>
                <w:sz w:val="24"/>
                <w:szCs w:val="24"/>
              </w:rPr>
              <w:t>Сведения о наличии прав иных лиц на земельный участок (при наличии)</w:t>
            </w:r>
          </w:p>
        </w:tc>
        <w:tc>
          <w:tcPr>
            <w:tcW w:w="3515" w:type="dxa"/>
            <w:tcBorders>
              <w:top w:val="single" w:sz="4" w:space="0" w:color="auto"/>
              <w:left w:val="single" w:sz="4" w:space="0" w:color="auto"/>
              <w:bottom w:val="single" w:sz="4" w:space="0" w:color="auto"/>
              <w:right w:val="single" w:sz="4" w:space="0" w:color="auto"/>
            </w:tcBorders>
          </w:tcPr>
          <w:p w:rsidR="00D73655" w:rsidRDefault="00D73655" w:rsidP="00632613">
            <w:pPr>
              <w:autoSpaceDE w:val="0"/>
              <w:autoSpaceDN w:val="0"/>
              <w:adjustRightInd w:val="0"/>
              <w:rPr>
                <w:bCs/>
                <w:sz w:val="24"/>
                <w:szCs w:val="24"/>
              </w:rPr>
            </w:pPr>
          </w:p>
        </w:tc>
      </w:tr>
      <w:tr w:rsidR="00D73655" w:rsidTr="00632613">
        <w:tc>
          <w:tcPr>
            <w:tcW w:w="85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jc w:val="center"/>
              <w:rPr>
                <w:bCs/>
                <w:sz w:val="24"/>
                <w:szCs w:val="24"/>
              </w:rPr>
            </w:pPr>
            <w:r>
              <w:rPr>
                <w:bCs/>
                <w:sz w:val="24"/>
                <w:szCs w:val="24"/>
              </w:rPr>
              <w:t>2.5</w:t>
            </w:r>
          </w:p>
        </w:tc>
        <w:tc>
          <w:tcPr>
            <w:tcW w:w="468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rPr>
                <w:bCs/>
                <w:sz w:val="24"/>
                <w:szCs w:val="24"/>
              </w:rPr>
            </w:pPr>
            <w:r>
              <w:rPr>
                <w:bCs/>
                <w:sz w:val="24"/>
                <w:szCs w:val="24"/>
              </w:rPr>
              <w:t>Сведения о виде разрешенного использования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D73655" w:rsidRDefault="00D73655" w:rsidP="00632613">
            <w:pPr>
              <w:autoSpaceDE w:val="0"/>
              <w:autoSpaceDN w:val="0"/>
              <w:adjustRightInd w:val="0"/>
              <w:rPr>
                <w:bCs/>
                <w:sz w:val="24"/>
                <w:szCs w:val="24"/>
              </w:rPr>
            </w:pPr>
          </w:p>
        </w:tc>
      </w:tr>
    </w:tbl>
    <w:p w:rsidR="00D73655" w:rsidRPr="003A5294" w:rsidRDefault="00D73655" w:rsidP="00D73655">
      <w:pPr>
        <w:autoSpaceDE w:val="0"/>
        <w:autoSpaceDN w:val="0"/>
        <w:adjustRightInd w:val="0"/>
        <w:jc w:val="both"/>
        <w:rPr>
          <w:bCs/>
          <w:sz w:val="24"/>
          <w:szCs w:val="24"/>
        </w:rPr>
      </w:pPr>
    </w:p>
    <w:p w:rsidR="00D73655" w:rsidRDefault="00D73655" w:rsidP="0020698B">
      <w:pPr>
        <w:autoSpaceDE w:val="0"/>
        <w:autoSpaceDN w:val="0"/>
        <w:adjustRightInd w:val="0"/>
        <w:jc w:val="center"/>
        <w:rPr>
          <w:b/>
          <w:bCs/>
          <w:sz w:val="24"/>
          <w:szCs w:val="24"/>
        </w:rPr>
      </w:pPr>
      <w:r>
        <w:rPr>
          <w:b/>
          <w:bCs/>
          <w:sz w:val="24"/>
          <w:szCs w:val="24"/>
        </w:rPr>
        <w:t>3. Сведения об объекте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D73655" w:rsidTr="00632613">
        <w:tc>
          <w:tcPr>
            <w:tcW w:w="85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jc w:val="center"/>
              <w:rPr>
                <w:bCs/>
                <w:sz w:val="24"/>
                <w:szCs w:val="24"/>
              </w:rPr>
            </w:pPr>
            <w:r>
              <w:rPr>
                <w:bCs/>
                <w:sz w:val="24"/>
                <w:szCs w:val="24"/>
              </w:rPr>
              <w:t>3.1</w:t>
            </w:r>
          </w:p>
        </w:tc>
        <w:tc>
          <w:tcPr>
            <w:tcW w:w="468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rPr>
                <w:bCs/>
                <w:sz w:val="24"/>
                <w:szCs w:val="24"/>
              </w:rPr>
            </w:pPr>
            <w:r>
              <w:rPr>
                <w:bCs/>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Borders>
              <w:top w:val="single" w:sz="4" w:space="0" w:color="auto"/>
              <w:left w:val="single" w:sz="4" w:space="0" w:color="auto"/>
              <w:bottom w:val="single" w:sz="4" w:space="0" w:color="auto"/>
              <w:right w:val="single" w:sz="4" w:space="0" w:color="auto"/>
            </w:tcBorders>
          </w:tcPr>
          <w:p w:rsidR="00D73655" w:rsidRDefault="00D73655" w:rsidP="00632613">
            <w:pPr>
              <w:autoSpaceDE w:val="0"/>
              <w:autoSpaceDN w:val="0"/>
              <w:adjustRightInd w:val="0"/>
              <w:rPr>
                <w:bCs/>
                <w:sz w:val="24"/>
                <w:szCs w:val="24"/>
              </w:rPr>
            </w:pPr>
          </w:p>
        </w:tc>
      </w:tr>
      <w:tr w:rsidR="00D73655" w:rsidTr="00632613">
        <w:tc>
          <w:tcPr>
            <w:tcW w:w="85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jc w:val="center"/>
              <w:rPr>
                <w:bCs/>
                <w:sz w:val="24"/>
                <w:szCs w:val="24"/>
              </w:rPr>
            </w:pPr>
            <w:r>
              <w:rPr>
                <w:bCs/>
                <w:sz w:val="24"/>
                <w:szCs w:val="24"/>
              </w:rPr>
              <w:t>3.2</w:t>
            </w:r>
          </w:p>
        </w:tc>
        <w:tc>
          <w:tcPr>
            <w:tcW w:w="468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rPr>
                <w:bCs/>
                <w:sz w:val="24"/>
                <w:szCs w:val="24"/>
              </w:rPr>
            </w:pPr>
            <w:r>
              <w:rPr>
                <w:bCs/>
                <w:sz w:val="24"/>
                <w:szCs w:val="24"/>
              </w:rPr>
              <w:t>Цель подачи уведомления</w:t>
            </w:r>
          </w:p>
          <w:p w:rsidR="00D73655" w:rsidRDefault="00D73655" w:rsidP="00632613">
            <w:pPr>
              <w:autoSpaceDE w:val="0"/>
              <w:autoSpaceDN w:val="0"/>
              <w:adjustRightInd w:val="0"/>
              <w:rPr>
                <w:bCs/>
                <w:sz w:val="24"/>
                <w:szCs w:val="24"/>
              </w:rPr>
            </w:pPr>
            <w:r>
              <w:rPr>
                <w:bCs/>
                <w:sz w:val="24"/>
                <w:szCs w:val="24"/>
              </w:rPr>
              <w:t>(строительство или реконструкция)</w:t>
            </w:r>
          </w:p>
        </w:tc>
        <w:tc>
          <w:tcPr>
            <w:tcW w:w="3515" w:type="dxa"/>
            <w:tcBorders>
              <w:top w:val="single" w:sz="4" w:space="0" w:color="auto"/>
              <w:left w:val="single" w:sz="4" w:space="0" w:color="auto"/>
              <w:bottom w:val="single" w:sz="4" w:space="0" w:color="auto"/>
              <w:right w:val="single" w:sz="4" w:space="0" w:color="auto"/>
            </w:tcBorders>
          </w:tcPr>
          <w:p w:rsidR="00D73655" w:rsidRDefault="00D73655" w:rsidP="00632613">
            <w:pPr>
              <w:autoSpaceDE w:val="0"/>
              <w:autoSpaceDN w:val="0"/>
              <w:adjustRightInd w:val="0"/>
              <w:rPr>
                <w:bCs/>
                <w:sz w:val="24"/>
                <w:szCs w:val="24"/>
              </w:rPr>
            </w:pPr>
          </w:p>
        </w:tc>
      </w:tr>
      <w:tr w:rsidR="00D73655" w:rsidTr="00632613">
        <w:tc>
          <w:tcPr>
            <w:tcW w:w="85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jc w:val="center"/>
              <w:rPr>
                <w:bCs/>
                <w:sz w:val="24"/>
                <w:szCs w:val="24"/>
              </w:rPr>
            </w:pPr>
            <w:r>
              <w:rPr>
                <w:bCs/>
                <w:sz w:val="24"/>
                <w:szCs w:val="24"/>
              </w:rPr>
              <w:t>3.3</w:t>
            </w:r>
          </w:p>
        </w:tc>
        <w:tc>
          <w:tcPr>
            <w:tcW w:w="468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rPr>
                <w:bCs/>
                <w:sz w:val="24"/>
                <w:szCs w:val="24"/>
              </w:rPr>
            </w:pPr>
            <w:r>
              <w:rPr>
                <w:bCs/>
                <w:sz w:val="24"/>
                <w:szCs w:val="24"/>
              </w:rPr>
              <w:t>Сведения о параметрах:</w:t>
            </w:r>
          </w:p>
        </w:tc>
        <w:tc>
          <w:tcPr>
            <w:tcW w:w="3515" w:type="dxa"/>
            <w:tcBorders>
              <w:top w:val="single" w:sz="4" w:space="0" w:color="auto"/>
              <w:left w:val="single" w:sz="4" w:space="0" w:color="auto"/>
              <w:bottom w:val="single" w:sz="4" w:space="0" w:color="auto"/>
              <w:right w:val="single" w:sz="4" w:space="0" w:color="auto"/>
            </w:tcBorders>
          </w:tcPr>
          <w:p w:rsidR="00D73655" w:rsidRDefault="00D73655" w:rsidP="00632613">
            <w:pPr>
              <w:autoSpaceDE w:val="0"/>
              <w:autoSpaceDN w:val="0"/>
              <w:adjustRightInd w:val="0"/>
              <w:rPr>
                <w:bCs/>
                <w:sz w:val="24"/>
                <w:szCs w:val="24"/>
              </w:rPr>
            </w:pPr>
          </w:p>
        </w:tc>
      </w:tr>
      <w:tr w:rsidR="00D73655" w:rsidTr="00632613">
        <w:tc>
          <w:tcPr>
            <w:tcW w:w="85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jc w:val="center"/>
              <w:rPr>
                <w:bCs/>
                <w:sz w:val="24"/>
                <w:szCs w:val="24"/>
              </w:rPr>
            </w:pPr>
            <w:r>
              <w:rPr>
                <w:bCs/>
                <w:sz w:val="24"/>
                <w:szCs w:val="24"/>
              </w:rPr>
              <w:t>3.3.1</w:t>
            </w:r>
          </w:p>
        </w:tc>
        <w:tc>
          <w:tcPr>
            <w:tcW w:w="468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rPr>
                <w:bCs/>
                <w:sz w:val="24"/>
                <w:szCs w:val="24"/>
              </w:rPr>
            </w:pPr>
            <w:r>
              <w:rPr>
                <w:bCs/>
                <w:sz w:val="24"/>
                <w:szCs w:val="24"/>
              </w:rPr>
              <w:t>Количество надземных этажей</w:t>
            </w:r>
          </w:p>
        </w:tc>
        <w:tc>
          <w:tcPr>
            <w:tcW w:w="3515" w:type="dxa"/>
            <w:tcBorders>
              <w:top w:val="single" w:sz="4" w:space="0" w:color="auto"/>
              <w:left w:val="single" w:sz="4" w:space="0" w:color="auto"/>
              <w:bottom w:val="single" w:sz="4" w:space="0" w:color="auto"/>
              <w:right w:val="single" w:sz="4" w:space="0" w:color="auto"/>
            </w:tcBorders>
          </w:tcPr>
          <w:p w:rsidR="00D73655" w:rsidRDefault="00D73655" w:rsidP="00632613">
            <w:pPr>
              <w:autoSpaceDE w:val="0"/>
              <w:autoSpaceDN w:val="0"/>
              <w:adjustRightInd w:val="0"/>
              <w:rPr>
                <w:bCs/>
                <w:sz w:val="24"/>
                <w:szCs w:val="24"/>
              </w:rPr>
            </w:pPr>
          </w:p>
        </w:tc>
      </w:tr>
      <w:tr w:rsidR="00D73655" w:rsidTr="00632613">
        <w:tc>
          <w:tcPr>
            <w:tcW w:w="85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jc w:val="center"/>
              <w:rPr>
                <w:bCs/>
                <w:sz w:val="24"/>
                <w:szCs w:val="24"/>
              </w:rPr>
            </w:pPr>
            <w:r>
              <w:rPr>
                <w:bCs/>
                <w:sz w:val="24"/>
                <w:szCs w:val="24"/>
              </w:rPr>
              <w:t>3.3.2</w:t>
            </w:r>
          </w:p>
        </w:tc>
        <w:tc>
          <w:tcPr>
            <w:tcW w:w="468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rPr>
                <w:bCs/>
                <w:sz w:val="24"/>
                <w:szCs w:val="24"/>
              </w:rPr>
            </w:pPr>
            <w:r>
              <w:rPr>
                <w:bCs/>
                <w:sz w:val="24"/>
                <w:szCs w:val="24"/>
              </w:rPr>
              <w:t>Высота</w:t>
            </w:r>
          </w:p>
        </w:tc>
        <w:tc>
          <w:tcPr>
            <w:tcW w:w="3515" w:type="dxa"/>
            <w:tcBorders>
              <w:top w:val="single" w:sz="4" w:space="0" w:color="auto"/>
              <w:left w:val="single" w:sz="4" w:space="0" w:color="auto"/>
              <w:bottom w:val="single" w:sz="4" w:space="0" w:color="auto"/>
              <w:right w:val="single" w:sz="4" w:space="0" w:color="auto"/>
            </w:tcBorders>
          </w:tcPr>
          <w:p w:rsidR="00D73655" w:rsidRDefault="00D73655" w:rsidP="00632613">
            <w:pPr>
              <w:autoSpaceDE w:val="0"/>
              <w:autoSpaceDN w:val="0"/>
              <w:adjustRightInd w:val="0"/>
              <w:rPr>
                <w:bCs/>
                <w:sz w:val="24"/>
                <w:szCs w:val="24"/>
              </w:rPr>
            </w:pPr>
          </w:p>
        </w:tc>
      </w:tr>
      <w:tr w:rsidR="00D73655" w:rsidTr="00632613">
        <w:tc>
          <w:tcPr>
            <w:tcW w:w="85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jc w:val="center"/>
              <w:rPr>
                <w:bCs/>
                <w:sz w:val="24"/>
                <w:szCs w:val="24"/>
              </w:rPr>
            </w:pPr>
            <w:r>
              <w:rPr>
                <w:bCs/>
                <w:sz w:val="24"/>
                <w:szCs w:val="24"/>
              </w:rPr>
              <w:t>3.3.3</w:t>
            </w:r>
          </w:p>
        </w:tc>
        <w:tc>
          <w:tcPr>
            <w:tcW w:w="468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rPr>
                <w:bCs/>
                <w:sz w:val="24"/>
                <w:szCs w:val="24"/>
              </w:rPr>
            </w:pPr>
            <w:r>
              <w:rPr>
                <w:bCs/>
                <w:sz w:val="24"/>
                <w:szCs w:val="24"/>
              </w:rPr>
              <w:t>Сведения об отступах от границ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D73655" w:rsidRDefault="00D73655" w:rsidP="00632613">
            <w:pPr>
              <w:autoSpaceDE w:val="0"/>
              <w:autoSpaceDN w:val="0"/>
              <w:adjustRightInd w:val="0"/>
              <w:rPr>
                <w:bCs/>
                <w:sz w:val="24"/>
                <w:szCs w:val="24"/>
              </w:rPr>
            </w:pPr>
          </w:p>
        </w:tc>
      </w:tr>
      <w:tr w:rsidR="00D73655" w:rsidTr="00632613">
        <w:tc>
          <w:tcPr>
            <w:tcW w:w="85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jc w:val="center"/>
              <w:rPr>
                <w:bCs/>
                <w:sz w:val="24"/>
                <w:szCs w:val="24"/>
              </w:rPr>
            </w:pPr>
            <w:r>
              <w:rPr>
                <w:bCs/>
                <w:sz w:val="24"/>
                <w:szCs w:val="24"/>
              </w:rPr>
              <w:t>3.3.4</w:t>
            </w:r>
          </w:p>
        </w:tc>
        <w:tc>
          <w:tcPr>
            <w:tcW w:w="4680" w:type="dxa"/>
            <w:tcBorders>
              <w:top w:val="single" w:sz="4" w:space="0" w:color="auto"/>
              <w:left w:val="single" w:sz="4" w:space="0" w:color="auto"/>
              <w:bottom w:val="single" w:sz="4" w:space="0" w:color="auto"/>
              <w:right w:val="single" w:sz="4" w:space="0" w:color="auto"/>
            </w:tcBorders>
            <w:hideMark/>
          </w:tcPr>
          <w:p w:rsidR="00D73655" w:rsidRDefault="00D73655" w:rsidP="00632613">
            <w:pPr>
              <w:autoSpaceDE w:val="0"/>
              <w:autoSpaceDN w:val="0"/>
              <w:adjustRightInd w:val="0"/>
              <w:rPr>
                <w:bCs/>
                <w:sz w:val="24"/>
                <w:szCs w:val="24"/>
              </w:rPr>
            </w:pPr>
            <w:r>
              <w:rPr>
                <w:bCs/>
                <w:sz w:val="24"/>
                <w:szCs w:val="24"/>
              </w:rPr>
              <w:t>Площадь застройки</w:t>
            </w:r>
          </w:p>
        </w:tc>
        <w:tc>
          <w:tcPr>
            <w:tcW w:w="3515" w:type="dxa"/>
            <w:tcBorders>
              <w:top w:val="single" w:sz="4" w:space="0" w:color="auto"/>
              <w:left w:val="single" w:sz="4" w:space="0" w:color="auto"/>
              <w:bottom w:val="single" w:sz="4" w:space="0" w:color="auto"/>
              <w:right w:val="single" w:sz="4" w:space="0" w:color="auto"/>
            </w:tcBorders>
          </w:tcPr>
          <w:p w:rsidR="00D73655" w:rsidRDefault="00D73655" w:rsidP="00632613">
            <w:pPr>
              <w:autoSpaceDE w:val="0"/>
              <w:autoSpaceDN w:val="0"/>
              <w:adjustRightInd w:val="0"/>
              <w:rPr>
                <w:bCs/>
                <w:sz w:val="24"/>
                <w:szCs w:val="24"/>
              </w:rPr>
            </w:pPr>
          </w:p>
        </w:tc>
      </w:tr>
    </w:tbl>
    <w:p w:rsidR="00D73655" w:rsidRPr="003A5294" w:rsidRDefault="00D73655" w:rsidP="00D73655">
      <w:pPr>
        <w:autoSpaceDE w:val="0"/>
        <w:autoSpaceDN w:val="0"/>
        <w:adjustRightInd w:val="0"/>
        <w:jc w:val="both"/>
        <w:rPr>
          <w:bCs/>
          <w:sz w:val="24"/>
          <w:szCs w:val="24"/>
        </w:rPr>
      </w:pPr>
    </w:p>
    <w:p w:rsidR="00D73655" w:rsidRDefault="00D73655" w:rsidP="00D73655">
      <w:pPr>
        <w:autoSpaceDE w:val="0"/>
        <w:autoSpaceDN w:val="0"/>
        <w:adjustRightInd w:val="0"/>
        <w:jc w:val="center"/>
        <w:rPr>
          <w:b/>
          <w:bCs/>
          <w:sz w:val="24"/>
          <w:szCs w:val="24"/>
        </w:rPr>
      </w:pPr>
      <w:r>
        <w:rPr>
          <w:b/>
          <w:bCs/>
          <w:sz w:val="24"/>
          <w:szCs w:val="24"/>
        </w:rPr>
        <w:t xml:space="preserve">4. Схематичное изображение </w:t>
      </w:r>
      <w:proofErr w:type="gramStart"/>
      <w:r>
        <w:rPr>
          <w:b/>
          <w:bCs/>
          <w:sz w:val="24"/>
          <w:szCs w:val="24"/>
        </w:rPr>
        <w:t>построенного</w:t>
      </w:r>
      <w:proofErr w:type="gramEnd"/>
      <w:r>
        <w:rPr>
          <w:b/>
          <w:bCs/>
          <w:sz w:val="24"/>
          <w:szCs w:val="24"/>
        </w:rPr>
        <w:t xml:space="preserve"> или реконструированного</w:t>
      </w:r>
    </w:p>
    <w:p w:rsidR="00D73655" w:rsidRDefault="00D73655" w:rsidP="00D73655">
      <w:pPr>
        <w:autoSpaceDE w:val="0"/>
        <w:autoSpaceDN w:val="0"/>
        <w:adjustRightInd w:val="0"/>
        <w:jc w:val="center"/>
        <w:rPr>
          <w:b/>
          <w:bCs/>
          <w:sz w:val="24"/>
          <w:szCs w:val="24"/>
        </w:rPr>
      </w:pPr>
      <w:r>
        <w:rPr>
          <w:b/>
          <w:bCs/>
          <w:sz w:val="24"/>
          <w:szCs w:val="24"/>
        </w:rPr>
        <w:t>объекта капитального строительства на земельном участке</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9071"/>
      </w:tblGrid>
      <w:tr w:rsidR="00D73655" w:rsidTr="00632613">
        <w:tc>
          <w:tcPr>
            <w:tcW w:w="9071" w:type="dxa"/>
            <w:tcBorders>
              <w:top w:val="single" w:sz="4" w:space="0" w:color="auto"/>
              <w:left w:val="single" w:sz="4" w:space="0" w:color="auto"/>
              <w:bottom w:val="nil"/>
              <w:right w:val="single" w:sz="4" w:space="0" w:color="auto"/>
            </w:tcBorders>
          </w:tcPr>
          <w:p w:rsidR="00D73655" w:rsidRDefault="00D73655" w:rsidP="00632613">
            <w:pPr>
              <w:autoSpaceDE w:val="0"/>
              <w:autoSpaceDN w:val="0"/>
              <w:adjustRightInd w:val="0"/>
              <w:rPr>
                <w:b/>
                <w:bCs/>
                <w:sz w:val="28"/>
                <w:szCs w:val="28"/>
              </w:rPr>
            </w:pPr>
          </w:p>
        </w:tc>
      </w:tr>
      <w:tr w:rsidR="00D73655" w:rsidTr="00632613">
        <w:tc>
          <w:tcPr>
            <w:tcW w:w="9071" w:type="dxa"/>
            <w:tcBorders>
              <w:top w:val="nil"/>
              <w:left w:val="single" w:sz="4" w:space="0" w:color="auto"/>
              <w:bottom w:val="nil"/>
              <w:right w:val="single" w:sz="4" w:space="0" w:color="auto"/>
            </w:tcBorders>
          </w:tcPr>
          <w:p w:rsidR="00D73655" w:rsidRDefault="00D73655" w:rsidP="00632613">
            <w:pPr>
              <w:autoSpaceDE w:val="0"/>
              <w:autoSpaceDN w:val="0"/>
              <w:adjustRightInd w:val="0"/>
              <w:rPr>
                <w:b/>
                <w:bCs/>
                <w:sz w:val="28"/>
                <w:szCs w:val="28"/>
              </w:rPr>
            </w:pPr>
          </w:p>
        </w:tc>
      </w:tr>
      <w:tr w:rsidR="00D73655" w:rsidTr="00632613">
        <w:tc>
          <w:tcPr>
            <w:tcW w:w="9071" w:type="dxa"/>
            <w:tcBorders>
              <w:top w:val="nil"/>
              <w:left w:val="single" w:sz="4" w:space="0" w:color="auto"/>
              <w:bottom w:val="nil"/>
              <w:right w:val="single" w:sz="4" w:space="0" w:color="auto"/>
            </w:tcBorders>
          </w:tcPr>
          <w:p w:rsidR="00D73655" w:rsidRDefault="00D73655" w:rsidP="00632613">
            <w:pPr>
              <w:autoSpaceDE w:val="0"/>
              <w:autoSpaceDN w:val="0"/>
              <w:adjustRightInd w:val="0"/>
              <w:rPr>
                <w:b/>
                <w:bCs/>
                <w:sz w:val="28"/>
                <w:szCs w:val="28"/>
              </w:rPr>
            </w:pPr>
          </w:p>
        </w:tc>
      </w:tr>
      <w:tr w:rsidR="00D73655" w:rsidTr="00632613">
        <w:tc>
          <w:tcPr>
            <w:tcW w:w="9071" w:type="dxa"/>
            <w:tcBorders>
              <w:top w:val="nil"/>
              <w:left w:val="single" w:sz="4" w:space="0" w:color="auto"/>
              <w:bottom w:val="nil"/>
              <w:right w:val="single" w:sz="4" w:space="0" w:color="auto"/>
            </w:tcBorders>
          </w:tcPr>
          <w:p w:rsidR="00D73655" w:rsidRDefault="00D73655" w:rsidP="00632613">
            <w:pPr>
              <w:autoSpaceDE w:val="0"/>
              <w:autoSpaceDN w:val="0"/>
              <w:adjustRightInd w:val="0"/>
              <w:rPr>
                <w:b/>
                <w:bCs/>
                <w:sz w:val="28"/>
                <w:szCs w:val="28"/>
              </w:rPr>
            </w:pPr>
          </w:p>
          <w:p w:rsidR="00D73655" w:rsidRDefault="00D73655" w:rsidP="00632613">
            <w:pPr>
              <w:autoSpaceDE w:val="0"/>
              <w:autoSpaceDN w:val="0"/>
              <w:adjustRightInd w:val="0"/>
              <w:rPr>
                <w:b/>
                <w:bCs/>
                <w:sz w:val="28"/>
                <w:szCs w:val="28"/>
              </w:rPr>
            </w:pPr>
          </w:p>
          <w:p w:rsidR="00D73655" w:rsidRDefault="00D73655" w:rsidP="00632613">
            <w:pPr>
              <w:autoSpaceDE w:val="0"/>
              <w:autoSpaceDN w:val="0"/>
              <w:adjustRightInd w:val="0"/>
              <w:rPr>
                <w:b/>
                <w:bCs/>
                <w:sz w:val="28"/>
                <w:szCs w:val="28"/>
              </w:rPr>
            </w:pPr>
          </w:p>
          <w:p w:rsidR="00D73655" w:rsidRDefault="00D73655" w:rsidP="00632613">
            <w:pPr>
              <w:autoSpaceDE w:val="0"/>
              <w:autoSpaceDN w:val="0"/>
              <w:adjustRightInd w:val="0"/>
              <w:rPr>
                <w:b/>
                <w:bCs/>
                <w:sz w:val="28"/>
                <w:szCs w:val="28"/>
              </w:rPr>
            </w:pPr>
          </w:p>
          <w:p w:rsidR="00D73655" w:rsidRDefault="00D73655" w:rsidP="00632613">
            <w:pPr>
              <w:autoSpaceDE w:val="0"/>
              <w:autoSpaceDN w:val="0"/>
              <w:adjustRightInd w:val="0"/>
              <w:rPr>
                <w:b/>
                <w:bCs/>
                <w:sz w:val="28"/>
                <w:szCs w:val="28"/>
              </w:rPr>
            </w:pPr>
          </w:p>
          <w:p w:rsidR="00D73655" w:rsidRDefault="00D73655" w:rsidP="00632613">
            <w:pPr>
              <w:autoSpaceDE w:val="0"/>
              <w:autoSpaceDN w:val="0"/>
              <w:adjustRightInd w:val="0"/>
              <w:rPr>
                <w:b/>
                <w:bCs/>
                <w:sz w:val="28"/>
                <w:szCs w:val="28"/>
              </w:rPr>
            </w:pPr>
          </w:p>
          <w:p w:rsidR="00D73655" w:rsidRDefault="00D73655" w:rsidP="00632613">
            <w:pPr>
              <w:autoSpaceDE w:val="0"/>
              <w:autoSpaceDN w:val="0"/>
              <w:adjustRightInd w:val="0"/>
              <w:rPr>
                <w:b/>
                <w:bCs/>
                <w:sz w:val="28"/>
                <w:szCs w:val="28"/>
              </w:rPr>
            </w:pPr>
          </w:p>
          <w:p w:rsidR="00D73655" w:rsidRDefault="00D73655" w:rsidP="00632613">
            <w:pPr>
              <w:autoSpaceDE w:val="0"/>
              <w:autoSpaceDN w:val="0"/>
              <w:adjustRightInd w:val="0"/>
              <w:rPr>
                <w:b/>
                <w:bCs/>
                <w:sz w:val="28"/>
                <w:szCs w:val="28"/>
              </w:rPr>
            </w:pPr>
          </w:p>
          <w:p w:rsidR="00D73655" w:rsidRDefault="00D73655" w:rsidP="00632613">
            <w:pPr>
              <w:autoSpaceDE w:val="0"/>
              <w:autoSpaceDN w:val="0"/>
              <w:adjustRightInd w:val="0"/>
              <w:rPr>
                <w:b/>
                <w:bCs/>
                <w:sz w:val="28"/>
                <w:szCs w:val="28"/>
              </w:rPr>
            </w:pPr>
          </w:p>
          <w:p w:rsidR="00D73655" w:rsidRDefault="00D73655" w:rsidP="00632613">
            <w:pPr>
              <w:autoSpaceDE w:val="0"/>
              <w:autoSpaceDN w:val="0"/>
              <w:adjustRightInd w:val="0"/>
              <w:rPr>
                <w:b/>
                <w:bCs/>
                <w:sz w:val="28"/>
                <w:szCs w:val="28"/>
              </w:rPr>
            </w:pPr>
          </w:p>
          <w:p w:rsidR="00D73655" w:rsidRDefault="00D73655" w:rsidP="00632613">
            <w:pPr>
              <w:autoSpaceDE w:val="0"/>
              <w:autoSpaceDN w:val="0"/>
              <w:adjustRightInd w:val="0"/>
              <w:rPr>
                <w:b/>
                <w:bCs/>
                <w:sz w:val="28"/>
                <w:szCs w:val="28"/>
              </w:rPr>
            </w:pPr>
          </w:p>
          <w:p w:rsidR="00D73655" w:rsidRDefault="00D73655" w:rsidP="00632613">
            <w:pPr>
              <w:autoSpaceDE w:val="0"/>
              <w:autoSpaceDN w:val="0"/>
              <w:adjustRightInd w:val="0"/>
              <w:rPr>
                <w:b/>
                <w:bCs/>
                <w:sz w:val="28"/>
                <w:szCs w:val="28"/>
              </w:rPr>
            </w:pPr>
          </w:p>
          <w:p w:rsidR="00D73655" w:rsidRDefault="00D73655" w:rsidP="00632613">
            <w:pPr>
              <w:autoSpaceDE w:val="0"/>
              <w:autoSpaceDN w:val="0"/>
              <w:adjustRightInd w:val="0"/>
              <w:rPr>
                <w:b/>
                <w:bCs/>
                <w:sz w:val="28"/>
                <w:szCs w:val="28"/>
              </w:rPr>
            </w:pPr>
          </w:p>
          <w:p w:rsidR="00D73655" w:rsidRDefault="00D73655" w:rsidP="00632613">
            <w:pPr>
              <w:autoSpaceDE w:val="0"/>
              <w:autoSpaceDN w:val="0"/>
              <w:adjustRightInd w:val="0"/>
              <w:rPr>
                <w:b/>
                <w:bCs/>
                <w:sz w:val="28"/>
                <w:szCs w:val="28"/>
              </w:rPr>
            </w:pPr>
          </w:p>
        </w:tc>
      </w:tr>
      <w:tr w:rsidR="00D73655" w:rsidTr="00632613">
        <w:tc>
          <w:tcPr>
            <w:tcW w:w="9071" w:type="dxa"/>
            <w:tcBorders>
              <w:top w:val="nil"/>
              <w:left w:val="single" w:sz="4" w:space="0" w:color="auto"/>
              <w:bottom w:val="single" w:sz="4" w:space="0" w:color="auto"/>
              <w:right w:val="single" w:sz="4" w:space="0" w:color="auto"/>
            </w:tcBorders>
          </w:tcPr>
          <w:p w:rsidR="00D73655" w:rsidRDefault="00D73655" w:rsidP="00632613">
            <w:pPr>
              <w:autoSpaceDE w:val="0"/>
              <w:autoSpaceDN w:val="0"/>
              <w:adjustRightInd w:val="0"/>
              <w:rPr>
                <w:b/>
                <w:bCs/>
                <w:sz w:val="28"/>
                <w:szCs w:val="28"/>
              </w:rPr>
            </w:pPr>
          </w:p>
        </w:tc>
      </w:tr>
    </w:tbl>
    <w:p w:rsidR="00D73655" w:rsidRDefault="00D73655" w:rsidP="00D73655">
      <w:pPr>
        <w:autoSpaceDE w:val="0"/>
        <w:autoSpaceDN w:val="0"/>
        <w:adjustRightInd w:val="0"/>
        <w:rPr>
          <w:bCs/>
          <w:sz w:val="26"/>
          <w:szCs w:val="26"/>
        </w:rPr>
      </w:pPr>
      <w:r>
        <w:rPr>
          <w:bCs/>
          <w:sz w:val="26"/>
          <w:szCs w:val="26"/>
        </w:rPr>
        <w:t xml:space="preserve">   </w:t>
      </w:r>
    </w:p>
    <w:p w:rsidR="003A5294" w:rsidRDefault="003A5294" w:rsidP="00D73655">
      <w:pPr>
        <w:autoSpaceDE w:val="0"/>
        <w:autoSpaceDN w:val="0"/>
        <w:adjustRightInd w:val="0"/>
        <w:rPr>
          <w:bCs/>
          <w:sz w:val="24"/>
          <w:szCs w:val="24"/>
        </w:rPr>
      </w:pPr>
    </w:p>
    <w:p w:rsidR="00D73655" w:rsidRDefault="00D73655" w:rsidP="00D73655">
      <w:pPr>
        <w:autoSpaceDE w:val="0"/>
        <w:autoSpaceDN w:val="0"/>
        <w:adjustRightInd w:val="0"/>
        <w:rPr>
          <w:bCs/>
          <w:sz w:val="24"/>
          <w:szCs w:val="24"/>
        </w:rPr>
      </w:pPr>
      <w:r>
        <w:rPr>
          <w:bCs/>
          <w:sz w:val="24"/>
          <w:szCs w:val="24"/>
        </w:rPr>
        <w:t>Номер телефона, почтовый адрес и (или) адрес электронной почты для связи:</w:t>
      </w:r>
    </w:p>
    <w:p w:rsidR="00D73655" w:rsidRDefault="00D73655" w:rsidP="00D73655">
      <w:pPr>
        <w:autoSpaceDE w:val="0"/>
        <w:autoSpaceDN w:val="0"/>
        <w:adjustRightInd w:val="0"/>
        <w:rPr>
          <w:bCs/>
          <w:sz w:val="24"/>
          <w:szCs w:val="24"/>
        </w:rPr>
      </w:pPr>
      <w:r>
        <w:rPr>
          <w:bCs/>
          <w:sz w:val="24"/>
          <w:szCs w:val="24"/>
        </w:rPr>
        <w:t>________________________________________________________________</w:t>
      </w:r>
      <w:r w:rsidR="0020698B">
        <w:rPr>
          <w:bCs/>
          <w:sz w:val="24"/>
          <w:szCs w:val="24"/>
        </w:rPr>
        <w:t>_____________</w:t>
      </w:r>
    </w:p>
    <w:p w:rsidR="00D73655" w:rsidRDefault="00D73655" w:rsidP="0020698B">
      <w:pPr>
        <w:autoSpaceDE w:val="0"/>
        <w:autoSpaceDN w:val="0"/>
        <w:adjustRightInd w:val="0"/>
        <w:ind w:firstLine="708"/>
        <w:jc w:val="both"/>
        <w:rPr>
          <w:bCs/>
          <w:sz w:val="24"/>
          <w:szCs w:val="24"/>
        </w:rPr>
      </w:pPr>
      <w:r>
        <w:rPr>
          <w:bCs/>
          <w:sz w:val="24"/>
          <w:szCs w:val="24"/>
        </w:rPr>
        <w:t xml:space="preserve">Уведомление о соответствии </w:t>
      </w:r>
      <w:proofErr w:type="gramStart"/>
      <w:r>
        <w:rPr>
          <w:bCs/>
          <w:sz w:val="24"/>
          <w:szCs w:val="24"/>
        </w:rPr>
        <w:t>построенных</w:t>
      </w:r>
      <w:proofErr w:type="gramEnd"/>
      <w:r>
        <w:rPr>
          <w:bCs/>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w:t>
      </w:r>
      <w:r w:rsidR="0020698B">
        <w:rPr>
          <w:bCs/>
          <w:sz w:val="24"/>
          <w:szCs w:val="24"/>
        </w:rPr>
        <w:t>требованиям</w:t>
      </w:r>
      <w:r>
        <w:rPr>
          <w:bCs/>
          <w:sz w:val="24"/>
          <w:szCs w:val="24"/>
        </w:rPr>
        <w:t xml:space="preserve"> законодательства о градостроительной деятельности прошу направить следующим способом: _______________________________________</w:t>
      </w:r>
      <w:r w:rsidR="0020698B">
        <w:rPr>
          <w:bCs/>
          <w:sz w:val="24"/>
          <w:szCs w:val="24"/>
        </w:rPr>
        <w:t>_________</w:t>
      </w:r>
    </w:p>
    <w:p w:rsidR="00D73655" w:rsidRDefault="00D73655" w:rsidP="00D73655">
      <w:pPr>
        <w:autoSpaceDE w:val="0"/>
        <w:autoSpaceDN w:val="0"/>
        <w:adjustRightInd w:val="0"/>
        <w:jc w:val="both"/>
        <w:rPr>
          <w:bCs/>
        </w:rPr>
      </w:pPr>
      <w:r>
        <w:rPr>
          <w:bCs/>
        </w:rPr>
        <w:t xml:space="preserve">(путем направления </w:t>
      </w:r>
      <w:r w:rsidR="0020698B">
        <w:rPr>
          <w:bCs/>
        </w:rPr>
        <w:t xml:space="preserve">на </w:t>
      </w:r>
      <w:r>
        <w:rPr>
          <w:bCs/>
        </w:rPr>
        <w:t>почтовый адрес и (или) адрес электронной почты или нарочным в уполномоченном на выдачу разрешений на стр</w:t>
      </w:r>
      <w:r w:rsidR="0020698B">
        <w:rPr>
          <w:bCs/>
        </w:rPr>
        <w:t xml:space="preserve">оительство федеральном органе исполнительной власти, органе исполнительной </w:t>
      </w:r>
      <w:r>
        <w:rPr>
          <w:bCs/>
        </w:rPr>
        <w:t>вл</w:t>
      </w:r>
      <w:r w:rsidR="0020698B">
        <w:rPr>
          <w:bCs/>
        </w:rPr>
        <w:t xml:space="preserve">асти </w:t>
      </w:r>
      <w:r>
        <w:rPr>
          <w:bCs/>
        </w:rPr>
        <w:t>субъекта Российской  Федерации или органе местного самоуправления, в том числе через многофункциональный центр)</w:t>
      </w:r>
    </w:p>
    <w:p w:rsidR="0020698B" w:rsidRDefault="0020698B" w:rsidP="00D73655">
      <w:pPr>
        <w:autoSpaceDE w:val="0"/>
        <w:autoSpaceDN w:val="0"/>
        <w:adjustRightInd w:val="0"/>
        <w:rPr>
          <w:bCs/>
          <w:sz w:val="28"/>
          <w:szCs w:val="28"/>
        </w:rPr>
      </w:pPr>
    </w:p>
    <w:p w:rsidR="00D73655" w:rsidRDefault="00D73655" w:rsidP="0020698B">
      <w:pPr>
        <w:autoSpaceDE w:val="0"/>
        <w:autoSpaceDN w:val="0"/>
        <w:adjustRightInd w:val="0"/>
        <w:ind w:firstLine="708"/>
        <w:rPr>
          <w:bCs/>
          <w:sz w:val="24"/>
          <w:szCs w:val="24"/>
        </w:rPr>
      </w:pPr>
      <w:r>
        <w:rPr>
          <w:bCs/>
          <w:sz w:val="24"/>
          <w:szCs w:val="24"/>
        </w:rPr>
        <w:t>Настоящим уведомлением подтверждаю, что __________________________________________________________</w:t>
      </w:r>
      <w:r w:rsidR="0020698B">
        <w:rPr>
          <w:bCs/>
          <w:sz w:val="24"/>
          <w:szCs w:val="24"/>
        </w:rPr>
        <w:t>__________________</w:t>
      </w:r>
      <w:r>
        <w:rPr>
          <w:bCs/>
          <w:sz w:val="24"/>
          <w:szCs w:val="24"/>
        </w:rPr>
        <w:t>_</w:t>
      </w:r>
    </w:p>
    <w:p w:rsidR="00D73655" w:rsidRDefault="00D73655" w:rsidP="0020698B">
      <w:pPr>
        <w:autoSpaceDE w:val="0"/>
        <w:autoSpaceDN w:val="0"/>
        <w:adjustRightInd w:val="0"/>
        <w:jc w:val="center"/>
        <w:rPr>
          <w:bCs/>
        </w:rPr>
      </w:pPr>
      <w:r>
        <w:rPr>
          <w:bCs/>
        </w:rPr>
        <w:t>(объект индивидуального жилищного строительства или садовый дом)</w:t>
      </w:r>
    </w:p>
    <w:p w:rsidR="00D73655" w:rsidRDefault="00D73655" w:rsidP="00D73655">
      <w:pPr>
        <w:autoSpaceDE w:val="0"/>
        <w:autoSpaceDN w:val="0"/>
        <w:adjustRightInd w:val="0"/>
        <w:jc w:val="center"/>
        <w:rPr>
          <w:bCs/>
        </w:rPr>
      </w:pPr>
    </w:p>
    <w:p w:rsidR="00D73655" w:rsidRDefault="0020698B" w:rsidP="00D73655">
      <w:pPr>
        <w:autoSpaceDE w:val="0"/>
        <w:autoSpaceDN w:val="0"/>
        <w:adjustRightInd w:val="0"/>
        <w:jc w:val="both"/>
        <w:rPr>
          <w:bCs/>
          <w:sz w:val="24"/>
          <w:szCs w:val="24"/>
        </w:rPr>
      </w:pPr>
      <w:r>
        <w:rPr>
          <w:bCs/>
          <w:sz w:val="24"/>
          <w:szCs w:val="24"/>
        </w:rPr>
        <w:t xml:space="preserve">не </w:t>
      </w:r>
      <w:proofErr w:type="gramStart"/>
      <w:r>
        <w:rPr>
          <w:bCs/>
          <w:sz w:val="24"/>
          <w:szCs w:val="24"/>
        </w:rPr>
        <w:t>предназначен</w:t>
      </w:r>
      <w:proofErr w:type="gramEnd"/>
      <w:r>
        <w:rPr>
          <w:bCs/>
          <w:sz w:val="24"/>
          <w:szCs w:val="24"/>
        </w:rPr>
        <w:t xml:space="preserve"> для раздела на </w:t>
      </w:r>
      <w:r w:rsidR="00D73655">
        <w:rPr>
          <w:bCs/>
          <w:sz w:val="24"/>
          <w:szCs w:val="24"/>
        </w:rPr>
        <w:t xml:space="preserve">самостоятельные объекты недвижимости, а также оплату государственной пошлины за осуществление  государственной регистрации прав </w:t>
      </w:r>
    </w:p>
    <w:p w:rsidR="00D73655" w:rsidRDefault="00D73655" w:rsidP="00D73655">
      <w:pPr>
        <w:autoSpaceDE w:val="0"/>
        <w:autoSpaceDN w:val="0"/>
        <w:adjustRightInd w:val="0"/>
        <w:jc w:val="both"/>
        <w:rPr>
          <w:bCs/>
          <w:sz w:val="24"/>
          <w:szCs w:val="24"/>
        </w:rPr>
      </w:pPr>
      <w:r>
        <w:rPr>
          <w:bCs/>
          <w:sz w:val="24"/>
          <w:szCs w:val="24"/>
        </w:rPr>
        <w:t>______________________________________________________</w:t>
      </w:r>
      <w:r w:rsidR="0020698B">
        <w:rPr>
          <w:bCs/>
          <w:sz w:val="24"/>
          <w:szCs w:val="24"/>
        </w:rPr>
        <w:t>_______________________</w:t>
      </w:r>
    </w:p>
    <w:p w:rsidR="00D73655" w:rsidRDefault="00D73655" w:rsidP="0020698B">
      <w:pPr>
        <w:autoSpaceDE w:val="0"/>
        <w:autoSpaceDN w:val="0"/>
        <w:adjustRightInd w:val="0"/>
        <w:jc w:val="center"/>
        <w:rPr>
          <w:bCs/>
        </w:rPr>
      </w:pPr>
      <w:r>
        <w:rPr>
          <w:bCs/>
        </w:rPr>
        <w:t>(реквизиты платежного документа)</w:t>
      </w:r>
    </w:p>
    <w:p w:rsidR="0020698B" w:rsidRDefault="0020698B" w:rsidP="00D73655">
      <w:pPr>
        <w:autoSpaceDE w:val="0"/>
        <w:autoSpaceDN w:val="0"/>
        <w:adjustRightInd w:val="0"/>
        <w:rPr>
          <w:bCs/>
          <w:sz w:val="28"/>
          <w:szCs w:val="28"/>
        </w:rPr>
      </w:pPr>
    </w:p>
    <w:p w:rsidR="00D73655" w:rsidRDefault="00D73655" w:rsidP="0020698B">
      <w:pPr>
        <w:autoSpaceDE w:val="0"/>
        <w:autoSpaceDN w:val="0"/>
        <w:adjustRightInd w:val="0"/>
        <w:ind w:firstLine="708"/>
        <w:rPr>
          <w:bCs/>
          <w:sz w:val="24"/>
          <w:szCs w:val="24"/>
        </w:rPr>
      </w:pPr>
      <w:r>
        <w:rPr>
          <w:bCs/>
          <w:sz w:val="24"/>
          <w:szCs w:val="24"/>
        </w:rPr>
        <w:t>Настоящим уведомлением я __________________________________________________</w:t>
      </w:r>
      <w:r w:rsidR="0020698B">
        <w:rPr>
          <w:bCs/>
          <w:sz w:val="24"/>
          <w:szCs w:val="24"/>
        </w:rPr>
        <w:t>___________________________</w:t>
      </w:r>
    </w:p>
    <w:p w:rsidR="00D73655" w:rsidRDefault="00D73655" w:rsidP="00D73655">
      <w:pPr>
        <w:autoSpaceDE w:val="0"/>
        <w:autoSpaceDN w:val="0"/>
        <w:adjustRightInd w:val="0"/>
        <w:rPr>
          <w:bCs/>
          <w:sz w:val="24"/>
          <w:szCs w:val="24"/>
        </w:rPr>
      </w:pPr>
      <w:r>
        <w:rPr>
          <w:bCs/>
          <w:sz w:val="24"/>
          <w:szCs w:val="24"/>
        </w:rPr>
        <w:t>____________________________________________________</w:t>
      </w:r>
      <w:r w:rsidR="0020698B">
        <w:rPr>
          <w:bCs/>
          <w:sz w:val="24"/>
          <w:szCs w:val="24"/>
        </w:rPr>
        <w:t>_________________________</w:t>
      </w:r>
    </w:p>
    <w:p w:rsidR="00D73655" w:rsidRDefault="00D73655" w:rsidP="00D73655">
      <w:pPr>
        <w:autoSpaceDE w:val="0"/>
        <w:autoSpaceDN w:val="0"/>
        <w:adjustRightInd w:val="0"/>
        <w:jc w:val="center"/>
        <w:rPr>
          <w:bCs/>
        </w:rPr>
      </w:pPr>
      <w:proofErr w:type="gramStart"/>
      <w:r>
        <w:rPr>
          <w:bCs/>
        </w:rPr>
        <w:t>(фамилия, имя, отчество (при наличии)</w:t>
      </w:r>
      <w:proofErr w:type="gramEnd"/>
    </w:p>
    <w:p w:rsidR="00D73655" w:rsidRDefault="0020698B" w:rsidP="00D73655">
      <w:pPr>
        <w:autoSpaceDE w:val="0"/>
        <w:autoSpaceDN w:val="0"/>
        <w:adjustRightInd w:val="0"/>
        <w:jc w:val="both"/>
        <w:rPr>
          <w:bCs/>
          <w:sz w:val="24"/>
          <w:szCs w:val="24"/>
        </w:rPr>
      </w:pPr>
      <w:r>
        <w:rPr>
          <w:bCs/>
          <w:sz w:val="24"/>
          <w:szCs w:val="24"/>
        </w:rPr>
        <w:t>даю согласие</w:t>
      </w:r>
      <w:r w:rsidR="00D73655">
        <w:rPr>
          <w:bCs/>
          <w:sz w:val="24"/>
          <w:szCs w:val="24"/>
        </w:rPr>
        <w:t xml:space="preserve"> на обработку персональных данных (в случае если застройщиком является физическое лицо).</w:t>
      </w:r>
    </w:p>
    <w:p w:rsidR="00D73655" w:rsidRDefault="00D73655" w:rsidP="00D73655">
      <w:pPr>
        <w:autoSpaceDE w:val="0"/>
        <w:autoSpaceDN w:val="0"/>
        <w:adjustRightInd w:val="0"/>
        <w:rPr>
          <w:bCs/>
          <w:sz w:val="28"/>
          <w:szCs w:val="28"/>
        </w:rPr>
      </w:pPr>
    </w:p>
    <w:p w:rsidR="00D73655" w:rsidRDefault="00D73655" w:rsidP="00D73655">
      <w:pPr>
        <w:autoSpaceDE w:val="0"/>
        <w:autoSpaceDN w:val="0"/>
        <w:adjustRightInd w:val="0"/>
        <w:rPr>
          <w:bCs/>
          <w:sz w:val="28"/>
          <w:szCs w:val="28"/>
        </w:rPr>
      </w:pPr>
      <w:r>
        <w:rPr>
          <w:bCs/>
          <w:sz w:val="28"/>
          <w:szCs w:val="28"/>
        </w:rPr>
        <w:t>__________________________   ___________   ____________________</w:t>
      </w:r>
      <w:r w:rsidR="0020698B">
        <w:rPr>
          <w:bCs/>
          <w:sz w:val="28"/>
          <w:szCs w:val="28"/>
        </w:rPr>
        <w:t>______</w:t>
      </w:r>
    </w:p>
    <w:p w:rsidR="00D73655" w:rsidRDefault="00D73655" w:rsidP="00D73655">
      <w:pPr>
        <w:autoSpaceDE w:val="0"/>
        <w:autoSpaceDN w:val="0"/>
        <w:adjustRightInd w:val="0"/>
        <w:rPr>
          <w:bCs/>
        </w:rPr>
      </w:pPr>
      <w:r>
        <w:rPr>
          <w:bCs/>
        </w:rPr>
        <w:t xml:space="preserve"> </w:t>
      </w:r>
      <w:proofErr w:type="gramStart"/>
      <w:r>
        <w:rPr>
          <w:bCs/>
        </w:rPr>
        <w:t xml:space="preserve">(должность, в случае если     </w:t>
      </w:r>
      <w:r>
        <w:rPr>
          <w:bCs/>
        </w:rPr>
        <w:tab/>
      </w:r>
      <w:r>
        <w:rPr>
          <w:bCs/>
        </w:rPr>
        <w:tab/>
        <w:t xml:space="preserve">               (подпись)        </w:t>
      </w:r>
      <w:r>
        <w:rPr>
          <w:bCs/>
        </w:rPr>
        <w:tab/>
      </w:r>
      <w:r>
        <w:rPr>
          <w:bCs/>
        </w:rPr>
        <w:tab/>
        <w:t xml:space="preserve"> (расшифровка подписи)</w:t>
      </w:r>
      <w:proofErr w:type="gramEnd"/>
    </w:p>
    <w:p w:rsidR="00D73655" w:rsidRDefault="00D73655" w:rsidP="00D73655">
      <w:pPr>
        <w:autoSpaceDE w:val="0"/>
        <w:autoSpaceDN w:val="0"/>
        <w:adjustRightInd w:val="0"/>
        <w:rPr>
          <w:bCs/>
        </w:rPr>
      </w:pPr>
      <w:r>
        <w:rPr>
          <w:bCs/>
        </w:rPr>
        <w:t xml:space="preserve">   застройщиком является</w:t>
      </w:r>
    </w:p>
    <w:p w:rsidR="00D73655" w:rsidRDefault="00D73655" w:rsidP="00D73655">
      <w:pPr>
        <w:autoSpaceDE w:val="0"/>
        <w:autoSpaceDN w:val="0"/>
        <w:adjustRightInd w:val="0"/>
        <w:rPr>
          <w:bCs/>
        </w:rPr>
      </w:pPr>
      <w:r>
        <w:rPr>
          <w:bCs/>
        </w:rPr>
        <w:t xml:space="preserve">     юридическое лицо)</w:t>
      </w:r>
    </w:p>
    <w:p w:rsidR="00D73655" w:rsidRDefault="00D73655" w:rsidP="00D73655">
      <w:pPr>
        <w:autoSpaceDE w:val="0"/>
        <w:autoSpaceDN w:val="0"/>
        <w:adjustRightInd w:val="0"/>
        <w:rPr>
          <w:bCs/>
          <w:sz w:val="28"/>
          <w:szCs w:val="28"/>
        </w:rPr>
      </w:pPr>
    </w:p>
    <w:p w:rsidR="00D73655" w:rsidRDefault="00D73655" w:rsidP="0020698B">
      <w:pPr>
        <w:autoSpaceDE w:val="0"/>
        <w:autoSpaceDN w:val="0"/>
        <w:adjustRightInd w:val="0"/>
        <w:ind w:firstLine="708"/>
        <w:rPr>
          <w:bCs/>
          <w:sz w:val="28"/>
          <w:szCs w:val="28"/>
        </w:rPr>
      </w:pPr>
      <w:r>
        <w:rPr>
          <w:bCs/>
          <w:sz w:val="28"/>
          <w:szCs w:val="28"/>
        </w:rPr>
        <w:t>М.П.</w:t>
      </w:r>
    </w:p>
    <w:p w:rsidR="00D73655" w:rsidRDefault="00D73655" w:rsidP="00D73655">
      <w:pPr>
        <w:autoSpaceDE w:val="0"/>
        <w:autoSpaceDN w:val="0"/>
        <w:adjustRightInd w:val="0"/>
        <w:rPr>
          <w:bCs/>
          <w:sz w:val="28"/>
          <w:szCs w:val="28"/>
        </w:rPr>
      </w:pPr>
    </w:p>
    <w:p w:rsidR="00D73655" w:rsidRDefault="00D73655" w:rsidP="00D73655">
      <w:pPr>
        <w:autoSpaceDE w:val="0"/>
        <w:autoSpaceDN w:val="0"/>
        <w:adjustRightInd w:val="0"/>
        <w:rPr>
          <w:bCs/>
          <w:sz w:val="28"/>
          <w:szCs w:val="28"/>
        </w:rPr>
      </w:pPr>
    </w:p>
    <w:p w:rsidR="00D73655" w:rsidRDefault="00D73655" w:rsidP="00D73655">
      <w:pPr>
        <w:autoSpaceDE w:val="0"/>
        <w:autoSpaceDN w:val="0"/>
        <w:adjustRightInd w:val="0"/>
        <w:rPr>
          <w:bCs/>
          <w:sz w:val="24"/>
          <w:szCs w:val="24"/>
        </w:rPr>
      </w:pPr>
      <w:r>
        <w:rPr>
          <w:bCs/>
          <w:sz w:val="24"/>
          <w:szCs w:val="24"/>
        </w:rPr>
        <w:t>К настоящему уведомлению прилагается:</w:t>
      </w:r>
    </w:p>
    <w:p w:rsidR="00D73655" w:rsidRDefault="00D73655" w:rsidP="00D73655">
      <w:pPr>
        <w:autoSpaceDE w:val="0"/>
        <w:autoSpaceDN w:val="0"/>
        <w:adjustRightInd w:val="0"/>
        <w:rPr>
          <w:bCs/>
          <w:sz w:val="24"/>
          <w:szCs w:val="24"/>
        </w:rPr>
      </w:pPr>
      <w:r>
        <w:rPr>
          <w:bCs/>
          <w:sz w:val="24"/>
          <w:szCs w:val="24"/>
        </w:rPr>
        <w:t>____________________________________________________________________________</w:t>
      </w:r>
      <w:r w:rsidR="0020698B">
        <w:rPr>
          <w:bCs/>
          <w:sz w:val="24"/>
          <w:szCs w:val="24"/>
        </w:rPr>
        <w:t>_</w:t>
      </w:r>
    </w:p>
    <w:p w:rsidR="00D73655" w:rsidRDefault="00D73655" w:rsidP="00D73655">
      <w:pPr>
        <w:autoSpaceDE w:val="0"/>
        <w:autoSpaceDN w:val="0"/>
        <w:adjustRightInd w:val="0"/>
        <w:rPr>
          <w:bCs/>
          <w:sz w:val="24"/>
          <w:szCs w:val="24"/>
        </w:rPr>
      </w:pPr>
      <w:r>
        <w:rPr>
          <w:bCs/>
          <w:sz w:val="24"/>
          <w:szCs w:val="24"/>
        </w:rPr>
        <w:t>_____________________________________________________</w:t>
      </w:r>
      <w:r w:rsidR="0020698B">
        <w:rPr>
          <w:bCs/>
          <w:sz w:val="24"/>
          <w:szCs w:val="24"/>
        </w:rPr>
        <w:t>________________________</w:t>
      </w:r>
    </w:p>
    <w:p w:rsidR="00D73655" w:rsidRDefault="00D73655" w:rsidP="00D73655">
      <w:pPr>
        <w:autoSpaceDE w:val="0"/>
        <w:autoSpaceDN w:val="0"/>
        <w:adjustRightInd w:val="0"/>
        <w:rPr>
          <w:bCs/>
        </w:rPr>
      </w:pPr>
      <w:r>
        <w:rPr>
          <w:bCs/>
        </w:rPr>
        <w:t xml:space="preserve">документы,  предусмотренные </w:t>
      </w:r>
      <w:r w:rsidRPr="008726B5">
        <w:rPr>
          <w:bCs/>
        </w:rPr>
        <w:t>частью 16 статьи 55</w:t>
      </w:r>
      <w:r>
        <w:rPr>
          <w:bCs/>
        </w:rPr>
        <w:t xml:space="preserve"> Градостроительного кодекса Российской Федерации </w:t>
      </w:r>
    </w:p>
    <w:p w:rsidR="00D73655" w:rsidRDefault="00D73655" w:rsidP="00D73655">
      <w:pPr>
        <w:ind w:left="3969"/>
        <w:jc w:val="both"/>
        <w:rPr>
          <w:sz w:val="18"/>
          <w:szCs w:val="18"/>
        </w:rPr>
      </w:pPr>
    </w:p>
    <w:p w:rsidR="00D73655" w:rsidRDefault="00D73655" w:rsidP="00D73655">
      <w:pPr>
        <w:ind w:left="3969"/>
        <w:jc w:val="both"/>
        <w:rPr>
          <w:sz w:val="18"/>
          <w:szCs w:val="18"/>
        </w:rPr>
      </w:pPr>
    </w:p>
    <w:p w:rsidR="00D73655" w:rsidRDefault="00D73655" w:rsidP="00D73655">
      <w:pPr>
        <w:pStyle w:val="31"/>
        <w:ind w:firstLine="0"/>
        <w:jc w:val="left"/>
      </w:pPr>
    </w:p>
    <w:p w:rsidR="00D73655" w:rsidRDefault="00D73655" w:rsidP="00D73655">
      <w:pPr>
        <w:pStyle w:val="31"/>
        <w:ind w:firstLine="0"/>
        <w:jc w:val="left"/>
      </w:pPr>
    </w:p>
    <w:p w:rsidR="00D73655" w:rsidRDefault="00D73655" w:rsidP="00D73655">
      <w:pPr>
        <w:pStyle w:val="31"/>
        <w:ind w:firstLine="0"/>
        <w:jc w:val="left"/>
      </w:pPr>
    </w:p>
    <w:p w:rsidR="00D73655" w:rsidRDefault="00D73655" w:rsidP="00D73655">
      <w:pPr>
        <w:pStyle w:val="31"/>
        <w:ind w:firstLine="0"/>
        <w:jc w:val="left"/>
      </w:pPr>
    </w:p>
    <w:p w:rsidR="00D73655" w:rsidRDefault="00D73655" w:rsidP="00D73655">
      <w:pPr>
        <w:pStyle w:val="31"/>
        <w:ind w:firstLine="0"/>
        <w:jc w:val="left"/>
        <w:rPr>
          <w:lang w:val="ru-RU"/>
        </w:rPr>
      </w:pPr>
    </w:p>
    <w:p w:rsidR="00D73655" w:rsidRDefault="00D73655" w:rsidP="00D73655">
      <w:pPr>
        <w:pStyle w:val="31"/>
        <w:ind w:firstLine="0"/>
        <w:jc w:val="left"/>
        <w:rPr>
          <w:lang w:val="ru-RU"/>
        </w:rPr>
      </w:pPr>
    </w:p>
    <w:p w:rsidR="00D73655" w:rsidRDefault="00D73655" w:rsidP="00D73655">
      <w:pPr>
        <w:pStyle w:val="31"/>
        <w:ind w:firstLine="0"/>
        <w:jc w:val="left"/>
        <w:rPr>
          <w:lang w:val="ru-RU"/>
        </w:rPr>
      </w:pPr>
    </w:p>
    <w:p w:rsidR="0020698B" w:rsidRDefault="0020698B" w:rsidP="00D73655">
      <w:pPr>
        <w:pStyle w:val="31"/>
        <w:ind w:firstLine="0"/>
        <w:jc w:val="left"/>
        <w:rPr>
          <w:lang w:val="ru-RU"/>
        </w:rPr>
      </w:pPr>
    </w:p>
    <w:p w:rsidR="0020698B" w:rsidRDefault="0020698B" w:rsidP="00D73655">
      <w:pPr>
        <w:pStyle w:val="31"/>
        <w:ind w:firstLine="0"/>
        <w:jc w:val="left"/>
        <w:rPr>
          <w:lang w:val="ru-RU"/>
        </w:rPr>
      </w:pPr>
    </w:p>
    <w:p w:rsidR="00D73655" w:rsidRDefault="00D73655" w:rsidP="00D73655">
      <w:pPr>
        <w:pStyle w:val="31"/>
        <w:ind w:firstLine="0"/>
        <w:jc w:val="left"/>
        <w:rPr>
          <w:lang w:val="ru-RU"/>
        </w:rPr>
      </w:pPr>
    </w:p>
    <w:p w:rsidR="00D73655" w:rsidRDefault="00D73655" w:rsidP="00D73655">
      <w:pPr>
        <w:pStyle w:val="31"/>
        <w:ind w:firstLine="0"/>
        <w:jc w:val="left"/>
        <w:rPr>
          <w:lang w:val="ru-RU"/>
        </w:rPr>
      </w:pPr>
    </w:p>
    <w:p w:rsidR="00D73655" w:rsidRPr="00B42B9A" w:rsidRDefault="00D73655" w:rsidP="00D73655">
      <w:pPr>
        <w:keepNext/>
        <w:jc w:val="right"/>
        <w:outlineLvl w:val="0"/>
      </w:pPr>
      <w:r w:rsidRPr="00B42B9A">
        <w:t xml:space="preserve">Приложение № </w:t>
      </w:r>
      <w:r>
        <w:t>2</w:t>
      </w:r>
    </w:p>
    <w:p w:rsidR="00D73655" w:rsidRPr="00B42B9A" w:rsidRDefault="00D73655" w:rsidP="00D73655">
      <w:pPr>
        <w:keepNext/>
        <w:jc w:val="right"/>
        <w:outlineLvl w:val="0"/>
      </w:pPr>
      <w:r w:rsidRPr="00B42B9A">
        <w:t xml:space="preserve">к Административному регламенту предоставления </w:t>
      </w:r>
    </w:p>
    <w:p w:rsidR="00D73655" w:rsidRDefault="0020698B" w:rsidP="00D73655">
      <w:pPr>
        <w:suppressAutoHyphens/>
        <w:jc w:val="right"/>
        <w:rPr>
          <w:color w:val="000000"/>
        </w:rPr>
      </w:pPr>
      <w:r>
        <w:t xml:space="preserve">муниципальной услуги </w:t>
      </w:r>
      <w:r w:rsidR="00D73655" w:rsidRPr="00B42B9A">
        <w:rPr>
          <w:lang w:eastAsia="zh-CN"/>
        </w:rPr>
        <w:t>«</w:t>
      </w:r>
      <w:r w:rsidR="00D73655" w:rsidRPr="002C7284">
        <w:rPr>
          <w:color w:val="000000"/>
        </w:rPr>
        <w:t xml:space="preserve">Выдача уведомления о соответствии </w:t>
      </w:r>
    </w:p>
    <w:p w:rsidR="00D73655" w:rsidRDefault="00D73655" w:rsidP="00D73655">
      <w:pPr>
        <w:suppressAutoHyphens/>
        <w:jc w:val="right"/>
        <w:rPr>
          <w:color w:val="000000"/>
        </w:rPr>
      </w:pPr>
      <w:r w:rsidRPr="002C7284">
        <w:rPr>
          <w:color w:val="000000"/>
        </w:rPr>
        <w:t xml:space="preserve">(не соответствии) </w:t>
      </w:r>
      <w:proofErr w:type="gramStart"/>
      <w:r w:rsidRPr="002C7284">
        <w:rPr>
          <w:color w:val="000000"/>
        </w:rPr>
        <w:t>построенных</w:t>
      </w:r>
      <w:proofErr w:type="gramEnd"/>
      <w:r w:rsidRPr="002C7284">
        <w:rPr>
          <w:color w:val="000000"/>
        </w:rPr>
        <w:t xml:space="preserve"> или реконструированных </w:t>
      </w:r>
    </w:p>
    <w:p w:rsidR="00D73655" w:rsidRDefault="00D73655" w:rsidP="00D73655">
      <w:pPr>
        <w:suppressAutoHyphens/>
        <w:jc w:val="right"/>
        <w:rPr>
          <w:color w:val="000000"/>
        </w:rPr>
      </w:pPr>
      <w:r w:rsidRPr="002C7284">
        <w:rPr>
          <w:color w:val="000000"/>
        </w:rPr>
        <w:t xml:space="preserve">объекта индивидуального жилищного строительства </w:t>
      </w:r>
    </w:p>
    <w:p w:rsidR="00D73655" w:rsidRDefault="00D73655" w:rsidP="00D73655">
      <w:pPr>
        <w:suppressAutoHyphens/>
        <w:jc w:val="right"/>
        <w:rPr>
          <w:color w:val="000000"/>
        </w:rPr>
      </w:pPr>
      <w:r w:rsidRPr="002C7284">
        <w:rPr>
          <w:color w:val="000000"/>
        </w:rPr>
        <w:t xml:space="preserve">или садового дома требованиям законодательства о </w:t>
      </w:r>
    </w:p>
    <w:p w:rsidR="00D73655" w:rsidRPr="00B42B9A" w:rsidRDefault="00D73655" w:rsidP="00D73655">
      <w:pPr>
        <w:suppressAutoHyphens/>
        <w:jc w:val="right"/>
        <w:rPr>
          <w:lang w:eastAsia="zh-CN"/>
        </w:rPr>
      </w:pPr>
      <w:r w:rsidRPr="002C7284">
        <w:rPr>
          <w:color w:val="000000"/>
        </w:rPr>
        <w:t>градостроительной деятельности</w:t>
      </w:r>
      <w:r w:rsidRPr="00B42B9A">
        <w:rPr>
          <w:lang w:eastAsia="zh-CN"/>
        </w:rPr>
        <w:t>»</w:t>
      </w:r>
    </w:p>
    <w:p w:rsidR="00D73655" w:rsidRPr="00B42B9A" w:rsidRDefault="00D73655" w:rsidP="00D73655">
      <w:pPr>
        <w:keepNext/>
        <w:jc w:val="right"/>
        <w:outlineLvl w:val="0"/>
      </w:pPr>
    </w:p>
    <w:p w:rsidR="00D73655" w:rsidRPr="00B42B9A" w:rsidRDefault="00D73655" w:rsidP="00D73655">
      <w:pPr>
        <w:autoSpaceDE w:val="0"/>
        <w:autoSpaceDN w:val="0"/>
        <w:adjustRightInd w:val="0"/>
        <w:ind w:firstLine="540"/>
        <w:jc w:val="center"/>
        <w:outlineLvl w:val="2"/>
        <w:rPr>
          <w:sz w:val="24"/>
          <w:szCs w:val="24"/>
        </w:rPr>
      </w:pPr>
    </w:p>
    <w:p w:rsidR="00D73655" w:rsidRPr="00B42B9A" w:rsidRDefault="00D73655" w:rsidP="00D73655">
      <w:pPr>
        <w:jc w:val="center"/>
        <w:rPr>
          <w:sz w:val="24"/>
          <w:szCs w:val="24"/>
        </w:rPr>
      </w:pPr>
      <w:r w:rsidRPr="00B42B9A">
        <w:rPr>
          <w:sz w:val="24"/>
          <w:szCs w:val="24"/>
        </w:rPr>
        <w:t>БЛОК – СХЕМА</w:t>
      </w:r>
    </w:p>
    <w:p w:rsidR="00D73655" w:rsidRDefault="00D73655" w:rsidP="00D73655">
      <w:pPr>
        <w:jc w:val="center"/>
        <w:rPr>
          <w:sz w:val="24"/>
          <w:szCs w:val="24"/>
        </w:rPr>
      </w:pPr>
      <w:r w:rsidRPr="00B42B9A">
        <w:rPr>
          <w:sz w:val="24"/>
          <w:szCs w:val="24"/>
        </w:rPr>
        <w:t xml:space="preserve">административных процедур по предоставлению </w:t>
      </w:r>
      <w:r>
        <w:rPr>
          <w:sz w:val="24"/>
          <w:szCs w:val="24"/>
        </w:rPr>
        <w:t>м</w:t>
      </w:r>
      <w:r w:rsidRPr="00B42B9A">
        <w:rPr>
          <w:sz w:val="24"/>
          <w:szCs w:val="24"/>
        </w:rPr>
        <w:t xml:space="preserve">униципальной услуги </w:t>
      </w:r>
    </w:p>
    <w:p w:rsidR="00D73655" w:rsidRPr="00B42B9A" w:rsidRDefault="00D73655" w:rsidP="00D73655">
      <w:pPr>
        <w:jc w:val="center"/>
        <w:rPr>
          <w:sz w:val="24"/>
          <w:szCs w:val="24"/>
        </w:rPr>
      </w:pPr>
      <w:r w:rsidRPr="00B42B9A">
        <w:rPr>
          <w:sz w:val="24"/>
          <w:szCs w:val="24"/>
        </w:rPr>
        <w:t>«</w:t>
      </w:r>
      <w:r w:rsidRPr="008726B5">
        <w:rPr>
          <w:sz w:val="24"/>
          <w:szCs w:val="24"/>
        </w:rPr>
        <w:t xml:space="preserve">Выдача уведомления о соответствии (не соответствии) </w:t>
      </w:r>
      <w:proofErr w:type="gramStart"/>
      <w:r w:rsidRPr="008726B5">
        <w:rPr>
          <w:sz w:val="24"/>
          <w:szCs w:val="24"/>
        </w:rPr>
        <w:t>построенных</w:t>
      </w:r>
      <w:proofErr w:type="gramEnd"/>
      <w:r w:rsidRPr="008726B5">
        <w:rPr>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B42B9A">
        <w:rPr>
          <w:sz w:val="24"/>
          <w:szCs w:val="24"/>
        </w:rPr>
        <w:t>»</w:t>
      </w:r>
    </w:p>
    <w:p w:rsidR="00D73655" w:rsidRPr="00B42B9A" w:rsidRDefault="00D73655" w:rsidP="00D73655">
      <w:pPr>
        <w:jc w:val="center"/>
        <w:rPr>
          <w:sz w:val="24"/>
          <w:szCs w:val="24"/>
        </w:rPr>
      </w:pPr>
    </w:p>
    <w:p w:rsidR="00D73655" w:rsidRPr="00B42B9A" w:rsidRDefault="00D73655" w:rsidP="00D73655">
      <w:pPr>
        <w:jc w:val="center"/>
        <w:rPr>
          <w:sz w:val="24"/>
          <w:szCs w:val="24"/>
        </w:rPr>
      </w:pPr>
      <w:r>
        <w:rPr>
          <w:noProof/>
        </w:rPr>
        <mc:AlternateContent>
          <mc:Choice Requires="wpc">
            <w:drawing>
              <wp:anchor distT="0" distB="0" distL="114300" distR="114300" simplePos="0" relativeHeight="251659264" behindDoc="0" locked="0" layoutInCell="1" allowOverlap="1" wp14:anchorId="197C0CF7" wp14:editId="470A10CF">
                <wp:simplePos x="0" y="0"/>
                <wp:positionH relativeFrom="character">
                  <wp:posOffset>-2170430</wp:posOffset>
                </wp:positionH>
                <wp:positionV relativeFrom="line">
                  <wp:posOffset>34290</wp:posOffset>
                </wp:positionV>
                <wp:extent cx="4686300" cy="3657600"/>
                <wp:effectExtent l="3810" t="4445" r="0" b="0"/>
                <wp:wrapNone/>
                <wp:docPr id="11" name="Полотно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Rectangle 6"/>
                        <wps:cNvSpPr>
                          <a:spLocks noChangeArrowheads="1"/>
                        </wps:cNvSpPr>
                        <wps:spPr bwMode="auto">
                          <a:xfrm>
                            <a:off x="133985" y="125095"/>
                            <a:ext cx="4267200" cy="694690"/>
                          </a:xfrm>
                          <a:prstGeom prst="rect">
                            <a:avLst/>
                          </a:prstGeom>
                          <a:solidFill>
                            <a:srgbClr val="FFFFFF"/>
                          </a:solidFill>
                          <a:ln w="9525">
                            <a:solidFill>
                              <a:srgbClr val="000000"/>
                            </a:solidFill>
                            <a:miter lim="800000"/>
                            <a:headEnd/>
                            <a:tailEnd/>
                          </a:ln>
                        </wps:spPr>
                        <wps:txbx>
                          <w:txbxContent>
                            <w:p w:rsidR="00D73655" w:rsidRPr="001D1F12" w:rsidRDefault="00D73655" w:rsidP="00D73655">
                              <w:pPr>
                                <w:jc w:val="center"/>
                                <w:rPr>
                                  <w:sz w:val="24"/>
                                  <w:szCs w:val="24"/>
                                </w:rPr>
                              </w:pPr>
                              <w:r w:rsidRPr="001D1F12">
                                <w:rPr>
                                  <w:sz w:val="24"/>
                                  <w:szCs w:val="24"/>
                                </w:rPr>
                                <w:t>Подача заявителем заявления и иных документов, необходимых для предоставления муниципальной услуги, прием таких заявления и документов</w:t>
                              </w:r>
                            </w:p>
                          </w:txbxContent>
                        </wps:txbx>
                        <wps:bodyPr rot="0" vert="horz" wrap="square" lIns="91440" tIns="45720" rIns="91440" bIns="45720" anchor="t" anchorCtr="0" upright="1">
                          <a:noAutofit/>
                        </wps:bodyPr>
                      </wps:wsp>
                      <wps:wsp>
                        <wps:cNvPr id="3" name="Line 7"/>
                        <wps:cNvCnPr>
                          <a:cxnSpLocks noChangeShapeType="1"/>
                        </wps:cNvCnPr>
                        <wps:spPr bwMode="auto">
                          <a:xfrm>
                            <a:off x="2266950" y="732790"/>
                            <a:ext cx="635" cy="262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Rectangle 8"/>
                        <wps:cNvSpPr>
                          <a:spLocks noChangeArrowheads="1"/>
                        </wps:cNvSpPr>
                        <wps:spPr bwMode="auto">
                          <a:xfrm>
                            <a:off x="133985" y="989965"/>
                            <a:ext cx="4267200" cy="332740"/>
                          </a:xfrm>
                          <a:prstGeom prst="rect">
                            <a:avLst/>
                          </a:prstGeom>
                          <a:solidFill>
                            <a:srgbClr val="FFFFFF"/>
                          </a:solidFill>
                          <a:ln w="9525">
                            <a:solidFill>
                              <a:srgbClr val="000000"/>
                            </a:solidFill>
                            <a:miter lim="800000"/>
                            <a:headEnd/>
                            <a:tailEnd/>
                          </a:ln>
                        </wps:spPr>
                        <wps:txbx>
                          <w:txbxContent>
                            <w:p w:rsidR="00D73655" w:rsidRPr="001D1F12" w:rsidRDefault="00D73655" w:rsidP="00D73655">
                              <w:pPr>
                                <w:jc w:val="center"/>
                                <w:rPr>
                                  <w:sz w:val="24"/>
                                  <w:szCs w:val="24"/>
                                </w:rPr>
                              </w:pPr>
                              <w:r w:rsidRPr="001D1F12">
                                <w:rPr>
                                  <w:sz w:val="24"/>
                                  <w:szCs w:val="24"/>
                                </w:rPr>
                                <w:t>Определение исполнителя муниципальной услуги</w:t>
                              </w:r>
                            </w:p>
                          </w:txbxContent>
                        </wps:txbx>
                        <wps:bodyPr rot="0" vert="horz" wrap="square" lIns="91440" tIns="45720" rIns="91440" bIns="45720" anchor="t" anchorCtr="0" upright="1">
                          <a:noAutofit/>
                        </wps:bodyPr>
                      </wps:wsp>
                      <wps:wsp>
                        <wps:cNvPr id="5" name="Rectangle 9"/>
                        <wps:cNvSpPr>
                          <a:spLocks noChangeArrowheads="1"/>
                        </wps:cNvSpPr>
                        <wps:spPr bwMode="auto">
                          <a:xfrm>
                            <a:off x="133985" y="1632585"/>
                            <a:ext cx="4267200" cy="456565"/>
                          </a:xfrm>
                          <a:prstGeom prst="rect">
                            <a:avLst/>
                          </a:prstGeom>
                          <a:solidFill>
                            <a:srgbClr val="FFFFFF"/>
                          </a:solidFill>
                          <a:ln w="9525">
                            <a:solidFill>
                              <a:srgbClr val="000000"/>
                            </a:solidFill>
                            <a:miter lim="800000"/>
                            <a:headEnd/>
                            <a:tailEnd/>
                          </a:ln>
                        </wps:spPr>
                        <wps:txbx>
                          <w:txbxContent>
                            <w:p w:rsidR="00D73655" w:rsidRPr="001D1F12" w:rsidRDefault="00D73655" w:rsidP="00D73655">
                              <w:pPr>
                                <w:jc w:val="center"/>
                                <w:rPr>
                                  <w:rFonts w:eastAsia="Calibri"/>
                                  <w:sz w:val="24"/>
                                  <w:szCs w:val="24"/>
                                </w:rPr>
                              </w:pPr>
                              <w:r w:rsidRPr="001D1F12">
                                <w:rPr>
                                  <w:sz w:val="24"/>
                                  <w:szCs w:val="24"/>
                                </w:rPr>
                                <w:t>Рассмотрение заявления и пред</w:t>
                              </w:r>
                              <w:r>
                                <w:rPr>
                                  <w:sz w:val="24"/>
                                  <w:szCs w:val="24"/>
                                </w:rPr>
                                <w:t>о</w:t>
                              </w:r>
                              <w:r w:rsidRPr="001D1F12">
                                <w:rPr>
                                  <w:sz w:val="24"/>
                                  <w:szCs w:val="24"/>
                                </w:rPr>
                                <w:t>ставленных документов исполнителем муниципальной услуги</w:t>
                              </w:r>
                              <w:bookmarkStart w:id="4" w:name="sub_510112"/>
                            </w:p>
                            <w:bookmarkEnd w:id="4"/>
                            <w:p w:rsidR="00D73655" w:rsidRPr="009B11A6" w:rsidRDefault="00D73655" w:rsidP="00D73655">
                              <w:pPr>
                                <w:jc w:val="center"/>
                              </w:pPr>
                            </w:p>
                          </w:txbxContent>
                        </wps:txbx>
                        <wps:bodyPr rot="0" vert="horz" wrap="square" lIns="91440" tIns="45720" rIns="91440" bIns="45720" anchor="t" anchorCtr="0" upright="1">
                          <a:noAutofit/>
                        </wps:bodyPr>
                      </wps:wsp>
                      <wps:wsp>
                        <wps:cNvPr id="6" name="AutoShape 8"/>
                        <wps:cNvCnPr>
                          <a:cxnSpLocks noChangeShapeType="1"/>
                          <a:stCxn id="4" idx="2"/>
                          <a:endCxn id="5" idx="0"/>
                        </wps:cNvCnPr>
                        <wps:spPr bwMode="auto">
                          <a:xfrm>
                            <a:off x="2267585" y="1322705"/>
                            <a:ext cx="1"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27"/>
                        <wps:cNvSpPr>
                          <a:spLocks noChangeArrowheads="1"/>
                        </wps:cNvSpPr>
                        <wps:spPr bwMode="auto">
                          <a:xfrm>
                            <a:off x="133985" y="2388235"/>
                            <a:ext cx="4312285" cy="349250"/>
                          </a:xfrm>
                          <a:prstGeom prst="rect">
                            <a:avLst/>
                          </a:prstGeom>
                          <a:solidFill>
                            <a:srgbClr val="FFFFFF"/>
                          </a:solidFill>
                          <a:ln w="9525">
                            <a:solidFill>
                              <a:srgbClr val="000000"/>
                            </a:solidFill>
                            <a:miter lim="800000"/>
                            <a:headEnd/>
                            <a:tailEnd/>
                          </a:ln>
                        </wps:spPr>
                        <wps:txbx>
                          <w:txbxContent>
                            <w:p w:rsidR="00D73655" w:rsidRPr="001D1F12" w:rsidRDefault="00D73655" w:rsidP="00D73655">
                              <w:pPr>
                                <w:jc w:val="center"/>
                                <w:rPr>
                                  <w:sz w:val="24"/>
                                  <w:szCs w:val="24"/>
                                </w:rPr>
                              </w:pPr>
                              <w:r w:rsidRPr="001D1F12">
                                <w:rPr>
                                  <w:sz w:val="24"/>
                                  <w:szCs w:val="24"/>
                                </w:rPr>
                                <w:t xml:space="preserve">Оформление результата муниципальной услуги </w:t>
                              </w:r>
                            </w:p>
                          </w:txbxContent>
                        </wps:txbx>
                        <wps:bodyPr rot="0" vert="horz" wrap="square" lIns="91440" tIns="45720" rIns="91440" bIns="45720" anchor="t" anchorCtr="0" upright="1">
                          <a:noAutofit/>
                        </wps:bodyPr>
                      </wps:wsp>
                      <wps:wsp>
                        <wps:cNvPr id="8" name="Line 26"/>
                        <wps:cNvCnPr>
                          <a:cxnSpLocks noChangeShapeType="1"/>
                        </wps:cNvCnPr>
                        <wps:spPr bwMode="auto">
                          <a:xfrm>
                            <a:off x="2270125" y="2737485"/>
                            <a:ext cx="635" cy="344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29"/>
                        <wps:cNvSpPr>
                          <a:spLocks noChangeArrowheads="1"/>
                        </wps:cNvSpPr>
                        <wps:spPr bwMode="auto">
                          <a:xfrm>
                            <a:off x="133985" y="3082290"/>
                            <a:ext cx="4312285" cy="393065"/>
                          </a:xfrm>
                          <a:prstGeom prst="rect">
                            <a:avLst/>
                          </a:prstGeom>
                          <a:solidFill>
                            <a:srgbClr val="FFFFFF"/>
                          </a:solidFill>
                          <a:ln w="9525">
                            <a:solidFill>
                              <a:srgbClr val="000000"/>
                            </a:solidFill>
                            <a:miter lim="800000"/>
                            <a:headEnd/>
                            <a:tailEnd/>
                          </a:ln>
                        </wps:spPr>
                        <wps:txbx>
                          <w:txbxContent>
                            <w:p w:rsidR="00D73655" w:rsidRPr="001D1F12" w:rsidRDefault="00D73655" w:rsidP="00D73655">
                              <w:pPr>
                                <w:jc w:val="center"/>
                                <w:rPr>
                                  <w:sz w:val="24"/>
                                  <w:szCs w:val="24"/>
                                </w:rPr>
                              </w:pPr>
                              <w:r w:rsidRPr="001D1F12">
                                <w:rPr>
                                  <w:sz w:val="24"/>
                                  <w:szCs w:val="24"/>
                                </w:rPr>
                                <w:t>Получение заявителем результата муниципальной услуги</w:t>
                              </w:r>
                            </w:p>
                          </w:txbxContent>
                        </wps:txbx>
                        <wps:bodyPr rot="0" vert="horz" wrap="square" lIns="91440" tIns="45720" rIns="91440" bIns="45720" anchor="t" anchorCtr="0" upright="1">
                          <a:noAutofit/>
                        </wps:bodyPr>
                      </wps:wsp>
                      <wps:wsp>
                        <wps:cNvPr id="10" name="Line 17"/>
                        <wps:cNvCnPr>
                          <a:cxnSpLocks noChangeShapeType="1"/>
                        </wps:cNvCnPr>
                        <wps:spPr bwMode="auto">
                          <a:xfrm flipH="1">
                            <a:off x="2270760" y="2092960"/>
                            <a:ext cx="1"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1" o:spid="_x0000_s1026" editas="canvas" style="position:absolute;margin-left:-170.9pt;margin-top:2.7pt;width:369pt;height:4in;z-index:251659264;mso-position-horizontal-relative:char;mso-position-vertical-relative:line" coordsize="46863,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863;height:36576;visibility:visible;mso-wrap-style:square">
                  <v:fill o:detectmouseclick="t"/>
                  <v:path o:connecttype="none"/>
                </v:shape>
                <v:rect id="Rectangle 6" o:spid="_x0000_s1028" style="position:absolute;left:1339;top:1250;width:42672;height:6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D73655" w:rsidRPr="001D1F12" w:rsidRDefault="00D73655" w:rsidP="00D73655">
                        <w:pPr>
                          <w:jc w:val="center"/>
                          <w:rPr>
                            <w:sz w:val="24"/>
                            <w:szCs w:val="24"/>
                          </w:rPr>
                        </w:pPr>
                        <w:r w:rsidRPr="001D1F12">
                          <w:rPr>
                            <w:sz w:val="24"/>
                            <w:szCs w:val="24"/>
                          </w:rPr>
                          <w:t>Подача заявителем заявления и иных документов, необходимых для предоставления муниципальной услуги, прием таких заявления и документов</w:t>
                        </w:r>
                      </w:p>
                    </w:txbxContent>
                  </v:textbox>
                </v:rect>
                <v:line id="Line 7" o:spid="_x0000_s1029" style="position:absolute;visibility:visible;mso-wrap-style:square" from="22669,7327" to="22675,9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rect id="Rectangle 8" o:spid="_x0000_s1030" style="position:absolute;left:1339;top:9899;width:42672;height:3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D73655" w:rsidRPr="001D1F12" w:rsidRDefault="00D73655" w:rsidP="00D73655">
                        <w:pPr>
                          <w:jc w:val="center"/>
                          <w:rPr>
                            <w:sz w:val="24"/>
                            <w:szCs w:val="24"/>
                          </w:rPr>
                        </w:pPr>
                        <w:r w:rsidRPr="001D1F12">
                          <w:rPr>
                            <w:sz w:val="24"/>
                            <w:szCs w:val="24"/>
                          </w:rPr>
                          <w:t>Определение исполнителя муниципальной услуги</w:t>
                        </w:r>
                      </w:p>
                    </w:txbxContent>
                  </v:textbox>
                </v:rect>
                <v:rect id="Rectangle 9" o:spid="_x0000_s1031" style="position:absolute;left:1339;top:16325;width:42672;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D73655" w:rsidRPr="001D1F12" w:rsidRDefault="00D73655" w:rsidP="00D73655">
                        <w:pPr>
                          <w:jc w:val="center"/>
                          <w:rPr>
                            <w:rFonts w:eastAsia="Calibri"/>
                            <w:sz w:val="24"/>
                            <w:szCs w:val="24"/>
                          </w:rPr>
                        </w:pPr>
                        <w:r w:rsidRPr="001D1F12">
                          <w:rPr>
                            <w:sz w:val="24"/>
                            <w:szCs w:val="24"/>
                          </w:rPr>
                          <w:t>Рассмотрение заявления и пред</w:t>
                        </w:r>
                        <w:r>
                          <w:rPr>
                            <w:sz w:val="24"/>
                            <w:szCs w:val="24"/>
                          </w:rPr>
                          <w:t>о</w:t>
                        </w:r>
                        <w:r w:rsidRPr="001D1F12">
                          <w:rPr>
                            <w:sz w:val="24"/>
                            <w:szCs w:val="24"/>
                          </w:rPr>
                          <w:t>ставленных документов исполнителем муниципальной услуги</w:t>
                        </w:r>
                        <w:bookmarkStart w:id="5" w:name="sub_510112"/>
                      </w:p>
                      <w:bookmarkEnd w:id="5"/>
                      <w:p w:rsidR="00D73655" w:rsidRPr="009B11A6" w:rsidRDefault="00D73655" w:rsidP="00D73655">
                        <w:pPr>
                          <w:jc w:val="center"/>
                        </w:pPr>
                      </w:p>
                    </w:txbxContent>
                  </v:textbox>
                </v:rect>
                <v:shapetype id="_x0000_t32" coordsize="21600,21600" o:spt="32" o:oned="t" path="m,l21600,21600e" filled="f">
                  <v:path arrowok="t" fillok="f" o:connecttype="none"/>
                  <o:lock v:ext="edit" shapetype="t"/>
                </v:shapetype>
                <v:shape id="AutoShape 8" o:spid="_x0000_s1032" type="#_x0000_t32" style="position:absolute;left:22675;top:13227;width:0;height:30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rect id="Rectangle 27" o:spid="_x0000_s1033" style="position:absolute;left:1339;top:23882;width:43123;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D73655" w:rsidRPr="001D1F12" w:rsidRDefault="00D73655" w:rsidP="00D73655">
                        <w:pPr>
                          <w:jc w:val="center"/>
                          <w:rPr>
                            <w:sz w:val="24"/>
                            <w:szCs w:val="24"/>
                          </w:rPr>
                        </w:pPr>
                        <w:r w:rsidRPr="001D1F12">
                          <w:rPr>
                            <w:sz w:val="24"/>
                            <w:szCs w:val="24"/>
                          </w:rPr>
                          <w:t xml:space="preserve">Оформление результата муниципальной услуги </w:t>
                        </w:r>
                      </w:p>
                    </w:txbxContent>
                  </v:textbox>
                </v:rect>
                <v:line id="Line 26" o:spid="_x0000_s1034" style="position:absolute;visibility:visible;mso-wrap-style:square" from="22701,27374" to="22707,30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rect id="Rectangle 29" o:spid="_x0000_s1035" style="position:absolute;left:1339;top:30822;width:43123;height:3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D73655" w:rsidRPr="001D1F12" w:rsidRDefault="00D73655" w:rsidP="00D73655">
                        <w:pPr>
                          <w:jc w:val="center"/>
                          <w:rPr>
                            <w:sz w:val="24"/>
                            <w:szCs w:val="24"/>
                          </w:rPr>
                        </w:pPr>
                        <w:r w:rsidRPr="001D1F12">
                          <w:rPr>
                            <w:sz w:val="24"/>
                            <w:szCs w:val="24"/>
                          </w:rPr>
                          <w:t>Получение заявителем результата муниципальной услуги</w:t>
                        </w:r>
                      </w:p>
                    </w:txbxContent>
                  </v:textbox>
                </v:rect>
                <v:line id="Line 17" o:spid="_x0000_s1036" style="position:absolute;flip:x;visibility:visible;mso-wrap-style:square" from="22707,20929" to="22707,23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w10:wrap anchory="line"/>
              </v:group>
            </w:pict>
          </mc:Fallback>
        </mc:AlternateContent>
      </w:r>
    </w:p>
    <w:p w:rsidR="00D73655" w:rsidRPr="00B42B9A" w:rsidRDefault="00D73655" w:rsidP="00D73655">
      <w:pPr>
        <w:rPr>
          <w:noProof/>
          <w:sz w:val="24"/>
          <w:szCs w:val="24"/>
        </w:rPr>
      </w:pPr>
      <w:r w:rsidRPr="00B42B9A">
        <w:rPr>
          <w:sz w:val="24"/>
          <w:szCs w:val="24"/>
        </w:rPr>
        <w:t xml:space="preserve">  </w:t>
      </w:r>
      <w:r>
        <w:rPr>
          <w:noProof/>
          <w:sz w:val="24"/>
          <w:szCs w:val="24"/>
        </w:rPr>
        <w:drawing>
          <wp:inline distT="0" distB="0" distL="0" distR="0" wp14:anchorId="6833AE10" wp14:editId="21A985FD">
            <wp:extent cx="5791200" cy="3409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t="-99977" b="99977"/>
                    <a:stretch>
                      <a:fillRect/>
                    </a:stretch>
                  </pic:blipFill>
                  <pic:spPr bwMode="auto">
                    <a:xfrm>
                      <a:off x="0" y="0"/>
                      <a:ext cx="5791200" cy="3409950"/>
                    </a:xfrm>
                    <a:prstGeom prst="rect">
                      <a:avLst/>
                    </a:prstGeom>
                    <a:noFill/>
                    <a:ln>
                      <a:noFill/>
                    </a:ln>
                  </pic:spPr>
                </pic:pic>
              </a:graphicData>
            </a:graphic>
          </wp:inline>
        </w:drawing>
      </w:r>
    </w:p>
    <w:p w:rsidR="00D73655" w:rsidRPr="00B42B9A" w:rsidRDefault="00D73655" w:rsidP="00D73655">
      <w:pPr>
        <w:keepNext/>
        <w:jc w:val="right"/>
        <w:outlineLvl w:val="0"/>
        <w:rPr>
          <w:sz w:val="24"/>
        </w:rPr>
      </w:pPr>
    </w:p>
    <w:p w:rsidR="00D73655" w:rsidRPr="00B42B9A" w:rsidRDefault="00D73655" w:rsidP="00D73655"/>
    <w:p w:rsidR="00D73655" w:rsidRPr="00B42B9A" w:rsidRDefault="00D73655" w:rsidP="00D73655">
      <w:pPr>
        <w:keepNext/>
        <w:jc w:val="right"/>
        <w:outlineLvl w:val="0"/>
      </w:pPr>
    </w:p>
    <w:p w:rsidR="00D73655" w:rsidRPr="00B42B9A" w:rsidRDefault="00D73655" w:rsidP="00D73655">
      <w:pPr>
        <w:keepNext/>
        <w:jc w:val="right"/>
        <w:outlineLvl w:val="0"/>
      </w:pPr>
    </w:p>
    <w:p w:rsidR="00D73655" w:rsidRPr="00B42B9A" w:rsidRDefault="00D73655" w:rsidP="00D73655">
      <w:pPr>
        <w:keepNext/>
        <w:jc w:val="right"/>
        <w:outlineLvl w:val="0"/>
      </w:pPr>
    </w:p>
    <w:p w:rsidR="00D73655" w:rsidRPr="00B42B9A" w:rsidRDefault="00D73655" w:rsidP="00D73655">
      <w:pPr>
        <w:keepNext/>
        <w:jc w:val="right"/>
        <w:outlineLvl w:val="0"/>
      </w:pPr>
    </w:p>
    <w:p w:rsidR="00D73655" w:rsidRPr="00B42B9A" w:rsidRDefault="00D73655" w:rsidP="00D73655">
      <w:pPr>
        <w:keepNext/>
        <w:jc w:val="right"/>
        <w:outlineLvl w:val="0"/>
      </w:pPr>
    </w:p>
    <w:p w:rsidR="00D73655" w:rsidRPr="00B42B9A" w:rsidRDefault="00D73655" w:rsidP="00D73655">
      <w:pPr>
        <w:keepNext/>
        <w:jc w:val="right"/>
        <w:outlineLvl w:val="0"/>
      </w:pPr>
    </w:p>
    <w:p w:rsidR="00D73655" w:rsidRPr="00B42B9A" w:rsidRDefault="00D73655" w:rsidP="00D73655"/>
    <w:p w:rsidR="00D73655" w:rsidRPr="00B42B9A" w:rsidRDefault="00D73655" w:rsidP="00D73655"/>
    <w:p w:rsidR="00D73655" w:rsidRPr="00B42B9A" w:rsidRDefault="00D73655" w:rsidP="00D73655"/>
    <w:p w:rsidR="00D73655" w:rsidRPr="00B42B9A" w:rsidRDefault="00D73655" w:rsidP="00D73655">
      <w:pPr>
        <w:keepNext/>
        <w:jc w:val="right"/>
        <w:outlineLvl w:val="0"/>
      </w:pPr>
    </w:p>
    <w:p w:rsidR="00D73655" w:rsidRPr="00B42B9A" w:rsidRDefault="00D73655" w:rsidP="00D73655">
      <w:pPr>
        <w:keepNext/>
        <w:jc w:val="right"/>
        <w:outlineLvl w:val="0"/>
      </w:pPr>
    </w:p>
    <w:p w:rsidR="00D73655" w:rsidRPr="00B42B9A" w:rsidRDefault="00D73655" w:rsidP="00D73655"/>
    <w:p w:rsidR="00A70ACA" w:rsidRDefault="00A70ACA"/>
    <w:sectPr w:rsidR="00A70ACA" w:rsidSect="00D73655">
      <w:headerReference w:type="even" r:id="rId10"/>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311" w:rsidRDefault="003A5294" w:rsidP="001F0AAA">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1B7311" w:rsidRDefault="003A529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7B9"/>
    <w:multiLevelType w:val="hybridMultilevel"/>
    <w:tmpl w:val="CD18BEDA"/>
    <w:lvl w:ilvl="0" w:tplc="FFFFFFFF">
      <w:start w:val="3"/>
      <w:numFmt w:val="decimal"/>
      <w:lvlText w:val="%1."/>
      <w:lvlJc w:val="left"/>
      <w:pPr>
        <w:tabs>
          <w:tab w:val="num" w:pos="1020"/>
        </w:tabs>
        <w:ind w:left="1020" w:hanging="360"/>
      </w:pPr>
      <w:rPr>
        <w:rFonts w:hint="default"/>
      </w:rPr>
    </w:lvl>
    <w:lvl w:ilvl="1" w:tplc="FFFFFFFF" w:tentative="1">
      <w:start w:val="1"/>
      <w:numFmt w:val="lowerLetter"/>
      <w:lvlText w:val="%2."/>
      <w:lvlJc w:val="left"/>
      <w:pPr>
        <w:tabs>
          <w:tab w:val="num" w:pos="1740"/>
        </w:tabs>
        <w:ind w:left="1740" w:hanging="360"/>
      </w:pPr>
    </w:lvl>
    <w:lvl w:ilvl="2" w:tplc="FFFFFFFF" w:tentative="1">
      <w:start w:val="1"/>
      <w:numFmt w:val="lowerRoman"/>
      <w:lvlText w:val="%3."/>
      <w:lvlJc w:val="right"/>
      <w:pPr>
        <w:tabs>
          <w:tab w:val="num" w:pos="2460"/>
        </w:tabs>
        <w:ind w:left="2460" w:hanging="180"/>
      </w:pPr>
    </w:lvl>
    <w:lvl w:ilvl="3" w:tplc="FFFFFFFF" w:tentative="1">
      <w:start w:val="1"/>
      <w:numFmt w:val="decimal"/>
      <w:lvlText w:val="%4."/>
      <w:lvlJc w:val="left"/>
      <w:pPr>
        <w:tabs>
          <w:tab w:val="num" w:pos="3180"/>
        </w:tabs>
        <w:ind w:left="3180" w:hanging="360"/>
      </w:pPr>
    </w:lvl>
    <w:lvl w:ilvl="4" w:tplc="FFFFFFFF" w:tentative="1">
      <w:start w:val="1"/>
      <w:numFmt w:val="lowerLetter"/>
      <w:lvlText w:val="%5."/>
      <w:lvlJc w:val="left"/>
      <w:pPr>
        <w:tabs>
          <w:tab w:val="num" w:pos="3900"/>
        </w:tabs>
        <w:ind w:left="3900" w:hanging="360"/>
      </w:pPr>
    </w:lvl>
    <w:lvl w:ilvl="5" w:tplc="FFFFFFFF" w:tentative="1">
      <w:start w:val="1"/>
      <w:numFmt w:val="lowerRoman"/>
      <w:lvlText w:val="%6."/>
      <w:lvlJc w:val="right"/>
      <w:pPr>
        <w:tabs>
          <w:tab w:val="num" w:pos="4620"/>
        </w:tabs>
        <w:ind w:left="4620" w:hanging="180"/>
      </w:pPr>
    </w:lvl>
    <w:lvl w:ilvl="6" w:tplc="FFFFFFFF" w:tentative="1">
      <w:start w:val="1"/>
      <w:numFmt w:val="decimal"/>
      <w:lvlText w:val="%7."/>
      <w:lvlJc w:val="left"/>
      <w:pPr>
        <w:tabs>
          <w:tab w:val="num" w:pos="5340"/>
        </w:tabs>
        <w:ind w:left="5340" w:hanging="360"/>
      </w:pPr>
    </w:lvl>
    <w:lvl w:ilvl="7" w:tplc="FFFFFFFF" w:tentative="1">
      <w:start w:val="1"/>
      <w:numFmt w:val="lowerLetter"/>
      <w:lvlText w:val="%8."/>
      <w:lvlJc w:val="left"/>
      <w:pPr>
        <w:tabs>
          <w:tab w:val="num" w:pos="6060"/>
        </w:tabs>
        <w:ind w:left="6060" w:hanging="360"/>
      </w:pPr>
    </w:lvl>
    <w:lvl w:ilvl="8" w:tplc="FFFFFFFF" w:tentative="1">
      <w:start w:val="1"/>
      <w:numFmt w:val="lowerRoman"/>
      <w:lvlText w:val="%9."/>
      <w:lvlJc w:val="right"/>
      <w:pPr>
        <w:tabs>
          <w:tab w:val="num" w:pos="6780"/>
        </w:tabs>
        <w:ind w:left="6780" w:hanging="180"/>
      </w:pPr>
    </w:lvl>
  </w:abstractNum>
  <w:abstractNum w:abstractNumId="1">
    <w:nsid w:val="05B10193"/>
    <w:multiLevelType w:val="singleLevel"/>
    <w:tmpl w:val="1CD6BF76"/>
    <w:lvl w:ilvl="0">
      <w:start w:val="1"/>
      <w:numFmt w:val="decimal"/>
      <w:lvlText w:val="%1"/>
      <w:lvlJc w:val="left"/>
      <w:pPr>
        <w:tabs>
          <w:tab w:val="num" w:pos="960"/>
        </w:tabs>
        <w:ind w:left="960" w:hanging="360"/>
      </w:pPr>
      <w:rPr>
        <w:rFonts w:hint="default"/>
      </w:rPr>
    </w:lvl>
  </w:abstractNum>
  <w:abstractNum w:abstractNumId="2">
    <w:nsid w:val="0EF15CA2"/>
    <w:multiLevelType w:val="multilevel"/>
    <w:tmpl w:val="FA1EF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DB3DD8"/>
    <w:multiLevelType w:val="hybridMultilevel"/>
    <w:tmpl w:val="65ACD33A"/>
    <w:lvl w:ilvl="0" w:tplc="7696BD68">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77B7BF6"/>
    <w:multiLevelType w:val="hybridMultilevel"/>
    <w:tmpl w:val="E7E0269E"/>
    <w:lvl w:ilvl="0" w:tplc="D25CBCE4">
      <w:start w:val="27"/>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C4D7668"/>
    <w:multiLevelType w:val="singleLevel"/>
    <w:tmpl w:val="655E5B32"/>
    <w:lvl w:ilvl="0">
      <w:start w:val="1"/>
      <w:numFmt w:val="decimal"/>
      <w:lvlText w:val="%1."/>
      <w:lvlJc w:val="left"/>
      <w:pPr>
        <w:tabs>
          <w:tab w:val="num" w:pos="960"/>
        </w:tabs>
        <w:ind w:left="960" w:hanging="360"/>
      </w:pPr>
      <w:rPr>
        <w:rFonts w:hint="default"/>
      </w:rPr>
    </w:lvl>
  </w:abstractNum>
  <w:abstractNum w:abstractNumId="6">
    <w:nsid w:val="1EF83746"/>
    <w:multiLevelType w:val="multilevel"/>
    <w:tmpl w:val="4F6AFA94"/>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61B054D"/>
    <w:multiLevelType w:val="hybridMultilevel"/>
    <w:tmpl w:val="2AB2371E"/>
    <w:lvl w:ilvl="0" w:tplc="6270D64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6890F19"/>
    <w:multiLevelType w:val="multilevel"/>
    <w:tmpl w:val="70947762"/>
    <w:lvl w:ilvl="0">
      <w:start w:val="1"/>
      <w:numFmt w:val="decimal"/>
      <w:lvlText w:val="%1."/>
      <w:lvlJc w:val="left"/>
      <w:pPr>
        <w:tabs>
          <w:tab w:val="num" w:pos="927"/>
        </w:tabs>
        <w:ind w:left="927" w:hanging="360"/>
      </w:pPr>
      <w:rPr>
        <w:rFonts w:hint="default"/>
      </w:rPr>
    </w:lvl>
    <w:lvl w:ilvl="1">
      <w:start w:val="5"/>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9">
    <w:nsid w:val="2724586C"/>
    <w:multiLevelType w:val="hybridMultilevel"/>
    <w:tmpl w:val="673E49FC"/>
    <w:lvl w:ilvl="0" w:tplc="FFFFFFFF">
      <w:start w:val="1"/>
      <w:numFmt w:val="decimal"/>
      <w:lvlText w:val="%1."/>
      <w:lvlJc w:val="left"/>
      <w:pPr>
        <w:tabs>
          <w:tab w:val="num" w:pos="900"/>
        </w:tabs>
        <w:ind w:left="900" w:hanging="360"/>
      </w:pPr>
      <w:rPr>
        <w:rFonts w:hint="default"/>
      </w:rPr>
    </w:lvl>
    <w:lvl w:ilvl="1" w:tplc="FFFFFFFF">
      <w:start w:val="1"/>
      <w:numFmt w:val="bullet"/>
      <w:lvlText w:val="-"/>
      <w:lvlJc w:val="left"/>
      <w:pPr>
        <w:tabs>
          <w:tab w:val="num" w:pos="1620"/>
        </w:tabs>
        <w:ind w:left="1620" w:hanging="360"/>
      </w:pPr>
      <w:rPr>
        <w:rFonts w:ascii="Times New Roman" w:eastAsia="Times New Roman" w:hAnsi="Times New Roman" w:cs="Times New Roman"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nsid w:val="287716B9"/>
    <w:multiLevelType w:val="hybridMultilevel"/>
    <w:tmpl w:val="820474E0"/>
    <w:lvl w:ilvl="0" w:tplc="9F6C6D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37B281B"/>
    <w:multiLevelType w:val="singleLevel"/>
    <w:tmpl w:val="C0F0739A"/>
    <w:lvl w:ilvl="0">
      <w:start w:val="3"/>
      <w:numFmt w:val="decimal"/>
      <w:lvlText w:val=""/>
      <w:lvlJc w:val="left"/>
      <w:pPr>
        <w:tabs>
          <w:tab w:val="num" w:pos="360"/>
        </w:tabs>
        <w:ind w:left="360" w:hanging="360"/>
      </w:pPr>
      <w:rPr>
        <w:rFonts w:hint="default"/>
      </w:rPr>
    </w:lvl>
  </w:abstractNum>
  <w:abstractNum w:abstractNumId="12">
    <w:nsid w:val="38640D25"/>
    <w:multiLevelType w:val="hybridMultilevel"/>
    <w:tmpl w:val="C67E75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8780974"/>
    <w:multiLevelType w:val="singleLevel"/>
    <w:tmpl w:val="BA20E234"/>
    <w:lvl w:ilvl="0">
      <w:start w:val="1"/>
      <w:numFmt w:val="bullet"/>
      <w:lvlText w:val="-"/>
      <w:lvlJc w:val="left"/>
      <w:pPr>
        <w:tabs>
          <w:tab w:val="num" w:pos="1047"/>
        </w:tabs>
        <w:ind w:left="1047" w:hanging="480"/>
      </w:pPr>
      <w:rPr>
        <w:rFonts w:hint="default"/>
      </w:rPr>
    </w:lvl>
  </w:abstractNum>
  <w:abstractNum w:abstractNumId="14">
    <w:nsid w:val="3B73741E"/>
    <w:multiLevelType w:val="singleLevel"/>
    <w:tmpl w:val="D444EDA2"/>
    <w:lvl w:ilvl="0">
      <w:numFmt w:val="bullet"/>
      <w:lvlText w:val="-"/>
      <w:lvlJc w:val="left"/>
      <w:pPr>
        <w:tabs>
          <w:tab w:val="num" w:pos="927"/>
        </w:tabs>
        <w:ind w:left="927" w:hanging="360"/>
      </w:pPr>
      <w:rPr>
        <w:rFonts w:hint="default"/>
      </w:rPr>
    </w:lvl>
  </w:abstractNum>
  <w:abstractNum w:abstractNumId="15">
    <w:nsid w:val="3CA24570"/>
    <w:multiLevelType w:val="multilevel"/>
    <w:tmpl w:val="55588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E97282"/>
    <w:multiLevelType w:val="hybridMultilevel"/>
    <w:tmpl w:val="DBC83A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E657382"/>
    <w:multiLevelType w:val="singleLevel"/>
    <w:tmpl w:val="3A6A3F00"/>
    <w:lvl w:ilvl="0">
      <w:start w:val="3"/>
      <w:numFmt w:val="bullet"/>
      <w:lvlText w:val="-"/>
      <w:lvlJc w:val="left"/>
      <w:pPr>
        <w:tabs>
          <w:tab w:val="num" w:pos="927"/>
        </w:tabs>
        <w:ind w:left="927" w:hanging="360"/>
      </w:pPr>
      <w:rPr>
        <w:rFonts w:hint="default"/>
      </w:rPr>
    </w:lvl>
  </w:abstractNum>
  <w:abstractNum w:abstractNumId="18">
    <w:nsid w:val="41576886"/>
    <w:multiLevelType w:val="singleLevel"/>
    <w:tmpl w:val="4F840FE0"/>
    <w:lvl w:ilvl="0">
      <w:start w:val="17"/>
      <w:numFmt w:val="bullet"/>
      <w:lvlText w:val="-"/>
      <w:lvlJc w:val="left"/>
      <w:pPr>
        <w:tabs>
          <w:tab w:val="num" w:pos="927"/>
        </w:tabs>
        <w:ind w:left="927" w:hanging="360"/>
      </w:pPr>
      <w:rPr>
        <w:rFonts w:hint="default"/>
      </w:rPr>
    </w:lvl>
  </w:abstractNum>
  <w:abstractNum w:abstractNumId="19">
    <w:nsid w:val="4AFA2D1B"/>
    <w:multiLevelType w:val="hybridMultilevel"/>
    <w:tmpl w:val="5DC85878"/>
    <w:lvl w:ilvl="0" w:tplc="CB82F8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C594002"/>
    <w:multiLevelType w:val="multilevel"/>
    <w:tmpl w:val="B46C4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1408D1"/>
    <w:multiLevelType w:val="multilevel"/>
    <w:tmpl w:val="9378E7D0"/>
    <w:lvl w:ilvl="0">
      <w:start w:val="1"/>
      <w:numFmt w:val="decimal"/>
      <w:lvlText w:val="%1."/>
      <w:lvlJc w:val="left"/>
      <w:pPr>
        <w:ind w:left="720" w:hanging="360"/>
      </w:pPr>
      <w:rPr>
        <w:rFonts w:hint="default"/>
      </w:rPr>
    </w:lvl>
    <w:lvl w:ilvl="1">
      <w:start w:val="1"/>
      <w:numFmt w:val="decimal"/>
      <w:isLgl/>
      <w:lvlText w:val="%1.%2."/>
      <w:lvlJc w:val="left"/>
      <w:pPr>
        <w:ind w:left="1224" w:hanging="864"/>
      </w:pPr>
      <w:rPr>
        <w:rFonts w:hint="default"/>
      </w:rPr>
    </w:lvl>
    <w:lvl w:ilvl="2">
      <w:start w:val="1"/>
      <w:numFmt w:val="decimal"/>
      <w:isLgl/>
      <w:lvlText w:val="%1.%2.%3."/>
      <w:lvlJc w:val="left"/>
      <w:pPr>
        <w:ind w:left="1224" w:hanging="864"/>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62D0186B"/>
    <w:multiLevelType w:val="hybridMultilevel"/>
    <w:tmpl w:val="C47E989C"/>
    <w:lvl w:ilvl="0" w:tplc="2066662A">
      <w:start w:val="3"/>
      <w:numFmt w:val="decimal"/>
      <w:lvlText w:val="%1."/>
      <w:lvlJc w:val="left"/>
      <w:pPr>
        <w:tabs>
          <w:tab w:val="num" w:pos="720"/>
        </w:tabs>
        <w:ind w:left="720" w:hanging="360"/>
      </w:pPr>
      <w:rPr>
        <w:rFonts w:hint="default"/>
      </w:rPr>
    </w:lvl>
    <w:lvl w:ilvl="1" w:tplc="CDFCD31E">
      <w:numFmt w:val="none"/>
      <w:lvlText w:val=""/>
      <w:lvlJc w:val="left"/>
      <w:pPr>
        <w:tabs>
          <w:tab w:val="num" w:pos="360"/>
        </w:tabs>
      </w:pPr>
    </w:lvl>
    <w:lvl w:ilvl="2" w:tplc="D7D491C8">
      <w:numFmt w:val="none"/>
      <w:lvlText w:val=""/>
      <w:lvlJc w:val="left"/>
      <w:pPr>
        <w:tabs>
          <w:tab w:val="num" w:pos="360"/>
        </w:tabs>
      </w:pPr>
    </w:lvl>
    <w:lvl w:ilvl="3" w:tplc="3FE22D60">
      <w:numFmt w:val="none"/>
      <w:lvlText w:val=""/>
      <w:lvlJc w:val="left"/>
      <w:pPr>
        <w:tabs>
          <w:tab w:val="num" w:pos="360"/>
        </w:tabs>
      </w:pPr>
    </w:lvl>
    <w:lvl w:ilvl="4" w:tplc="41A0EB7E">
      <w:numFmt w:val="none"/>
      <w:lvlText w:val=""/>
      <w:lvlJc w:val="left"/>
      <w:pPr>
        <w:tabs>
          <w:tab w:val="num" w:pos="360"/>
        </w:tabs>
      </w:pPr>
    </w:lvl>
    <w:lvl w:ilvl="5" w:tplc="CFD6EC6E">
      <w:numFmt w:val="none"/>
      <w:lvlText w:val=""/>
      <w:lvlJc w:val="left"/>
      <w:pPr>
        <w:tabs>
          <w:tab w:val="num" w:pos="360"/>
        </w:tabs>
      </w:pPr>
    </w:lvl>
    <w:lvl w:ilvl="6" w:tplc="EC94948A">
      <w:numFmt w:val="none"/>
      <w:lvlText w:val=""/>
      <w:lvlJc w:val="left"/>
      <w:pPr>
        <w:tabs>
          <w:tab w:val="num" w:pos="360"/>
        </w:tabs>
      </w:pPr>
    </w:lvl>
    <w:lvl w:ilvl="7" w:tplc="E91A3E58">
      <w:numFmt w:val="none"/>
      <w:lvlText w:val=""/>
      <w:lvlJc w:val="left"/>
      <w:pPr>
        <w:tabs>
          <w:tab w:val="num" w:pos="360"/>
        </w:tabs>
      </w:pPr>
    </w:lvl>
    <w:lvl w:ilvl="8" w:tplc="2CCE4EBC">
      <w:numFmt w:val="none"/>
      <w:lvlText w:val=""/>
      <w:lvlJc w:val="left"/>
      <w:pPr>
        <w:tabs>
          <w:tab w:val="num" w:pos="360"/>
        </w:tabs>
      </w:pPr>
    </w:lvl>
  </w:abstractNum>
  <w:abstractNum w:abstractNumId="23">
    <w:nsid w:val="64846480"/>
    <w:multiLevelType w:val="multilevel"/>
    <w:tmpl w:val="AD901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C24A4B"/>
    <w:multiLevelType w:val="hybridMultilevel"/>
    <w:tmpl w:val="B4CEB3B8"/>
    <w:lvl w:ilvl="0" w:tplc="6270D6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86238DC"/>
    <w:multiLevelType w:val="multilevel"/>
    <w:tmpl w:val="4432A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4E1E1D"/>
    <w:multiLevelType w:val="hybridMultilevel"/>
    <w:tmpl w:val="F058E7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DD4314D"/>
    <w:multiLevelType w:val="multilevel"/>
    <w:tmpl w:val="2CAC0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A80107"/>
    <w:multiLevelType w:val="singleLevel"/>
    <w:tmpl w:val="261A1AB2"/>
    <w:lvl w:ilvl="0">
      <w:start w:val="1"/>
      <w:numFmt w:val="bullet"/>
      <w:lvlText w:val="-"/>
      <w:lvlJc w:val="left"/>
      <w:pPr>
        <w:tabs>
          <w:tab w:val="num" w:pos="927"/>
        </w:tabs>
        <w:ind w:left="927" w:hanging="360"/>
      </w:pPr>
      <w:rPr>
        <w:rFonts w:hint="default"/>
      </w:rPr>
    </w:lvl>
  </w:abstractNum>
  <w:abstractNum w:abstractNumId="29">
    <w:nsid w:val="72D10EDD"/>
    <w:multiLevelType w:val="multilevel"/>
    <w:tmpl w:val="25C44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0C54FA"/>
    <w:multiLevelType w:val="hybridMultilevel"/>
    <w:tmpl w:val="5DC85878"/>
    <w:lvl w:ilvl="0" w:tplc="CB82F85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31">
    <w:nsid w:val="77652C0A"/>
    <w:multiLevelType w:val="hybridMultilevel"/>
    <w:tmpl w:val="5BD20DC2"/>
    <w:lvl w:ilvl="0" w:tplc="6270D64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89F443F"/>
    <w:multiLevelType w:val="hybridMultilevel"/>
    <w:tmpl w:val="790C2A1E"/>
    <w:lvl w:ilvl="0" w:tplc="F3ACCE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18"/>
  </w:num>
  <w:num w:numId="3">
    <w:abstractNumId w:val="8"/>
  </w:num>
  <w:num w:numId="4">
    <w:abstractNumId w:val="17"/>
  </w:num>
  <w:num w:numId="5">
    <w:abstractNumId w:val="14"/>
  </w:num>
  <w:num w:numId="6">
    <w:abstractNumId w:val="13"/>
  </w:num>
  <w:num w:numId="7">
    <w:abstractNumId w:val="5"/>
  </w:num>
  <w:num w:numId="8">
    <w:abstractNumId w:val="1"/>
  </w:num>
  <w:num w:numId="9">
    <w:abstractNumId w:val="9"/>
  </w:num>
  <w:num w:numId="10">
    <w:abstractNumId w:val="0"/>
  </w:num>
  <w:num w:numId="11">
    <w:abstractNumId w:val="11"/>
  </w:num>
  <w:num w:numId="12">
    <w:abstractNumId w:val="16"/>
  </w:num>
  <w:num w:numId="13">
    <w:abstractNumId w:val="26"/>
  </w:num>
  <w:num w:numId="14">
    <w:abstractNumId w:val="4"/>
  </w:num>
  <w:num w:numId="15">
    <w:abstractNumId w:val="2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4"/>
  </w:num>
  <w:num w:numId="19">
    <w:abstractNumId w:val="7"/>
  </w:num>
  <w:num w:numId="20">
    <w:abstractNumId w:val="31"/>
  </w:num>
  <w:num w:numId="21">
    <w:abstractNumId w:val="6"/>
  </w:num>
  <w:num w:numId="22">
    <w:abstractNumId w:val="21"/>
  </w:num>
  <w:num w:numId="23">
    <w:abstractNumId w:val="10"/>
  </w:num>
  <w:num w:numId="24">
    <w:abstractNumId w:val="32"/>
  </w:num>
  <w:num w:numId="25">
    <w:abstractNumId w:val="29"/>
  </w:num>
  <w:num w:numId="26">
    <w:abstractNumId w:val="19"/>
  </w:num>
  <w:num w:numId="27">
    <w:abstractNumId w:val="30"/>
  </w:num>
  <w:num w:numId="28">
    <w:abstractNumId w:val="15"/>
  </w:num>
  <w:num w:numId="29">
    <w:abstractNumId w:val="27"/>
  </w:num>
  <w:num w:numId="30">
    <w:abstractNumId w:val="23"/>
  </w:num>
  <w:num w:numId="31">
    <w:abstractNumId w:val="25"/>
  </w:num>
  <w:num w:numId="32">
    <w:abstractNumId w:val="2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655"/>
    <w:rsid w:val="000234E7"/>
    <w:rsid w:val="00085478"/>
    <w:rsid w:val="0020698B"/>
    <w:rsid w:val="002C6D56"/>
    <w:rsid w:val="003A5294"/>
    <w:rsid w:val="00487FBF"/>
    <w:rsid w:val="006A6404"/>
    <w:rsid w:val="007E5876"/>
    <w:rsid w:val="008B3490"/>
    <w:rsid w:val="00A70ACA"/>
    <w:rsid w:val="00D73655"/>
    <w:rsid w:val="00FE7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65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3655"/>
    <w:pPr>
      <w:keepNext/>
      <w:jc w:val="both"/>
      <w:outlineLvl w:val="0"/>
    </w:pPr>
    <w:rPr>
      <w:sz w:val="24"/>
      <w:lang w:val="x-none" w:eastAsia="x-none"/>
    </w:rPr>
  </w:style>
  <w:style w:type="paragraph" w:styleId="2">
    <w:name w:val="heading 2"/>
    <w:basedOn w:val="a"/>
    <w:next w:val="a"/>
    <w:link w:val="20"/>
    <w:qFormat/>
    <w:rsid w:val="00D73655"/>
    <w:pPr>
      <w:keepNext/>
      <w:outlineLvl w:val="1"/>
    </w:pPr>
    <w:rPr>
      <w:sz w:val="24"/>
      <w:lang w:val="x-none" w:eastAsia="x-none"/>
    </w:rPr>
  </w:style>
  <w:style w:type="paragraph" w:styleId="3">
    <w:name w:val="heading 3"/>
    <w:basedOn w:val="a"/>
    <w:next w:val="a"/>
    <w:link w:val="30"/>
    <w:qFormat/>
    <w:rsid w:val="00D73655"/>
    <w:pPr>
      <w:keepNext/>
      <w:ind w:firstLine="567"/>
      <w:jc w:val="both"/>
      <w:outlineLvl w:val="2"/>
    </w:pPr>
    <w:rPr>
      <w:sz w:val="24"/>
      <w:lang w:val="x-none" w:eastAsia="x-none"/>
    </w:rPr>
  </w:style>
  <w:style w:type="paragraph" w:styleId="4">
    <w:name w:val="heading 4"/>
    <w:basedOn w:val="a"/>
    <w:next w:val="a"/>
    <w:link w:val="40"/>
    <w:qFormat/>
    <w:rsid w:val="00D73655"/>
    <w:pPr>
      <w:keepNext/>
      <w:tabs>
        <w:tab w:val="left" w:pos="709"/>
      </w:tabs>
      <w:ind w:left="426" w:hanging="426"/>
      <w:jc w:val="both"/>
      <w:outlineLvl w:val="3"/>
    </w:pPr>
    <w:rPr>
      <w:sz w:val="24"/>
      <w:lang w:val="x-none" w:eastAsia="x-none"/>
    </w:rPr>
  </w:style>
  <w:style w:type="paragraph" w:styleId="5">
    <w:name w:val="heading 5"/>
    <w:basedOn w:val="a"/>
    <w:next w:val="a"/>
    <w:link w:val="50"/>
    <w:qFormat/>
    <w:rsid w:val="00D73655"/>
    <w:pPr>
      <w:keepNext/>
      <w:jc w:val="right"/>
      <w:outlineLvl w:val="4"/>
    </w:pPr>
    <w:rPr>
      <w:sz w:val="24"/>
      <w:lang w:val="x-none" w:eastAsia="x-none"/>
    </w:rPr>
  </w:style>
  <w:style w:type="paragraph" w:styleId="6">
    <w:name w:val="heading 6"/>
    <w:basedOn w:val="a"/>
    <w:next w:val="a"/>
    <w:link w:val="60"/>
    <w:qFormat/>
    <w:rsid w:val="00D73655"/>
    <w:pPr>
      <w:keepNext/>
      <w:jc w:val="center"/>
      <w:outlineLvl w:val="5"/>
    </w:pPr>
    <w:rPr>
      <w:b/>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3655"/>
    <w:rPr>
      <w:rFonts w:ascii="Times New Roman" w:eastAsia="Times New Roman" w:hAnsi="Times New Roman" w:cs="Times New Roman"/>
      <w:sz w:val="24"/>
      <w:szCs w:val="20"/>
      <w:lang w:val="x-none" w:eastAsia="x-none"/>
    </w:rPr>
  </w:style>
  <w:style w:type="character" w:customStyle="1" w:styleId="20">
    <w:name w:val="Заголовок 2 Знак"/>
    <w:basedOn w:val="a0"/>
    <w:link w:val="2"/>
    <w:rsid w:val="00D73655"/>
    <w:rPr>
      <w:rFonts w:ascii="Times New Roman" w:eastAsia="Times New Roman" w:hAnsi="Times New Roman" w:cs="Times New Roman"/>
      <w:sz w:val="24"/>
      <w:szCs w:val="20"/>
      <w:lang w:val="x-none" w:eastAsia="x-none"/>
    </w:rPr>
  </w:style>
  <w:style w:type="character" w:customStyle="1" w:styleId="30">
    <w:name w:val="Заголовок 3 Знак"/>
    <w:basedOn w:val="a0"/>
    <w:link w:val="3"/>
    <w:rsid w:val="00D73655"/>
    <w:rPr>
      <w:rFonts w:ascii="Times New Roman" w:eastAsia="Times New Roman" w:hAnsi="Times New Roman" w:cs="Times New Roman"/>
      <w:sz w:val="24"/>
      <w:szCs w:val="20"/>
      <w:lang w:val="x-none" w:eastAsia="x-none"/>
    </w:rPr>
  </w:style>
  <w:style w:type="character" w:customStyle="1" w:styleId="40">
    <w:name w:val="Заголовок 4 Знак"/>
    <w:basedOn w:val="a0"/>
    <w:link w:val="4"/>
    <w:rsid w:val="00D73655"/>
    <w:rPr>
      <w:rFonts w:ascii="Times New Roman" w:eastAsia="Times New Roman" w:hAnsi="Times New Roman" w:cs="Times New Roman"/>
      <w:sz w:val="24"/>
      <w:szCs w:val="20"/>
      <w:lang w:val="x-none" w:eastAsia="x-none"/>
    </w:rPr>
  </w:style>
  <w:style w:type="character" w:customStyle="1" w:styleId="50">
    <w:name w:val="Заголовок 5 Знак"/>
    <w:basedOn w:val="a0"/>
    <w:link w:val="5"/>
    <w:rsid w:val="00D73655"/>
    <w:rPr>
      <w:rFonts w:ascii="Times New Roman" w:eastAsia="Times New Roman" w:hAnsi="Times New Roman" w:cs="Times New Roman"/>
      <w:sz w:val="24"/>
      <w:szCs w:val="20"/>
      <w:lang w:val="x-none" w:eastAsia="x-none"/>
    </w:rPr>
  </w:style>
  <w:style w:type="character" w:customStyle="1" w:styleId="60">
    <w:name w:val="Заголовок 6 Знак"/>
    <w:basedOn w:val="a0"/>
    <w:link w:val="6"/>
    <w:rsid w:val="00D73655"/>
    <w:rPr>
      <w:rFonts w:ascii="Times New Roman" w:eastAsia="Times New Roman" w:hAnsi="Times New Roman" w:cs="Times New Roman"/>
      <w:b/>
      <w:sz w:val="24"/>
      <w:szCs w:val="20"/>
      <w:lang w:val="x-none" w:eastAsia="x-none"/>
    </w:rPr>
  </w:style>
  <w:style w:type="paragraph" w:styleId="a3">
    <w:name w:val="footer"/>
    <w:basedOn w:val="a"/>
    <w:link w:val="a4"/>
    <w:rsid w:val="00D73655"/>
    <w:pPr>
      <w:tabs>
        <w:tab w:val="center" w:pos="4536"/>
        <w:tab w:val="right" w:pos="9072"/>
      </w:tabs>
    </w:pPr>
  </w:style>
  <w:style w:type="character" w:customStyle="1" w:styleId="a4">
    <w:name w:val="Нижний колонтитул Знак"/>
    <w:basedOn w:val="a0"/>
    <w:link w:val="a3"/>
    <w:rsid w:val="00D73655"/>
    <w:rPr>
      <w:rFonts w:ascii="Times New Roman" w:eastAsia="Times New Roman" w:hAnsi="Times New Roman" w:cs="Times New Roman"/>
      <w:sz w:val="20"/>
      <w:szCs w:val="20"/>
      <w:lang w:eastAsia="ru-RU"/>
    </w:rPr>
  </w:style>
  <w:style w:type="paragraph" w:styleId="a5">
    <w:name w:val="header"/>
    <w:basedOn w:val="a"/>
    <w:link w:val="a6"/>
    <w:rsid w:val="00D73655"/>
    <w:pPr>
      <w:tabs>
        <w:tab w:val="center" w:pos="4536"/>
        <w:tab w:val="right" w:pos="9072"/>
      </w:tabs>
    </w:pPr>
  </w:style>
  <w:style w:type="character" w:customStyle="1" w:styleId="a6">
    <w:name w:val="Верхний колонтитул Знак"/>
    <w:basedOn w:val="a0"/>
    <w:link w:val="a5"/>
    <w:rsid w:val="00D73655"/>
    <w:rPr>
      <w:rFonts w:ascii="Times New Roman" w:eastAsia="Times New Roman" w:hAnsi="Times New Roman" w:cs="Times New Roman"/>
      <w:sz w:val="20"/>
      <w:szCs w:val="20"/>
      <w:lang w:eastAsia="ru-RU"/>
    </w:rPr>
  </w:style>
  <w:style w:type="paragraph" w:styleId="a7">
    <w:name w:val="Body Text Indent"/>
    <w:basedOn w:val="a"/>
    <w:link w:val="a8"/>
    <w:rsid w:val="00D73655"/>
    <w:pPr>
      <w:ind w:firstLine="567"/>
      <w:jc w:val="both"/>
    </w:pPr>
    <w:rPr>
      <w:sz w:val="24"/>
      <w:lang w:val="x-none" w:eastAsia="x-none"/>
    </w:rPr>
  </w:style>
  <w:style w:type="character" w:customStyle="1" w:styleId="a8">
    <w:name w:val="Основной текст с отступом Знак"/>
    <w:basedOn w:val="a0"/>
    <w:link w:val="a7"/>
    <w:rsid w:val="00D73655"/>
    <w:rPr>
      <w:rFonts w:ascii="Times New Roman" w:eastAsia="Times New Roman" w:hAnsi="Times New Roman" w:cs="Times New Roman"/>
      <w:sz w:val="24"/>
      <w:szCs w:val="20"/>
      <w:lang w:val="x-none" w:eastAsia="x-none"/>
    </w:rPr>
  </w:style>
  <w:style w:type="paragraph" w:styleId="21">
    <w:name w:val="Body Text Indent 2"/>
    <w:basedOn w:val="a"/>
    <w:link w:val="22"/>
    <w:rsid w:val="00D73655"/>
    <w:pPr>
      <w:ind w:left="3119" w:hanging="3119"/>
      <w:jc w:val="both"/>
    </w:pPr>
    <w:rPr>
      <w:sz w:val="24"/>
      <w:lang w:val="x-none" w:eastAsia="x-none"/>
    </w:rPr>
  </w:style>
  <w:style w:type="character" w:customStyle="1" w:styleId="22">
    <w:name w:val="Основной текст с отступом 2 Знак"/>
    <w:basedOn w:val="a0"/>
    <w:link w:val="21"/>
    <w:rsid w:val="00D73655"/>
    <w:rPr>
      <w:rFonts w:ascii="Times New Roman" w:eastAsia="Times New Roman" w:hAnsi="Times New Roman" w:cs="Times New Roman"/>
      <w:sz w:val="24"/>
      <w:szCs w:val="20"/>
      <w:lang w:val="x-none" w:eastAsia="x-none"/>
    </w:rPr>
  </w:style>
  <w:style w:type="paragraph" w:styleId="31">
    <w:name w:val="Body Text Indent 3"/>
    <w:basedOn w:val="a"/>
    <w:link w:val="32"/>
    <w:rsid w:val="00D73655"/>
    <w:pPr>
      <w:ind w:firstLine="567"/>
      <w:jc w:val="both"/>
    </w:pPr>
    <w:rPr>
      <w:b/>
      <w:sz w:val="24"/>
      <w:lang w:val="x-none" w:eastAsia="x-none"/>
    </w:rPr>
  </w:style>
  <w:style w:type="character" w:customStyle="1" w:styleId="32">
    <w:name w:val="Основной текст с отступом 3 Знак"/>
    <w:basedOn w:val="a0"/>
    <w:link w:val="31"/>
    <w:rsid w:val="00D73655"/>
    <w:rPr>
      <w:rFonts w:ascii="Times New Roman" w:eastAsia="Times New Roman" w:hAnsi="Times New Roman" w:cs="Times New Roman"/>
      <w:b/>
      <w:sz w:val="24"/>
      <w:szCs w:val="20"/>
      <w:lang w:val="x-none" w:eastAsia="x-none"/>
    </w:rPr>
  </w:style>
  <w:style w:type="paragraph" w:styleId="a9">
    <w:name w:val="Document Map"/>
    <w:basedOn w:val="a"/>
    <w:link w:val="aa"/>
    <w:semiHidden/>
    <w:rsid w:val="00D73655"/>
    <w:pPr>
      <w:shd w:val="clear" w:color="auto" w:fill="000080"/>
    </w:pPr>
    <w:rPr>
      <w:rFonts w:ascii="Tahoma" w:hAnsi="Tahoma"/>
      <w:lang w:val="x-none" w:eastAsia="x-none"/>
    </w:rPr>
  </w:style>
  <w:style w:type="character" w:customStyle="1" w:styleId="aa">
    <w:name w:val="Схема документа Знак"/>
    <w:basedOn w:val="a0"/>
    <w:link w:val="a9"/>
    <w:semiHidden/>
    <w:rsid w:val="00D73655"/>
    <w:rPr>
      <w:rFonts w:ascii="Tahoma" w:eastAsia="Times New Roman" w:hAnsi="Tahoma" w:cs="Times New Roman"/>
      <w:sz w:val="20"/>
      <w:szCs w:val="20"/>
      <w:shd w:val="clear" w:color="auto" w:fill="000080"/>
      <w:lang w:val="x-none" w:eastAsia="x-none"/>
    </w:rPr>
  </w:style>
  <w:style w:type="paragraph" w:customStyle="1" w:styleId="Normal">
    <w:name w:val="Normal"/>
    <w:rsid w:val="00D73655"/>
    <w:pPr>
      <w:spacing w:after="0" w:line="240" w:lineRule="auto"/>
    </w:pPr>
    <w:rPr>
      <w:rFonts w:ascii="Arial" w:eastAsia="Times New Roman" w:hAnsi="Arial" w:cs="Times New Roman"/>
      <w:snapToGrid w:val="0"/>
      <w:sz w:val="18"/>
      <w:szCs w:val="20"/>
      <w:lang w:eastAsia="ru-RU"/>
    </w:rPr>
  </w:style>
  <w:style w:type="paragraph" w:styleId="ab">
    <w:name w:val="Title"/>
    <w:basedOn w:val="a"/>
    <w:link w:val="ac"/>
    <w:qFormat/>
    <w:rsid w:val="00D73655"/>
    <w:pPr>
      <w:jc w:val="center"/>
    </w:pPr>
    <w:rPr>
      <w:sz w:val="24"/>
      <w:lang w:val="x-none" w:eastAsia="x-none"/>
    </w:rPr>
  </w:style>
  <w:style w:type="character" w:customStyle="1" w:styleId="ac">
    <w:name w:val="Название Знак"/>
    <w:basedOn w:val="a0"/>
    <w:link w:val="ab"/>
    <w:rsid w:val="00D73655"/>
    <w:rPr>
      <w:rFonts w:ascii="Times New Roman" w:eastAsia="Times New Roman" w:hAnsi="Times New Roman" w:cs="Times New Roman"/>
      <w:sz w:val="24"/>
      <w:szCs w:val="20"/>
      <w:lang w:val="x-none" w:eastAsia="x-none"/>
    </w:rPr>
  </w:style>
  <w:style w:type="paragraph" w:styleId="ad">
    <w:name w:val="Balloon Text"/>
    <w:basedOn w:val="a"/>
    <w:link w:val="ae"/>
    <w:uiPriority w:val="99"/>
    <w:semiHidden/>
    <w:rsid w:val="00D73655"/>
    <w:rPr>
      <w:rFonts w:ascii="Tahoma" w:hAnsi="Tahoma"/>
      <w:sz w:val="16"/>
      <w:szCs w:val="16"/>
      <w:lang w:val="x-none" w:eastAsia="x-none"/>
    </w:rPr>
  </w:style>
  <w:style w:type="character" w:customStyle="1" w:styleId="ae">
    <w:name w:val="Текст выноски Знак"/>
    <w:basedOn w:val="a0"/>
    <w:link w:val="ad"/>
    <w:uiPriority w:val="99"/>
    <w:semiHidden/>
    <w:rsid w:val="00D73655"/>
    <w:rPr>
      <w:rFonts w:ascii="Tahoma" w:eastAsia="Times New Roman" w:hAnsi="Tahoma" w:cs="Times New Roman"/>
      <w:sz w:val="16"/>
      <w:szCs w:val="16"/>
      <w:lang w:val="x-none" w:eastAsia="x-none"/>
    </w:rPr>
  </w:style>
  <w:style w:type="paragraph" w:styleId="af">
    <w:name w:val="Body Text"/>
    <w:basedOn w:val="a"/>
    <w:link w:val="af0"/>
    <w:qFormat/>
    <w:rsid w:val="00D73655"/>
    <w:pPr>
      <w:jc w:val="both"/>
    </w:pPr>
    <w:rPr>
      <w:sz w:val="24"/>
      <w:lang w:val="x-none" w:eastAsia="x-none"/>
    </w:rPr>
  </w:style>
  <w:style w:type="character" w:customStyle="1" w:styleId="af0">
    <w:name w:val="Основной текст Знак"/>
    <w:basedOn w:val="a0"/>
    <w:link w:val="af"/>
    <w:rsid w:val="00D73655"/>
    <w:rPr>
      <w:rFonts w:ascii="Times New Roman" w:eastAsia="Times New Roman" w:hAnsi="Times New Roman" w:cs="Times New Roman"/>
      <w:sz w:val="24"/>
      <w:szCs w:val="20"/>
      <w:lang w:val="x-none" w:eastAsia="x-none"/>
    </w:rPr>
  </w:style>
  <w:style w:type="paragraph" w:customStyle="1" w:styleId="Heading">
    <w:name w:val="Heading"/>
    <w:rsid w:val="00D73655"/>
    <w:pPr>
      <w:spacing w:after="0" w:line="240" w:lineRule="auto"/>
    </w:pPr>
    <w:rPr>
      <w:rFonts w:ascii="Arial" w:eastAsia="Times New Roman" w:hAnsi="Arial" w:cs="Times New Roman"/>
      <w:b/>
      <w:snapToGrid w:val="0"/>
      <w:szCs w:val="20"/>
      <w:lang w:eastAsia="ru-RU"/>
    </w:rPr>
  </w:style>
  <w:style w:type="paragraph" w:styleId="23">
    <w:name w:val="Body Text 2"/>
    <w:basedOn w:val="a"/>
    <w:link w:val="24"/>
    <w:rsid w:val="00D73655"/>
    <w:pPr>
      <w:jc w:val="both"/>
    </w:pPr>
    <w:rPr>
      <w:color w:val="000000"/>
      <w:sz w:val="24"/>
      <w:lang w:val="x-none" w:eastAsia="x-none"/>
    </w:rPr>
  </w:style>
  <w:style w:type="character" w:customStyle="1" w:styleId="24">
    <w:name w:val="Основной текст 2 Знак"/>
    <w:basedOn w:val="a0"/>
    <w:link w:val="23"/>
    <w:rsid w:val="00D73655"/>
    <w:rPr>
      <w:rFonts w:ascii="Times New Roman" w:eastAsia="Times New Roman" w:hAnsi="Times New Roman" w:cs="Times New Roman"/>
      <w:color w:val="000000"/>
      <w:sz w:val="24"/>
      <w:szCs w:val="20"/>
      <w:lang w:val="x-none" w:eastAsia="x-none"/>
    </w:rPr>
  </w:style>
  <w:style w:type="paragraph" w:styleId="33">
    <w:name w:val="Body Text 3"/>
    <w:basedOn w:val="a"/>
    <w:link w:val="34"/>
    <w:rsid w:val="00D73655"/>
    <w:pPr>
      <w:jc w:val="center"/>
    </w:pPr>
    <w:rPr>
      <w:b/>
      <w:lang w:val="x-none" w:eastAsia="x-none"/>
    </w:rPr>
  </w:style>
  <w:style w:type="character" w:customStyle="1" w:styleId="34">
    <w:name w:val="Основной текст 3 Знак"/>
    <w:basedOn w:val="a0"/>
    <w:link w:val="33"/>
    <w:rsid w:val="00D73655"/>
    <w:rPr>
      <w:rFonts w:ascii="Times New Roman" w:eastAsia="Times New Roman" w:hAnsi="Times New Roman" w:cs="Times New Roman"/>
      <w:b/>
      <w:sz w:val="20"/>
      <w:szCs w:val="20"/>
      <w:lang w:val="x-none" w:eastAsia="x-none"/>
    </w:rPr>
  </w:style>
  <w:style w:type="paragraph" w:styleId="af1">
    <w:name w:val="caption"/>
    <w:basedOn w:val="a"/>
    <w:next w:val="a"/>
    <w:qFormat/>
    <w:rsid w:val="00D73655"/>
    <w:pPr>
      <w:jc w:val="center"/>
    </w:pPr>
    <w:rPr>
      <w:b/>
    </w:rPr>
  </w:style>
  <w:style w:type="table" w:styleId="af2">
    <w:name w:val="Table Grid"/>
    <w:basedOn w:val="a1"/>
    <w:uiPriority w:val="99"/>
    <w:rsid w:val="00D736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7365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7365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Hyperlink"/>
    <w:rsid w:val="00D73655"/>
    <w:rPr>
      <w:color w:val="0000FF"/>
      <w:u w:val="single"/>
    </w:rPr>
  </w:style>
  <w:style w:type="paragraph" w:customStyle="1" w:styleId="25">
    <w:name w:val=" Знак Знак2 Знак Знак Знак Знак"/>
    <w:basedOn w:val="a"/>
    <w:rsid w:val="00D73655"/>
    <w:pPr>
      <w:spacing w:before="100" w:beforeAutospacing="1" w:after="100" w:afterAutospacing="1"/>
    </w:pPr>
    <w:rPr>
      <w:rFonts w:ascii="Tahoma" w:hAnsi="Tahoma" w:cs="Tahoma"/>
      <w:lang w:val="en-US" w:eastAsia="en-US"/>
    </w:rPr>
  </w:style>
  <w:style w:type="paragraph" w:customStyle="1" w:styleId="af4">
    <w:name w:val=" Знак Знак"/>
    <w:basedOn w:val="a"/>
    <w:rsid w:val="00D73655"/>
    <w:pPr>
      <w:spacing w:before="100" w:beforeAutospacing="1" w:after="100" w:afterAutospacing="1"/>
    </w:pPr>
    <w:rPr>
      <w:rFonts w:ascii="Tahoma" w:hAnsi="Tahoma" w:cs="Tahoma"/>
      <w:lang w:val="en-US" w:eastAsia="en-US"/>
    </w:rPr>
  </w:style>
  <w:style w:type="character" w:styleId="af5">
    <w:name w:val="page number"/>
    <w:basedOn w:val="a0"/>
    <w:rsid w:val="00D73655"/>
  </w:style>
  <w:style w:type="paragraph" w:customStyle="1" w:styleId="11">
    <w:name w:val="Знак1"/>
    <w:basedOn w:val="a"/>
    <w:rsid w:val="00D73655"/>
    <w:pPr>
      <w:spacing w:after="160" w:line="240" w:lineRule="exact"/>
    </w:pPr>
    <w:rPr>
      <w:rFonts w:ascii="Verdana" w:hAnsi="Verdana" w:cs="Verdana"/>
      <w:lang w:val="en-US" w:eastAsia="en-US"/>
    </w:rPr>
  </w:style>
  <w:style w:type="paragraph" w:customStyle="1" w:styleId="12">
    <w:name w:val=" Знак Знак1"/>
    <w:basedOn w:val="a"/>
    <w:rsid w:val="00D73655"/>
    <w:pPr>
      <w:spacing w:before="100" w:beforeAutospacing="1" w:after="100" w:afterAutospacing="1"/>
    </w:pPr>
    <w:rPr>
      <w:rFonts w:ascii="Tahoma" w:hAnsi="Tahoma" w:cs="Tahoma"/>
      <w:lang w:val="en-US" w:eastAsia="en-US"/>
    </w:rPr>
  </w:style>
  <w:style w:type="character" w:customStyle="1" w:styleId="af6">
    <w:name w:val="Гипертекстовая ссылка"/>
    <w:uiPriority w:val="99"/>
    <w:rsid w:val="00D73655"/>
    <w:rPr>
      <w:b/>
      <w:bCs/>
      <w:color w:val="106BBE"/>
      <w:sz w:val="26"/>
      <w:szCs w:val="26"/>
    </w:rPr>
  </w:style>
  <w:style w:type="paragraph" w:customStyle="1" w:styleId="uni">
    <w:name w:val="uni"/>
    <w:basedOn w:val="a"/>
    <w:rsid w:val="00D73655"/>
    <w:pPr>
      <w:jc w:val="both"/>
    </w:pPr>
    <w:rPr>
      <w:sz w:val="24"/>
      <w:szCs w:val="24"/>
    </w:rPr>
  </w:style>
  <w:style w:type="paragraph" w:customStyle="1" w:styleId="u">
    <w:name w:val="u"/>
    <w:basedOn w:val="a"/>
    <w:rsid w:val="00D73655"/>
    <w:pPr>
      <w:spacing w:before="100" w:beforeAutospacing="1" w:after="100" w:afterAutospacing="1"/>
    </w:pPr>
    <w:rPr>
      <w:sz w:val="24"/>
      <w:szCs w:val="24"/>
    </w:rPr>
  </w:style>
  <w:style w:type="paragraph" w:styleId="af7">
    <w:name w:val="List Paragraph"/>
    <w:basedOn w:val="a"/>
    <w:uiPriority w:val="1"/>
    <w:qFormat/>
    <w:rsid w:val="00D73655"/>
    <w:pPr>
      <w:spacing w:after="200" w:line="276" w:lineRule="auto"/>
      <w:ind w:left="720"/>
      <w:contextualSpacing/>
    </w:pPr>
    <w:rPr>
      <w:rFonts w:ascii="Calibri" w:eastAsia="Calibri" w:hAnsi="Calibri"/>
      <w:sz w:val="22"/>
      <w:szCs w:val="22"/>
      <w:lang w:eastAsia="en-US"/>
    </w:rPr>
  </w:style>
  <w:style w:type="paragraph" w:customStyle="1" w:styleId="13">
    <w:name w:val="заголовок 1"/>
    <w:basedOn w:val="a"/>
    <w:next w:val="a"/>
    <w:rsid w:val="00D73655"/>
    <w:pPr>
      <w:keepNext/>
      <w:widowControl w:val="0"/>
      <w:autoSpaceDE w:val="0"/>
      <w:autoSpaceDN w:val="0"/>
      <w:jc w:val="center"/>
    </w:pPr>
    <w:rPr>
      <w:rFonts w:ascii="Calibri" w:hAnsi="Calibri"/>
      <w:sz w:val="30"/>
      <w:szCs w:val="30"/>
    </w:rPr>
  </w:style>
  <w:style w:type="paragraph" w:customStyle="1" w:styleId="ConsTitle">
    <w:name w:val="ConsTitle"/>
    <w:rsid w:val="00D73655"/>
    <w:pPr>
      <w:widowControl w:val="0"/>
      <w:autoSpaceDE w:val="0"/>
      <w:autoSpaceDN w:val="0"/>
      <w:spacing w:after="0" w:line="240" w:lineRule="auto"/>
    </w:pPr>
    <w:rPr>
      <w:rFonts w:ascii="Arial" w:eastAsia="Times New Roman" w:hAnsi="Arial" w:cs="Arial"/>
      <w:b/>
      <w:bCs/>
      <w:sz w:val="20"/>
      <w:szCs w:val="20"/>
      <w:lang w:eastAsia="ru-RU"/>
    </w:rPr>
  </w:style>
  <w:style w:type="paragraph" w:styleId="af8">
    <w:name w:val="Normal (Web)"/>
    <w:basedOn w:val="a"/>
    <w:unhideWhenUsed/>
    <w:rsid w:val="00D73655"/>
    <w:pPr>
      <w:spacing w:before="100" w:beforeAutospacing="1" w:after="100" w:afterAutospacing="1"/>
    </w:pPr>
    <w:rPr>
      <w:sz w:val="24"/>
      <w:szCs w:val="24"/>
    </w:rPr>
  </w:style>
  <w:style w:type="paragraph" w:customStyle="1" w:styleId="af9">
    <w:name w:val="Таблицы (моноширинный)"/>
    <w:basedOn w:val="a"/>
    <w:next w:val="a"/>
    <w:uiPriority w:val="99"/>
    <w:rsid w:val="00D73655"/>
    <w:pPr>
      <w:widowControl w:val="0"/>
      <w:autoSpaceDE w:val="0"/>
      <w:autoSpaceDN w:val="0"/>
      <w:adjustRightInd w:val="0"/>
      <w:jc w:val="both"/>
    </w:pPr>
    <w:rPr>
      <w:rFonts w:ascii="Courier New" w:hAnsi="Courier New" w:cs="Courier New"/>
      <w:sz w:val="22"/>
      <w:szCs w:val="22"/>
    </w:rPr>
  </w:style>
  <w:style w:type="character" w:customStyle="1" w:styleId="afa">
    <w:name w:val="Цветовое выделение"/>
    <w:uiPriority w:val="99"/>
    <w:rsid w:val="00D73655"/>
    <w:rPr>
      <w:b/>
      <w:color w:val="26282F"/>
      <w:sz w:val="26"/>
    </w:rPr>
  </w:style>
  <w:style w:type="paragraph" w:customStyle="1" w:styleId="afb">
    <w:name w:val="Заголовок"/>
    <w:basedOn w:val="a"/>
    <w:next w:val="af"/>
    <w:rsid w:val="00D73655"/>
    <w:pPr>
      <w:keepNext/>
      <w:suppressAutoHyphens/>
      <w:spacing w:before="240" w:after="120"/>
    </w:pPr>
    <w:rPr>
      <w:rFonts w:ascii="Arial" w:eastAsia="Lucida Sans Unicode" w:hAnsi="Arial" w:cs="Tahoma"/>
      <w:sz w:val="28"/>
      <w:szCs w:val="28"/>
      <w:lang w:eastAsia="ar-SA"/>
    </w:rPr>
  </w:style>
  <w:style w:type="paragraph" w:customStyle="1" w:styleId="Style2">
    <w:name w:val="Style2"/>
    <w:basedOn w:val="a"/>
    <w:rsid w:val="00D73655"/>
    <w:pPr>
      <w:widowControl w:val="0"/>
      <w:suppressAutoHyphens/>
      <w:autoSpaceDE w:val="0"/>
      <w:spacing w:line="264" w:lineRule="exact"/>
      <w:jc w:val="both"/>
    </w:pPr>
    <w:rPr>
      <w:sz w:val="26"/>
      <w:szCs w:val="26"/>
      <w:lang w:eastAsia="ar-SA"/>
    </w:rPr>
  </w:style>
  <w:style w:type="paragraph" w:styleId="afc">
    <w:name w:val="No Spacing"/>
    <w:uiPriority w:val="1"/>
    <w:qFormat/>
    <w:rsid w:val="00D73655"/>
    <w:pPr>
      <w:spacing w:after="0" w:line="240" w:lineRule="auto"/>
    </w:pPr>
    <w:rPr>
      <w:rFonts w:ascii="Calibri" w:eastAsia="Calibri" w:hAnsi="Calibri" w:cs="Times New Roman"/>
    </w:rPr>
  </w:style>
  <w:style w:type="paragraph" w:styleId="afd">
    <w:name w:val="endnote text"/>
    <w:basedOn w:val="a"/>
    <w:link w:val="afe"/>
    <w:uiPriority w:val="99"/>
    <w:rsid w:val="00D73655"/>
    <w:pPr>
      <w:autoSpaceDE w:val="0"/>
      <w:autoSpaceDN w:val="0"/>
    </w:pPr>
    <w:rPr>
      <w:lang w:val="x-none" w:eastAsia="x-none"/>
    </w:rPr>
  </w:style>
  <w:style w:type="character" w:customStyle="1" w:styleId="afe">
    <w:name w:val="Текст концевой сноски Знак"/>
    <w:basedOn w:val="a0"/>
    <w:link w:val="afd"/>
    <w:uiPriority w:val="99"/>
    <w:rsid w:val="00D73655"/>
    <w:rPr>
      <w:rFonts w:ascii="Times New Roman" w:eastAsia="Times New Roman" w:hAnsi="Times New Roman" w:cs="Times New Roman"/>
      <w:sz w:val="20"/>
      <w:szCs w:val="20"/>
      <w:lang w:val="x-none" w:eastAsia="x-none"/>
    </w:rPr>
  </w:style>
  <w:style w:type="character" w:styleId="aff">
    <w:name w:val="endnote reference"/>
    <w:uiPriority w:val="99"/>
    <w:rsid w:val="00D73655"/>
    <w:rPr>
      <w:vertAlign w:val="superscript"/>
    </w:rPr>
  </w:style>
  <w:style w:type="character" w:customStyle="1" w:styleId="blk">
    <w:name w:val="blk"/>
    <w:basedOn w:val="a0"/>
    <w:rsid w:val="00D73655"/>
  </w:style>
  <w:style w:type="paragraph" w:customStyle="1" w:styleId="TOC1">
    <w:name w:val="TOC 1"/>
    <w:basedOn w:val="a"/>
    <w:uiPriority w:val="1"/>
    <w:qFormat/>
    <w:rsid w:val="00D73655"/>
    <w:pPr>
      <w:widowControl w:val="0"/>
      <w:ind w:left="101"/>
    </w:pPr>
    <w:rPr>
      <w:sz w:val="28"/>
      <w:szCs w:val="28"/>
      <w:lang w:val="en-US" w:eastAsia="en-US"/>
    </w:rPr>
  </w:style>
  <w:style w:type="paragraph" w:customStyle="1" w:styleId="TOC2">
    <w:name w:val="TOC 2"/>
    <w:basedOn w:val="a"/>
    <w:uiPriority w:val="1"/>
    <w:qFormat/>
    <w:rsid w:val="00D73655"/>
    <w:pPr>
      <w:widowControl w:val="0"/>
      <w:spacing w:before="6"/>
      <w:ind w:left="705"/>
    </w:pPr>
    <w:rPr>
      <w:sz w:val="28"/>
      <w:szCs w:val="28"/>
      <w:lang w:val="en-US" w:eastAsia="en-US"/>
    </w:rPr>
  </w:style>
  <w:style w:type="paragraph" w:customStyle="1" w:styleId="TOC3">
    <w:name w:val="TOC 3"/>
    <w:basedOn w:val="a"/>
    <w:uiPriority w:val="1"/>
    <w:qFormat/>
    <w:rsid w:val="00D73655"/>
    <w:pPr>
      <w:widowControl w:val="0"/>
      <w:spacing w:before="67"/>
      <w:ind w:left="825"/>
    </w:pPr>
    <w:rPr>
      <w:sz w:val="28"/>
      <w:szCs w:val="28"/>
      <w:lang w:val="en-US" w:eastAsia="en-US"/>
    </w:rPr>
  </w:style>
  <w:style w:type="paragraph" w:customStyle="1" w:styleId="Heading1">
    <w:name w:val="Heading 1"/>
    <w:basedOn w:val="a"/>
    <w:uiPriority w:val="1"/>
    <w:qFormat/>
    <w:rsid w:val="00D73655"/>
    <w:pPr>
      <w:widowControl w:val="0"/>
      <w:outlineLvl w:val="1"/>
    </w:pPr>
    <w:rPr>
      <w:b/>
      <w:bCs/>
      <w:sz w:val="28"/>
      <w:szCs w:val="28"/>
      <w:lang w:val="en-US" w:eastAsia="en-US"/>
    </w:rPr>
  </w:style>
  <w:style w:type="paragraph" w:customStyle="1" w:styleId="Heading2">
    <w:name w:val="Heading 2"/>
    <w:basedOn w:val="a"/>
    <w:uiPriority w:val="1"/>
    <w:qFormat/>
    <w:rsid w:val="00D73655"/>
    <w:pPr>
      <w:widowControl w:val="0"/>
      <w:ind w:left="245"/>
      <w:outlineLvl w:val="2"/>
    </w:pPr>
    <w:rPr>
      <w:b/>
      <w:bCs/>
      <w:i/>
      <w:sz w:val="28"/>
      <w:szCs w:val="28"/>
      <w:lang w:val="en-US" w:eastAsia="en-US"/>
    </w:rPr>
  </w:style>
  <w:style w:type="paragraph" w:customStyle="1" w:styleId="TableParagraph">
    <w:name w:val="Table Paragraph"/>
    <w:basedOn w:val="a"/>
    <w:uiPriority w:val="1"/>
    <w:qFormat/>
    <w:rsid w:val="00D73655"/>
    <w:pPr>
      <w:widowControl w:val="0"/>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65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3655"/>
    <w:pPr>
      <w:keepNext/>
      <w:jc w:val="both"/>
      <w:outlineLvl w:val="0"/>
    </w:pPr>
    <w:rPr>
      <w:sz w:val="24"/>
      <w:lang w:val="x-none" w:eastAsia="x-none"/>
    </w:rPr>
  </w:style>
  <w:style w:type="paragraph" w:styleId="2">
    <w:name w:val="heading 2"/>
    <w:basedOn w:val="a"/>
    <w:next w:val="a"/>
    <w:link w:val="20"/>
    <w:qFormat/>
    <w:rsid w:val="00D73655"/>
    <w:pPr>
      <w:keepNext/>
      <w:outlineLvl w:val="1"/>
    </w:pPr>
    <w:rPr>
      <w:sz w:val="24"/>
      <w:lang w:val="x-none" w:eastAsia="x-none"/>
    </w:rPr>
  </w:style>
  <w:style w:type="paragraph" w:styleId="3">
    <w:name w:val="heading 3"/>
    <w:basedOn w:val="a"/>
    <w:next w:val="a"/>
    <w:link w:val="30"/>
    <w:qFormat/>
    <w:rsid w:val="00D73655"/>
    <w:pPr>
      <w:keepNext/>
      <w:ind w:firstLine="567"/>
      <w:jc w:val="both"/>
      <w:outlineLvl w:val="2"/>
    </w:pPr>
    <w:rPr>
      <w:sz w:val="24"/>
      <w:lang w:val="x-none" w:eastAsia="x-none"/>
    </w:rPr>
  </w:style>
  <w:style w:type="paragraph" w:styleId="4">
    <w:name w:val="heading 4"/>
    <w:basedOn w:val="a"/>
    <w:next w:val="a"/>
    <w:link w:val="40"/>
    <w:qFormat/>
    <w:rsid w:val="00D73655"/>
    <w:pPr>
      <w:keepNext/>
      <w:tabs>
        <w:tab w:val="left" w:pos="709"/>
      </w:tabs>
      <w:ind w:left="426" w:hanging="426"/>
      <w:jc w:val="both"/>
      <w:outlineLvl w:val="3"/>
    </w:pPr>
    <w:rPr>
      <w:sz w:val="24"/>
      <w:lang w:val="x-none" w:eastAsia="x-none"/>
    </w:rPr>
  </w:style>
  <w:style w:type="paragraph" w:styleId="5">
    <w:name w:val="heading 5"/>
    <w:basedOn w:val="a"/>
    <w:next w:val="a"/>
    <w:link w:val="50"/>
    <w:qFormat/>
    <w:rsid w:val="00D73655"/>
    <w:pPr>
      <w:keepNext/>
      <w:jc w:val="right"/>
      <w:outlineLvl w:val="4"/>
    </w:pPr>
    <w:rPr>
      <w:sz w:val="24"/>
      <w:lang w:val="x-none" w:eastAsia="x-none"/>
    </w:rPr>
  </w:style>
  <w:style w:type="paragraph" w:styleId="6">
    <w:name w:val="heading 6"/>
    <w:basedOn w:val="a"/>
    <w:next w:val="a"/>
    <w:link w:val="60"/>
    <w:qFormat/>
    <w:rsid w:val="00D73655"/>
    <w:pPr>
      <w:keepNext/>
      <w:jc w:val="center"/>
      <w:outlineLvl w:val="5"/>
    </w:pPr>
    <w:rPr>
      <w:b/>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3655"/>
    <w:rPr>
      <w:rFonts w:ascii="Times New Roman" w:eastAsia="Times New Roman" w:hAnsi="Times New Roman" w:cs="Times New Roman"/>
      <w:sz w:val="24"/>
      <w:szCs w:val="20"/>
      <w:lang w:val="x-none" w:eastAsia="x-none"/>
    </w:rPr>
  </w:style>
  <w:style w:type="character" w:customStyle="1" w:styleId="20">
    <w:name w:val="Заголовок 2 Знак"/>
    <w:basedOn w:val="a0"/>
    <w:link w:val="2"/>
    <w:rsid w:val="00D73655"/>
    <w:rPr>
      <w:rFonts w:ascii="Times New Roman" w:eastAsia="Times New Roman" w:hAnsi="Times New Roman" w:cs="Times New Roman"/>
      <w:sz w:val="24"/>
      <w:szCs w:val="20"/>
      <w:lang w:val="x-none" w:eastAsia="x-none"/>
    </w:rPr>
  </w:style>
  <w:style w:type="character" w:customStyle="1" w:styleId="30">
    <w:name w:val="Заголовок 3 Знак"/>
    <w:basedOn w:val="a0"/>
    <w:link w:val="3"/>
    <w:rsid w:val="00D73655"/>
    <w:rPr>
      <w:rFonts w:ascii="Times New Roman" w:eastAsia="Times New Roman" w:hAnsi="Times New Roman" w:cs="Times New Roman"/>
      <w:sz w:val="24"/>
      <w:szCs w:val="20"/>
      <w:lang w:val="x-none" w:eastAsia="x-none"/>
    </w:rPr>
  </w:style>
  <w:style w:type="character" w:customStyle="1" w:styleId="40">
    <w:name w:val="Заголовок 4 Знак"/>
    <w:basedOn w:val="a0"/>
    <w:link w:val="4"/>
    <w:rsid w:val="00D73655"/>
    <w:rPr>
      <w:rFonts w:ascii="Times New Roman" w:eastAsia="Times New Roman" w:hAnsi="Times New Roman" w:cs="Times New Roman"/>
      <w:sz w:val="24"/>
      <w:szCs w:val="20"/>
      <w:lang w:val="x-none" w:eastAsia="x-none"/>
    </w:rPr>
  </w:style>
  <w:style w:type="character" w:customStyle="1" w:styleId="50">
    <w:name w:val="Заголовок 5 Знак"/>
    <w:basedOn w:val="a0"/>
    <w:link w:val="5"/>
    <w:rsid w:val="00D73655"/>
    <w:rPr>
      <w:rFonts w:ascii="Times New Roman" w:eastAsia="Times New Roman" w:hAnsi="Times New Roman" w:cs="Times New Roman"/>
      <w:sz w:val="24"/>
      <w:szCs w:val="20"/>
      <w:lang w:val="x-none" w:eastAsia="x-none"/>
    </w:rPr>
  </w:style>
  <w:style w:type="character" w:customStyle="1" w:styleId="60">
    <w:name w:val="Заголовок 6 Знак"/>
    <w:basedOn w:val="a0"/>
    <w:link w:val="6"/>
    <w:rsid w:val="00D73655"/>
    <w:rPr>
      <w:rFonts w:ascii="Times New Roman" w:eastAsia="Times New Roman" w:hAnsi="Times New Roman" w:cs="Times New Roman"/>
      <w:b/>
      <w:sz w:val="24"/>
      <w:szCs w:val="20"/>
      <w:lang w:val="x-none" w:eastAsia="x-none"/>
    </w:rPr>
  </w:style>
  <w:style w:type="paragraph" w:styleId="a3">
    <w:name w:val="footer"/>
    <w:basedOn w:val="a"/>
    <w:link w:val="a4"/>
    <w:rsid w:val="00D73655"/>
    <w:pPr>
      <w:tabs>
        <w:tab w:val="center" w:pos="4536"/>
        <w:tab w:val="right" w:pos="9072"/>
      </w:tabs>
    </w:pPr>
  </w:style>
  <w:style w:type="character" w:customStyle="1" w:styleId="a4">
    <w:name w:val="Нижний колонтитул Знак"/>
    <w:basedOn w:val="a0"/>
    <w:link w:val="a3"/>
    <w:rsid w:val="00D73655"/>
    <w:rPr>
      <w:rFonts w:ascii="Times New Roman" w:eastAsia="Times New Roman" w:hAnsi="Times New Roman" w:cs="Times New Roman"/>
      <w:sz w:val="20"/>
      <w:szCs w:val="20"/>
      <w:lang w:eastAsia="ru-RU"/>
    </w:rPr>
  </w:style>
  <w:style w:type="paragraph" w:styleId="a5">
    <w:name w:val="header"/>
    <w:basedOn w:val="a"/>
    <w:link w:val="a6"/>
    <w:rsid w:val="00D73655"/>
    <w:pPr>
      <w:tabs>
        <w:tab w:val="center" w:pos="4536"/>
        <w:tab w:val="right" w:pos="9072"/>
      </w:tabs>
    </w:pPr>
  </w:style>
  <w:style w:type="character" w:customStyle="1" w:styleId="a6">
    <w:name w:val="Верхний колонтитул Знак"/>
    <w:basedOn w:val="a0"/>
    <w:link w:val="a5"/>
    <w:rsid w:val="00D73655"/>
    <w:rPr>
      <w:rFonts w:ascii="Times New Roman" w:eastAsia="Times New Roman" w:hAnsi="Times New Roman" w:cs="Times New Roman"/>
      <w:sz w:val="20"/>
      <w:szCs w:val="20"/>
      <w:lang w:eastAsia="ru-RU"/>
    </w:rPr>
  </w:style>
  <w:style w:type="paragraph" w:styleId="a7">
    <w:name w:val="Body Text Indent"/>
    <w:basedOn w:val="a"/>
    <w:link w:val="a8"/>
    <w:rsid w:val="00D73655"/>
    <w:pPr>
      <w:ind w:firstLine="567"/>
      <w:jc w:val="both"/>
    </w:pPr>
    <w:rPr>
      <w:sz w:val="24"/>
      <w:lang w:val="x-none" w:eastAsia="x-none"/>
    </w:rPr>
  </w:style>
  <w:style w:type="character" w:customStyle="1" w:styleId="a8">
    <w:name w:val="Основной текст с отступом Знак"/>
    <w:basedOn w:val="a0"/>
    <w:link w:val="a7"/>
    <w:rsid w:val="00D73655"/>
    <w:rPr>
      <w:rFonts w:ascii="Times New Roman" w:eastAsia="Times New Roman" w:hAnsi="Times New Roman" w:cs="Times New Roman"/>
      <w:sz w:val="24"/>
      <w:szCs w:val="20"/>
      <w:lang w:val="x-none" w:eastAsia="x-none"/>
    </w:rPr>
  </w:style>
  <w:style w:type="paragraph" w:styleId="21">
    <w:name w:val="Body Text Indent 2"/>
    <w:basedOn w:val="a"/>
    <w:link w:val="22"/>
    <w:rsid w:val="00D73655"/>
    <w:pPr>
      <w:ind w:left="3119" w:hanging="3119"/>
      <w:jc w:val="both"/>
    </w:pPr>
    <w:rPr>
      <w:sz w:val="24"/>
      <w:lang w:val="x-none" w:eastAsia="x-none"/>
    </w:rPr>
  </w:style>
  <w:style w:type="character" w:customStyle="1" w:styleId="22">
    <w:name w:val="Основной текст с отступом 2 Знак"/>
    <w:basedOn w:val="a0"/>
    <w:link w:val="21"/>
    <w:rsid w:val="00D73655"/>
    <w:rPr>
      <w:rFonts w:ascii="Times New Roman" w:eastAsia="Times New Roman" w:hAnsi="Times New Roman" w:cs="Times New Roman"/>
      <w:sz w:val="24"/>
      <w:szCs w:val="20"/>
      <w:lang w:val="x-none" w:eastAsia="x-none"/>
    </w:rPr>
  </w:style>
  <w:style w:type="paragraph" w:styleId="31">
    <w:name w:val="Body Text Indent 3"/>
    <w:basedOn w:val="a"/>
    <w:link w:val="32"/>
    <w:rsid w:val="00D73655"/>
    <w:pPr>
      <w:ind w:firstLine="567"/>
      <w:jc w:val="both"/>
    </w:pPr>
    <w:rPr>
      <w:b/>
      <w:sz w:val="24"/>
      <w:lang w:val="x-none" w:eastAsia="x-none"/>
    </w:rPr>
  </w:style>
  <w:style w:type="character" w:customStyle="1" w:styleId="32">
    <w:name w:val="Основной текст с отступом 3 Знак"/>
    <w:basedOn w:val="a0"/>
    <w:link w:val="31"/>
    <w:rsid w:val="00D73655"/>
    <w:rPr>
      <w:rFonts w:ascii="Times New Roman" w:eastAsia="Times New Roman" w:hAnsi="Times New Roman" w:cs="Times New Roman"/>
      <w:b/>
      <w:sz w:val="24"/>
      <w:szCs w:val="20"/>
      <w:lang w:val="x-none" w:eastAsia="x-none"/>
    </w:rPr>
  </w:style>
  <w:style w:type="paragraph" w:styleId="a9">
    <w:name w:val="Document Map"/>
    <w:basedOn w:val="a"/>
    <w:link w:val="aa"/>
    <w:semiHidden/>
    <w:rsid w:val="00D73655"/>
    <w:pPr>
      <w:shd w:val="clear" w:color="auto" w:fill="000080"/>
    </w:pPr>
    <w:rPr>
      <w:rFonts w:ascii="Tahoma" w:hAnsi="Tahoma"/>
      <w:lang w:val="x-none" w:eastAsia="x-none"/>
    </w:rPr>
  </w:style>
  <w:style w:type="character" w:customStyle="1" w:styleId="aa">
    <w:name w:val="Схема документа Знак"/>
    <w:basedOn w:val="a0"/>
    <w:link w:val="a9"/>
    <w:semiHidden/>
    <w:rsid w:val="00D73655"/>
    <w:rPr>
      <w:rFonts w:ascii="Tahoma" w:eastAsia="Times New Roman" w:hAnsi="Tahoma" w:cs="Times New Roman"/>
      <w:sz w:val="20"/>
      <w:szCs w:val="20"/>
      <w:shd w:val="clear" w:color="auto" w:fill="000080"/>
      <w:lang w:val="x-none" w:eastAsia="x-none"/>
    </w:rPr>
  </w:style>
  <w:style w:type="paragraph" w:customStyle="1" w:styleId="Normal">
    <w:name w:val="Normal"/>
    <w:rsid w:val="00D73655"/>
    <w:pPr>
      <w:spacing w:after="0" w:line="240" w:lineRule="auto"/>
    </w:pPr>
    <w:rPr>
      <w:rFonts w:ascii="Arial" w:eastAsia="Times New Roman" w:hAnsi="Arial" w:cs="Times New Roman"/>
      <w:snapToGrid w:val="0"/>
      <w:sz w:val="18"/>
      <w:szCs w:val="20"/>
      <w:lang w:eastAsia="ru-RU"/>
    </w:rPr>
  </w:style>
  <w:style w:type="paragraph" w:styleId="ab">
    <w:name w:val="Title"/>
    <w:basedOn w:val="a"/>
    <w:link w:val="ac"/>
    <w:qFormat/>
    <w:rsid w:val="00D73655"/>
    <w:pPr>
      <w:jc w:val="center"/>
    </w:pPr>
    <w:rPr>
      <w:sz w:val="24"/>
      <w:lang w:val="x-none" w:eastAsia="x-none"/>
    </w:rPr>
  </w:style>
  <w:style w:type="character" w:customStyle="1" w:styleId="ac">
    <w:name w:val="Название Знак"/>
    <w:basedOn w:val="a0"/>
    <w:link w:val="ab"/>
    <w:rsid w:val="00D73655"/>
    <w:rPr>
      <w:rFonts w:ascii="Times New Roman" w:eastAsia="Times New Roman" w:hAnsi="Times New Roman" w:cs="Times New Roman"/>
      <w:sz w:val="24"/>
      <w:szCs w:val="20"/>
      <w:lang w:val="x-none" w:eastAsia="x-none"/>
    </w:rPr>
  </w:style>
  <w:style w:type="paragraph" w:styleId="ad">
    <w:name w:val="Balloon Text"/>
    <w:basedOn w:val="a"/>
    <w:link w:val="ae"/>
    <w:uiPriority w:val="99"/>
    <w:semiHidden/>
    <w:rsid w:val="00D73655"/>
    <w:rPr>
      <w:rFonts w:ascii="Tahoma" w:hAnsi="Tahoma"/>
      <w:sz w:val="16"/>
      <w:szCs w:val="16"/>
      <w:lang w:val="x-none" w:eastAsia="x-none"/>
    </w:rPr>
  </w:style>
  <w:style w:type="character" w:customStyle="1" w:styleId="ae">
    <w:name w:val="Текст выноски Знак"/>
    <w:basedOn w:val="a0"/>
    <w:link w:val="ad"/>
    <w:uiPriority w:val="99"/>
    <w:semiHidden/>
    <w:rsid w:val="00D73655"/>
    <w:rPr>
      <w:rFonts w:ascii="Tahoma" w:eastAsia="Times New Roman" w:hAnsi="Tahoma" w:cs="Times New Roman"/>
      <w:sz w:val="16"/>
      <w:szCs w:val="16"/>
      <w:lang w:val="x-none" w:eastAsia="x-none"/>
    </w:rPr>
  </w:style>
  <w:style w:type="paragraph" w:styleId="af">
    <w:name w:val="Body Text"/>
    <w:basedOn w:val="a"/>
    <w:link w:val="af0"/>
    <w:qFormat/>
    <w:rsid w:val="00D73655"/>
    <w:pPr>
      <w:jc w:val="both"/>
    </w:pPr>
    <w:rPr>
      <w:sz w:val="24"/>
      <w:lang w:val="x-none" w:eastAsia="x-none"/>
    </w:rPr>
  </w:style>
  <w:style w:type="character" w:customStyle="1" w:styleId="af0">
    <w:name w:val="Основной текст Знак"/>
    <w:basedOn w:val="a0"/>
    <w:link w:val="af"/>
    <w:rsid w:val="00D73655"/>
    <w:rPr>
      <w:rFonts w:ascii="Times New Roman" w:eastAsia="Times New Roman" w:hAnsi="Times New Roman" w:cs="Times New Roman"/>
      <w:sz w:val="24"/>
      <w:szCs w:val="20"/>
      <w:lang w:val="x-none" w:eastAsia="x-none"/>
    </w:rPr>
  </w:style>
  <w:style w:type="paragraph" w:customStyle="1" w:styleId="Heading">
    <w:name w:val="Heading"/>
    <w:rsid w:val="00D73655"/>
    <w:pPr>
      <w:spacing w:after="0" w:line="240" w:lineRule="auto"/>
    </w:pPr>
    <w:rPr>
      <w:rFonts w:ascii="Arial" w:eastAsia="Times New Roman" w:hAnsi="Arial" w:cs="Times New Roman"/>
      <w:b/>
      <w:snapToGrid w:val="0"/>
      <w:szCs w:val="20"/>
      <w:lang w:eastAsia="ru-RU"/>
    </w:rPr>
  </w:style>
  <w:style w:type="paragraph" w:styleId="23">
    <w:name w:val="Body Text 2"/>
    <w:basedOn w:val="a"/>
    <w:link w:val="24"/>
    <w:rsid w:val="00D73655"/>
    <w:pPr>
      <w:jc w:val="both"/>
    </w:pPr>
    <w:rPr>
      <w:color w:val="000000"/>
      <w:sz w:val="24"/>
      <w:lang w:val="x-none" w:eastAsia="x-none"/>
    </w:rPr>
  </w:style>
  <w:style w:type="character" w:customStyle="1" w:styleId="24">
    <w:name w:val="Основной текст 2 Знак"/>
    <w:basedOn w:val="a0"/>
    <w:link w:val="23"/>
    <w:rsid w:val="00D73655"/>
    <w:rPr>
      <w:rFonts w:ascii="Times New Roman" w:eastAsia="Times New Roman" w:hAnsi="Times New Roman" w:cs="Times New Roman"/>
      <w:color w:val="000000"/>
      <w:sz w:val="24"/>
      <w:szCs w:val="20"/>
      <w:lang w:val="x-none" w:eastAsia="x-none"/>
    </w:rPr>
  </w:style>
  <w:style w:type="paragraph" w:styleId="33">
    <w:name w:val="Body Text 3"/>
    <w:basedOn w:val="a"/>
    <w:link w:val="34"/>
    <w:rsid w:val="00D73655"/>
    <w:pPr>
      <w:jc w:val="center"/>
    </w:pPr>
    <w:rPr>
      <w:b/>
      <w:lang w:val="x-none" w:eastAsia="x-none"/>
    </w:rPr>
  </w:style>
  <w:style w:type="character" w:customStyle="1" w:styleId="34">
    <w:name w:val="Основной текст 3 Знак"/>
    <w:basedOn w:val="a0"/>
    <w:link w:val="33"/>
    <w:rsid w:val="00D73655"/>
    <w:rPr>
      <w:rFonts w:ascii="Times New Roman" w:eastAsia="Times New Roman" w:hAnsi="Times New Roman" w:cs="Times New Roman"/>
      <w:b/>
      <w:sz w:val="20"/>
      <w:szCs w:val="20"/>
      <w:lang w:val="x-none" w:eastAsia="x-none"/>
    </w:rPr>
  </w:style>
  <w:style w:type="paragraph" w:styleId="af1">
    <w:name w:val="caption"/>
    <w:basedOn w:val="a"/>
    <w:next w:val="a"/>
    <w:qFormat/>
    <w:rsid w:val="00D73655"/>
    <w:pPr>
      <w:jc w:val="center"/>
    </w:pPr>
    <w:rPr>
      <w:b/>
    </w:rPr>
  </w:style>
  <w:style w:type="table" w:styleId="af2">
    <w:name w:val="Table Grid"/>
    <w:basedOn w:val="a1"/>
    <w:uiPriority w:val="99"/>
    <w:rsid w:val="00D736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7365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7365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Hyperlink"/>
    <w:rsid w:val="00D73655"/>
    <w:rPr>
      <w:color w:val="0000FF"/>
      <w:u w:val="single"/>
    </w:rPr>
  </w:style>
  <w:style w:type="paragraph" w:customStyle="1" w:styleId="25">
    <w:name w:val=" Знак Знак2 Знак Знак Знак Знак"/>
    <w:basedOn w:val="a"/>
    <w:rsid w:val="00D73655"/>
    <w:pPr>
      <w:spacing w:before="100" w:beforeAutospacing="1" w:after="100" w:afterAutospacing="1"/>
    </w:pPr>
    <w:rPr>
      <w:rFonts w:ascii="Tahoma" w:hAnsi="Tahoma" w:cs="Tahoma"/>
      <w:lang w:val="en-US" w:eastAsia="en-US"/>
    </w:rPr>
  </w:style>
  <w:style w:type="paragraph" w:customStyle="1" w:styleId="af4">
    <w:name w:val=" Знак Знак"/>
    <w:basedOn w:val="a"/>
    <w:rsid w:val="00D73655"/>
    <w:pPr>
      <w:spacing w:before="100" w:beforeAutospacing="1" w:after="100" w:afterAutospacing="1"/>
    </w:pPr>
    <w:rPr>
      <w:rFonts w:ascii="Tahoma" w:hAnsi="Tahoma" w:cs="Tahoma"/>
      <w:lang w:val="en-US" w:eastAsia="en-US"/>
    </w:rPr>
  </w:style>
  <w:style w:type="character" w:styleId="af5">
    <w:name w:val="page number"/>
    <w:basedOn w:val="a0"/>
    <w:rsid w:val="00D73655"/>
  </w:style>
  <w:style w:type="paragraph" w:customStyle="1" w:styleId="11">
    <w:name w:val="Знак1"/>
    <w:basedOn w:val="a"/>
    <w:rsid w:val="00D73655"/>
    <w:pPr>
      <w:spacing w:after="160" w:line="240" w:lineRule="exact"/>
    </w:pPr>
    <w:rPr>
      <w:rFonts w:ascii="Verdana" w:hAnsi="Verdana" w:cs="Verdana"/>
      <w:lang w:val="en-US" w:eastAsia="en-US"/>
    </w:rPr>
  </w:style>
  <w:style w:type="paragraph" w:customStyle="1" w:styleId="12">
    <w:name w:val=" Знак Знак1"/>
    <w:basedOn w:val="a"/>
    <w:rsid w:val="00D73655"/>
    <w:pPr>
      <w:spacing w:before="100" w:beforeAutospacing="1" w:after="100" w:afterAutospacing="1"/>
    </w:pPr>
    <w:rPr>
      <w:rFonts w:ascii="Tahoma" w:hAnsi="Tahoma" w:cs="Tahoma"/>
      <w:lang w:val="en-US" w:eastAsia="en-US"/>
    </w:rPr>
  </w:style>
  <w:style w:type="character" w:customStyle="1" w:styleId="af6">
    <w:name w:val="Гипертекстовая ссылка"/>
    <w:uiPriority w:val="99"/>
    <w:rsid w:val="00D73655"/>
    <w:rPr>
      <w:b/>
      <w:bCs/>
      <w:color w:val="106BBE"/>
      <w:sz w:val="26"/>
      <w:szCs w:val="26"/>
    </w:rPr>
  </w:style>
  <w:style w:type="paragraph" w:customStyle="1" w:styleId="uni">
    <w:name w:val="uni"/>
    <w:basedOn w:val="a"/>
    <w:rsid w:val="00D73655"/>
    <w:pPr>
      <w:jc w:val="both"/>
    </w:pPr>
    <w:rPr>
      <w:sz w:val="24"/>
      <w:szCs w:val="24"/>
    </w:rPr>
  </w:style>
  <w:style w:type="paragraph" w:customStyle="1" w:styleId="u">
    <w:name w:val="u"/>
    <w:basedOn w:val="a"/>
    <w:rsid w:val="00D73655"/>
    <w:pPr>
      <w:spacing w:before="100" w:beforeAutospacing="1" w:after="100" w:afterAutospacing="1"/>
    </w:pPr>
    <w:rPr>
      <w:sz w:val="24"/>
      <w:szCs w:val="24"/>
    </w:rPr>
  </w:style>
  <w:style w:type="paragraph" w:styleId="af7">
    <w:name w:val="List Paragraph"/>
    <w:basedOn w:val="a"/>
    <w:uiPriority w:val="1"/>
    <w:qFormat/>
    <w:rsid w:val="00D73655"/>
    <w:pPr>
      <w:spacing w:after="200" w:line="276" w:lineRule="auto"/>
      <w:ind w:left="720"/>
      <w:contextualSpacing/>
    </w:pPr>
    <w:rPr>
      <w:rFonts w:ascii="Calibri" w:eastAsia="Calibri" w:hAnsi="Calibri"/>
      <w:sz w:val="22"/>
      <w:szCs w:val="22"/>
      <w:lang w:eastAsia="en-US"/>
    </w:rPr>
  </w:style>
  <w:style w:type="paragraph" w:customStyle="1" w:styleId="13">
    <w:name w:val="заголовок 1"/>
    <w:basedOn w:val="a"/>
    <w:next w:val="a"/>
    <w:rsid w:val="00D73655"/>
    <w:pPr>
      <w:keepNext/>
      <w:widowControl w:val="0"/>
      <w:autoSpaceDE w:val="0"/>
      <w:autoSpaceDN w:val="0"/>
      <w:jc w:val="center"/>
    </w:pPr>
    <w:rPr>
      <w:rFonts w:ascii="Calibri" w:hAnsi="Calibri"/>
      <w:sz w:val="30"/>
      <w:szCs w:val="30"/>
    </w:rPr>
  </w:style>
  <w:style w:type="paragraph" w:customStyle="1" w:styleId="ConsTitle">
    <w:name w:val="ConsTitle"/>
    <w:rsid w:val="00D73655"/>
    <w:pPr>
      <w:widowControl w:val="0"/>
      <w:autoSpaceDE w:val="0"/>
      <w:autoSpaceDN w:val="0"/>
      <w:spacing w:after="0" w:line="240" w:lineRule="auto"/>
    </w:pPr>
    <w:rPr>
      <w:rFonts w:ascii="Arial" w:eastAsia="Times New Roman" w:hAnsi="Arial" w:cs="Arial"/>
      <w:b/>
      <w:bCs/>
      <w:sz w:val="20"/>
      <w:szCs w:val="20"/>
      <w:lang w:eastAsia="ru-RU"/>
    </w:rPr>
  </w:style>
  <w:style w:type="paragraph" w:styleId="af8">
    <w:name w:val="Normal (Web)"/>
    <w:basedOn w:val="a"/>
    <w:unhideWhenUsed/>
    <w:rsid w:val="00D73655"/>
    <w:pPr>
      <w:spacing w:before="100" w:beforeAutospacing="1" w:after="100" w:afterAutospacing="1"/>
    </w:pPr>
    <w:rPr>
      <w:sz w:val="24"/>
      <w:szCs w:val="24"/>
    </w:rPr>
  </w:style>
  <w:style w:type="paragraph" w:customStyle="1" w:styleId="af9">
    <w:name w:val="Таблицы (моноширинный)"/>
    <w:basedOn w:val="a"/>
    <w:next w:val="a"/>
    <w:uiPriority w:val="99"/>
    <w:rsid w:val="00D73655"/>
    <w:pPr>
      <w:widowControl w:val="0"/>
      <w:autoSpaceDE w:val="0"/>
      <w:autoSpaceDN w:val="0"/>
      <w:adjustRightInd w:val="0"/>
      <w:jc w:val="both"/>
    </w:pPr>
    <w:rPr>
      <w:rFonts w:ascii="Courier New" w:hAnsi="Courier New" w:cs="Courier New"/>
      <w:sz w:val="22"/>
      <w:szCs w:val="22"/>
    </w:rPr>
  </w:style>
  <w:style w:type="character" w:customStyle="1" w:styleId="afa">
    <w:name w:val="Цветовое выделение"/>
    <w:uiPriority w:val="99"/>
    <w:rsid w:val="00D73655"/>
    <w:rPr>
      <w:b/>
      <w:color w:val="26282F"/>
      <w:sz w:val="26"/>
    </w:rPr>
  </w:style>
  <w:style w:type="paragraph" w:customStyle="1" w:styleId="afb">
    <w:name w:val="Заголовок"/>
    <w:basedOn w:val="a"/>
    <w:next w:val="af"/>
    <w:rsid w:val="00D73655"/>
    <w:pPr>
      <w:keepNext/>
      <w:suppressAutoHyphens/>
      <w:spacing w:before="240" w:after="120"/>
    </w:pPr>
    <w:rPr>
      <w:rFonts w:ascii="Arial" w:eastAsia="Lucida Sans Unicode" w:hAnsi="Arial" w:cs="Tahoma"/>
      <w:sz w:val="28"/>
      <w:szCs w:val="28"/>
      <w:lang w:eastAsia="ar-SA"/>
    </w:rPr>
  </w:style>
  <w:style w:type="paragraph" w:customStyle="1" w:styleId="Style2">
    <w:name w:val="Style2"/>
    <w:basedOn w:val="a"/>
    <w:rsid w:val="00D73655"/>
    <w:pPr>
      <w:widowControl w:val="0"/>
      <w:suppressAutoHyphens/>
      <w:autoSpaceDE w:val="0"/>
      <w:spacing w:line="264" w:lineRule="exact"/>
      <w:jc w:val="both"/>
    </w:pPr>
    <w:rPr>
      <w:sz w:val="26"/>
      <w:szCs w:val="26"/>
      <w:lang w:eastAsia="ar-SA"/>
    </w:rPr>
  </w:style>
  <w:style w:type="paragraph" w:styleId="afc">
    <w:name w:val="No Spacing"/>
    <w:uiPriority w:val="1"/>
    <w:qFormat/>
    <w:rsid w:val="00D73655"/>
    <w:pPr>
      <w:spacing w:after="0" w:line="240" w:lineRule="auto"/>
    </w:pPr>
    <w:rPr>
      <w:rFonts w:ascii="Calibri" w:eastAsia="Calibri" w:hAnsi="Calibri" w:cs="Times New Roman"/>
    </w:rPr>
  </w:style>
  <w:style w:type="paragraph" w:styleId="afd">
    <w:name w:val="endnote text"/>
    <w:basedOn w:val="a"/>
    <w:link w:val="afe"/>
    <w:uiPriority w:val="99"/>
    <w:rsid w:val="00D73655"/>
    <w:pPr>
      <w:autoSpaceDE w:val="0"/>
      <w:autoSpaceDN w:val="0"/>
    </w:pPr>
    <w:rPr>
      <w:lang w:val="x-none" w:eastAsia="x-none"/>
    </w:rPr>
  </w:style>
  <w:style w:type="character" w:customStyle="1" w:styleId="afe">
    <w:name w:val="Текст концевой сноски Знак"/>
    <w:basedOn w:val="a0"/>
    <w:link w:val="afd"/>
    <w:uiPriority w:val="99"/>
    <w:rsid w:val="00D73655"/>
    <w:rPr>
      <w:rFonts w:ascii="Times New Roman" w:eastAsia="Times New Roman" w:hAnsi="Times New Roman" w:cs="Times New Roman"/>
      <w:sz w:val="20"/>
      <w:szCs w:val="20"/>
      <w:lang w:val="x-none" w:eastAsia="x-none"/>
    </w:rPr>
  </w:style>
  <w:style w:type="character" w:styleId="aff">
    <w:name w:val="endnote reference"/>
    <w:uiPriority w:val="99"/>
    <w:rsid w:val="00D73655"/>
    <w:rPr>
      <w:vertAlign w:val="superscript"/>
    </w:rPr>
  </w:style>
  <w:style w:type="character" w:customStyle="1" w:styleId="blk">
    <w:name w:val="blk"/>
    <w:basedOn w:val="a0"/>
    <w:rsid w:val="00D73655"/>
  </w:style>
  <w:style w:type="paragraph" w:customStyle="1" w:styleId="TOC1">
    <w:name w:val="TOC 1"/>
    <w:basedOn w:val="a"/>
    <w:uiPriority w:val="1"/>
    <w:qFormat/>
    <w:rsid w:val="00D73655"/>
    <w:pPr>
      <w:widowControl w:val="0"/>
      <w:ind w:left="101"/>
    </w:pPr>
    <w:rPr>
      <w:sz w:val="28"/>
      <w:szCs w:val="28"/>
      <w:lang w:val="en-US" w:eastAsia="en-US"/>
    </w:rPr>
  </w:style>
  <w:style w:type="paragraph" w:customStyle="1" w:styleId="TOC2">
    <w:name w:val="TOC 2"/>
    <w:basedOn w:val="a"/>
    <w:uiPriority w:val="1"/>
    <w:qFormat/>
    <w:rsid w:val="00D73655"/>
    <w:pPr>
      <w:widowControl w:val="0"/>
      <w:spacing w:before="6"/>
      <w:ind w:left="705"/>
    </w:pPr>
    <w:rPr>
      <w:sz w:val="28"/>
      <w:szCs w:val="28"/>
      <w:lang w:val="en-US" w:eastAsia="en-US"/>
    </w:rPr>
  </w:style>
  <w:style w:type="paragraph" w:customStyle="1" w:styleId="TOC3">
    <w:name w:val="TOC 3"/>
    <w:basedOn w:val="a"/>
    <w:uiPriority w:val="1"/>
    <w:qFormat/>
    <w:rsid w:val="00D73655"/>
    <w:pPr>
      <w:widowControl w:val="0"/>
      <w:spacing w:before="67"/>
      <w:ind w:left="825"/>
    </w:pPr>
    <w:rPr>
      <w:sz w:val="28"/>
      <w:szCs w:val="28"/>
      <w:lang w:val="en-US" w:eastAsia="en-US"/>
    </w:rPr>
  </w:style>
  <w:style w:type="paragraph" w:customStyle="1" w:styleId="Heading1">
    <w:name w:val="Heading 1"/>
    <w:basedOn w:val="a"/>
    <w:uiPriority w:val="1"/>
    <w:qFormat/>
    <w:rsid w:val="00D73655"/>
    <w:pPr>
      <w:widowControl w:val="0"/>
      <w:outlineLvl w:val="1"/>
    </w:pPr>
    <w:rPr>
      <w:b/>
      <w:bCs/>
      <w:sz w:val="28"/>
      <w:szCs w:val="28"/>
      <w:lang w:val="en-US" w:eastAsia="en-US"/>
    </w:rPr>
  </w:style>
  <w:style w:type="paragraph" w:customStyle="1" w:styleId="Heading2">
    <w:name w:val="Heading 2"/>
    <w:basedOn w:val="a"/>
    <w:uiPriority w:val="1"/>
    <w:qFormat/>
    <w:rsid w:val="00D73655"/>
    <w:pPr>
      <w:widowControl w:val="0"/>
      <w:ind w:left="245"/>
      <w:outlineLvl w:val="2"/>
    </w:pPr>
    <w:rPr>
      <w:b/>
      <w:bCs/>
      <w:i/>
      <w:sz w:val="28"/>
      <w:szCs w:val="28"/>
      <w:lang w:val="en-US" w:eastAsia="en-US"/>
    </w:rPr>
  </w:style>
  <w:style w:type="paragraph" w:customStyle="1" w:styleId="TableParagraph">
    <w:name w:val="Table Paragraph"/>
    <w:basedOn w:val="a"/>
    <w:uiPriority w:val="1"/>
    <w:qFormat/>
    <w:rsid w:val="00D73655"/>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5EF6DA4DBF11FCE011D08457D829684AEF882ECCB9207E3F087B0AA4E2637342AF3889AB5D1E8F15351DE6D3FF0FF36D1C14C93E536321GDr2L" TargetMode="External"/><Relationship Id="rId3" Type="http://schemas.microsoft.com/office/2007/relationships/stylesWithEffects" Target="stylesWithEffect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D3E4340C9F8CA35CDF7DD1E5554896A8721918395C8295D3483484C9E6FE7F09D5655C4200CF097uEy1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31</Pages>
  <Words>14000</Words>
  <Characters>79805</Characters>
  <Application>Microsoft Office Word</Application>
  <DocSecurity>0</DocSecurity>
  <Lines>665</Lines>
  <Paragraphs>187</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1.3.20. Письменные ответы на запросы информации о муниципальной услуге даются в </vt:lpstr>
      <vt:lpstr>        По письменному специалист  подробно в письменной форме разъясняет гражданину све</vt:lpstr>
      <vt:lpstr>        - мотивированный отказ в предоставлении муниципальной услуги.</vt:lpstr>
      <vt:lpstr>2.4.3. Если окончание срока рассмотрения уведомления приходится на нерабочий ден</vt:lpstr>
      <vt:lpstr>3) в уведомлении об окончании строительства не указаны (не поддаются прочтению) </vt:lpstr>
      <vt:lpstr>4) текст письменного уведомления об окончании строительства не поддается прочтен</vt:lpstr>
      <vt:lpstr>5) в уведомлении об окончании строительства содержатся нецензурные либо оскорбит</vt:lpstr>
      <vt:lpstr>        Время ожидания в очереди при подаче документов на предоставление муниципальной у</vt:lpstr>
      <vt:lpstr>2.12.6. Информация о порядке предоставления муниципальной услуги размещается на </vt:lpstr>
      <vt:lpstr/>
      <vt:lpstr>        - объективное, всестороннее и своевременное рассмотрение документов, представлен</vt:lpstr>
      <vt:lpstr>        - достоверность информации о ходе предоставления муниципальной услуги;</vt:lpstr>
      <vt:lpstr>        - удобство и доступность получения заявителем информации о порядке и ходе предос</vt:lpstr>
      <vt:lpstr>        - досудебное (внесудебное) рассмотрение жалоб в процессе получения муниципальной</vt:lpstr>
      <vt:lpstr>        2.13.2. При предоставлении муниципальной услуги непосредственного взаимодействия</vt:lpstr>
      <vt:lpstr>        Общая продолжительность взаимодействия заявителя с должностным лицом (сотруднико</vt:lpstr>
      <vt:lpstr>        2.13.3. В любое время с момента предоставления запроса о предоставлении муниципа</vt:lpstr>
      <vt:lpstr>        </vt:lpstr>
      <vt:lpstr>        2.14. Иные требования, в том числе учитывающие особенности предоставления муници</vt:lpstr>
      <vt:lpstr>        2.14.1. Прием от застройщика уведомления об окончании строительства, документов,</vt:lpstr>
      <vt:lpstr>        2.14.2. В случае направления уведомления об окончании строительства и прилагаемы</vt:lpstr>
      <vt:lpstr>        Уведомление об окончании строительства направляется заявителем или его представи</vt:lpstr>
      <vt:lpstr>        В целях предоставления услуги заявителю или его представителю обеспечивается в м</vt:lpstr>
      <vt:lpstr>        2.14.3. Документы, прилагаемые заявителем к уведомлению об окончании строительст</vt:lpstr>
      <vt:lpstr>        а) xml - для документов, в отношении которых утверждены формы и требования по фо</vt:lpstr>
      <vt:lpstr>        б) doc, docx, odt -	для документов 	с текстовым содержанием, не включающим форму</vt:lpstr>
      <vt:lpstr>        в) pdf, jpg, jpeg, png, bmp, tiff - для документов с текстовым содержанием, в то</vt:lpstr>
      <vt:lpstr>        г) zip, rar – для сжатых документов в один файл;</vt:lpstr>
      <vt:lpstr>        д)  sig  –  для  открепленной  усиленной  квалифицированной  электронной подписи</vt:lpstr>
      <vt:lpstr>        В случае если оригиналы документов, прилагаемых к уведомлению об окончании строи</vt:lpstr>
      <vt:lpstr>        «черно-белый» (при отсутствии в документе графических изображений и (или) цветно</vt:lpstr>
      <vt:lpstr>        «оттенки серого» (при наличии в документе графических изображений, отличных от ц</vt:lpstr>
      <vt:lpstr>        «цветной» или «режим полной цветопередачи» (при наличии в документе цветных граф</vt:lpstr>
      <vt:lpstr>        Количество файлов должно соответствовать количеству документов, каждый из которы</vt:lpstr>
      <vt:lpstr>        Документы,  прилагаемые  заявителем  к  уведомлению  об окончании строительства,</vt:lpstr>
      <vt:lpstr>        3. Состав, последовательность и сроки выполнения административных процедур, треб</vt:lpstr>
      <vt:lpstr>        </vt:lpstr>
      <vt:lpstr>        3.2.1. Предоставление Муниципальной услуги предусматривает осуществление следующ</vt:lpstr>
      <vt:lpstr>        - подача заявителем уведомления об окончании строительства и иных документов, не</vt:lpstr>
      <vt:lpstr>        - определение исполнителя Муниципальной услуги;</vt:lpstr>
      <vt:lpstr>        - рассмотрение уведомления об окончании строительства и представленных документо</vt:lpstr>
      <vt:lpstr>        - оформление результатов Муниципальной услуги;</vt:lpstr>
      <vt:lpstr>        - получение заявителем результата предоставления Муниципальной услуги.</vt:lpstr>
      <vt:lpstr>        Порядок и сроки совершения каждой из перечисленных административных процедур при</vt:lpstr>
      <vt:lpstr>        3.2.2. Блок-схема предоставления Муниципальной услуги представлена в приложении </vt:lpstr>
      <vt:lpstr>        </vt:lpstr>
      <vt:lpstr>        3.3. Подача заявителем заявления и иных документов, необходимых для предоставлен</vt:lpstr>
      <vt:lpstr>        При этом время приема, регистрации уведомления о планируемом строительстве, увед</vt:lpstr>
      <vt:lpstr>        Прием и регистрация уведомления о планируемом строительстве, уведомления об изме</vt:lpstr>
      <vt:lpstr>        В целях настоящего пункта под специалистом, осуществляющим прием документов, пон</vt:lpstr>
      <vt:lpstr>        3.3.3. При личном приеме заявителя и регистрации уведомления о планируемом строи</vt:lpstr>
      <vt:lpstr>        При установлении специалистом Отдела, осуществляющим прием документов, факта нал</vt:lpstr>
      <vt:lpstr>        3.3.4. В случае приема и регистрации уведомления о планируемом строительстве, ув</vt:lpstr>
      <vt:lpstr>        В случае неправильного оформления уведомления о планируемом строительстве, уведо</vt:lpstr>
      <vt:lpstr>        3.3.5. При приеме и регистрации уведомления о планируемом строительстве, уведомл</vt:lpstr>
      <vt:lpstr>        3.3.6. Результатом административной процедуры является регистрация поступившего </vt:lpstr>
      <vt:lpstr>        3.4. Определение исполнителя муниципальной услуги</vt:lpstr>
      <vt:lpstr>        3.4.1. Основанием для начала административной процедуры является регистрация пос</vt:lpstr>
      <vt:lpstr>        3.4.2. В соответствии со  статьей 2.7 настоящего Административного регламента, в</vt:lpstr>
      <vt:lpstr>        3.4.3. Уведомление об окончании строительства, поступившее в Администрацию, пост</vt:lpstr>
      <vt:lpstr>        3.4.4 Специалист отдела делопроизводства и архивного дела Администрации направля</vt:lpstr>
      <vt:lpstr>        3.4.5. Уведомление об окончании строительства, поступившее в Отдел, регистрирует</vt:lpstr>
      <vt:lpstr>        В момент регистрации уведомления об окончании строительства на нем указывается в</vt:lpstr>
      <vt:lpstr>        3.4.6. Результатом административной процедуры является решение об определении ис</vt:lpstr>
      <vt:lpstr>        3.5. Рассмотрение заявления и представленных документов</vt:lpstr>
      <vt:lpstr>        исполнителем муниципальной услуги</vt:lpstr>
      <vt:lpstr>        3.5.1. Основанием для начала административной процедуры является зарегистрирован</vt:lpstr>
      <vt:lpstr>        3.5.2. Исполнитель муниципальной услуги проверяет документы, поступившие вместе </vt:lpstr>
      <vt:lpstr>        3.5.3. Результатом выполнения административной процедуры является подготовка до</vt:lpstr>
      <vt:lpstr>        3.6. Получение заявителем результата муниципальной услуги</vt:lpstr>
      <vt:lpstr>        3.6.1. Основанием для начала административной процедуры является подготовка доку</vt:lpstr>
      <vt:lpstr>        3.6.2. Порядок получения заявителем результата муниципальной услуги через отдел </vt:lpstr>
      <vt:lpstr>        Ответственным за выдачу результата Муниципальной услуги является отдел капитальн</vt:lpstr>
      <vt:lpstr>        Специалист Отдела осуществляет выдачу заявителю или направляет заявителю по почт</vt:lpstr>
      <vt:lpstr>        При получении заявителем документов, являющихся результатом Муниципальной услуги</vt:lpstr>
      <vt:lpstr>        Результатом административной процедуры является направление заявителю документов</vt:lpstr>
      <vt:lpstr>        Результат административной процедуры фиксируется в специальной базе данных элект</vt:lpstr>
      <vt:lpstr>        </vt:lpstr>
      <vt:lpstr>        4. Формы контроля за исполнением административного регламента </vt:lpstr>
      <vt:lpstr>        </vt:lpstr>
      <vt:lpstr>        4.1. Порядок осуществления текущего контроля за соблюдением и исполнением ответс</vt:lpstr>
      <vt:lpstr>        Текущий контроль за соблюдением и исполнением ответственными должностными лицами</vt:lpstr>
      <vt:lpstr>        - сроков приема и выдачи документов МФЦ, соблюдения специалистами такого центра </vt:lpstr>
      <vt:lpstr>        - сроков приема и выдачи документов специалистами Администрации, соблюдения посл</vt:lpstr>
      <vt:lpstr>        - соблюдения последовательности действий, определенных административными процеду</vt:lpstr>
      <vt:lpstr>        - законности и обоснованности действий исполнителя при предоставлении Муниципаль</vt:lpstr>
      <vt:lpstr>        4.2. Порядок и периодичность осуществления плановых и внеплановых проверок полно</vt:lpstr>
      <vt:lpstr>        4.2.1. Контроль за полнотой и качеством предоставления муниципальной услуги осущ</vt:lpstr>
      <vt:lpstr>        4.2.2. Плановые проверки осуществляются на основании годовых планов работы Админ</vt:lpstr>
      <vt:lpstr>        Внеплановые проверки проводятся по конкретному обращению заявителя или контрольн</vt:lpstr>
      <vt:lpstr>        4.2.3. Проверка полноты и качества предоставления муниципальной услуги включает </vt:lpstr>
      <vt:lpstr>        4.2.4. При проверке могут рассматриваться все вопросы, связанные с предоставлени</vt:lpstr>
      <vt:lpstr>        4.2.5. Порядок проведения проверки и ее предмет определяется лицом, принявшим ре</vt:lpstr>
      <vt:lpstr>        4.2.6. Результаты проведенных проверок оформляются актом, составляемым в произво</vt:lpstr>
      <vt:lpstr>        </vt:lpstr>
      <vt:lpstr>        4.3. Ответственность должностных лиц Администрации за решения и действия (бездей</vt:lpstr>
      <vt:lpstr>        </vt:lpstr>
      <vt:lpstr>        </vt:lpstr>
      <vt:lpstr>        </vt:lpstr>
      <vt:lpstr>Приложение № 2</vt:lpstr>
    </vt:vector>
  </TitlesOfParts>
  <Company>SPecialiST RePack</Company>
  <LinksUpToDate>false</LinksUpToDate>
  <CharactersWithSpaces>93618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1</cp:revision>
  <dcterms:created xsi:type="dcterms:W3CDTF">2022-04-05T04:49:00Z</dcterms:created>
  <dcterms:modified xsi:type="dcterms:W3CDTF">2022-04-05T05:16:00Z</dcterms:modified>
</cp:coreProperties>
</file>