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266700" w:rsidTr="00266700">
        <w:tc>
          <w:tcPr>
            <w:tcW w:w="4851" w:type="dxa"/>
          </w:tcPr>
          <w:p w:rsidR="00266700" w:rsidRDefault="00266700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266700" w:rsidRDefault="00266700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собрании работников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700" w:rsidRDefault="00266700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  <w:p w:rsidR="00266700" w:rsidRDefault="00266700" w:rsidP="001C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«01» января 2022 года № 1</w:t>
            </w:r>
          </w:p>
        </w:tc>
        <w:tc>
          <w:tcPr>
            <w:tcW w:w="4144" w:type="dxa"/>
          </w:tcPr>
          <w:p w:rsidR="00266700" w:rsidRDefault="00266700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266700" w:rsidRDefault="00266700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266700" w:rsidRDefault="001C1AC4" w:rsidP="002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143</w:t>
            </w:r>
          </w:p>
        </w:tc>
      </w:tr>
    </w:tbl>
    <w:p w:rsidR="00266700" w:rsidRPr="00C11772" w:rsidRDefault="00266700" w:rsidP="002667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6700" w:rsidRPr="00C11772" w:rsidRDefault="00266700" w:rsidP="002667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6700" w:rsidRPr="00266700" w:rsidRDefault="00266700" w:rsidP="002667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266700" w:rsidRPr="00266700" w:rsidRDefault="00266700" w:rsidP="002667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66700" w:rsidRDefault="00266700" w:rsidP="002667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</w:t>
      </w:r>
    </w:p>
    <w:p w:rsidR="00266700" w:rsidRPr="00266700" w:rsidRDefault="00266700" w:rsidP="002667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Камбарская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детско-юношеская спортивная школа»</w:t>
      </w:r>
    </w:p>
    <w:p w:rsidR="00266700" w:rsidRDefault="00266700" w:rsidP="002667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66700" w:rsidRPr="00266700" w:rsidRDefault="00266700" w:rsidP="002667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66700" w:rsidRPr="00266700" w:rsidRDefault="00266700" w:rsidP="0026670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1. </w:t>
      </w:r>
      <w:r w:rsidRPr="0026670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1.3. изложить в следующей редакции:</w:t>
      </w:r>
    </w:p>
    <w:p w:rsidR="00266700" w:rsidRPr="00266700" w:rsidRDefault="00266700" w:rsidP="00266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«1.3.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района/ Учредитель).</w:t>
      </w:r>
    </w:p>
    <w:p w:rsidR="00266700" w:rsidRPr="00266700" w:rsidRDefault="00266700" w:rsidP="00266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Учреждения является Управление  образования Администрации муниципального образования «Муниципальный округ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2667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6700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266700" w:rsidRPr="00266700" w:rsidRDefault="00266700" w:rsidP="00266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266700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</w:t>
      </w:r>
      <w:r w:rsidR="00C26509">
        <w:rPr>
          <w:rFonts w:ascii="Times New Roman" w:hAnsi="Times New Roman" w:cs="Times New Roman"/>
          <w:sz w:val="24"/>
          <w:szCs w:val="24"/>
        </w:rPr>
        <w:t xml:space="preserve"> имеет круглую печать</w:t>
      </w:r>
      <w:r w:rsidRPr="00266700">
        <w:rPr>
          <w:rFonts w:ascii="Times New Roman" w:hAnsi="Times New Roman" w:cs="Times New Roman"/>
          <w:sz w:val="24"/>
          <w:szCs w:val="24"/>
        </w:rPr>
        <w:t xml:space="preserve">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266700" w:rsidRPr="00C26509" w:rsidRDefault="00C26509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700" w:rsidRPr="00C26509">
        <w:rPr>
          <w:rFonts w:ascii="Times New Roman" w:hAnsi="Times New Roman" w:cs="Times New Roman"/>
          <w:sz w:val="24"/>
          <w:szCs w:val="24"/>
        </w:rPr>
        <w:t>Пункт 2.7 изложить в следующей редакции:</w:t>
      </w:r>
    </w:p>
    <w:p w:rsidR="00266700" w:rsidRPr="00C26509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09">
        <w:rPr>
          <w:rFonts w:ascii="Times New Roman" w:hAnsi="Times New Roman" w:cs="Times New Roman"/>
          <w:sz w:val="24"/>
          <w:szCs w:val="24"/>
        </w:rPr>
        <w:t xml:space="preserve">«2.7. Учреждение вправе осуществлять образовательную деятельность за счет средств физических и юридических лиц - платные образовательные услуги. </w:t>
      </w:r>
    </w:p>
    <w:p w:rsidR="00266700" w:rsidRPr="00C26509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09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оказываются в соответствии с действующим законодательством. 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К платным образовательным услугам относятся: </w:t>
      </w:r>
    </w:p>
    <w:p w:rsidR="00266700" w:rsidRPr="00C26509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0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2650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26509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не включенным в учебный план Учреждения; 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б) преподавание специальных курсов и специальных дисциплин;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в) репетиторство; 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г) занятия по углубленному изучению предметов; 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д) организация и проведение районных массовых мероприятий; 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е) проведение семинаров с привлечением квалифицированных специалистов; 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lastRenderedPageBreak/>
        <w:t>ж) проведение компьютерных курсов;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з) разработка и сопровождение туристических маршрутов;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и) проведение сборов, лагерей; 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д) изготовление сувенирной продукции; </w:t>
      </w:r>
    </w:p>
    <w:p w:rsidR="00266700" w:rsidRPr="00266700" w:rsidRDefault="00266700" w:rsidP="00266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е) другие услуги, не противоречащие законодательству. </w:t>
      </w:r>
    </w:p>
    <w:p w:rsidR="00266700" w:rsidRPr="00C26509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09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бюджета </w:t>
      </w:r>
      <w:proofErr w:type="spellStart"/>
      <w:r w:rsidRPr="00C26509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C26509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C2650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6700" w:rsidRPr="00C26509" w:rsidRDefault="00C26509" w:rsidP="00C26509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66700" w:rsidRPr="00C26509">
        <w:rPr>
          <w:rFonts w:ascii="Times New Roman" w:hAnsi="Times New Roman" w:cs="Times New Roman"/>
          <w:sz w:val="24"/>
          <w:szCs w:val="24"/>
        </w:rPr>
        <w:t>Подпункт 6 пункта 5.3 изложить в следующей редакции:</w:t>
      </w:r>
    </w:p>
    <w:p w:rsidR="00266700" w:rsidRPr="00C26509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09">
        <w:rPr>
          <w:rFonts w:ascii="Times New Roman" w:hAnsi="Times New Roman" w:cs="Times New Roman"/>
          <w:sz w:val="24"/>
          <w:szCs w:val="24"/>
        </w:rPr>
        <w:t>«6) осуществлять выполнение муниципальног</w:t>
      </w:r>
      <w:r w:rsidR="00C26509" w:rsidRPr="00C26509">
        <w:rPr>
          <w:rFonts w:ascii="Times New Roman" w:hAnsi="Times New Roman" w:cs="Times New Roman"/>
          <w:sz w:val="24"/>
          <w:szCs w:val="24"/>
        </w:rPr>
        <w:t xml:space="preserve">о задания Учредителя в пределах </w:t>
      </w:r>
      <w:r w:rsidRPr="00C26509">
        <w:rPr>
          <w:rFonts w:ascii="Times New Roman" w:hAnsi="Times New Roman" w:cs="Times New Roman"/>
          <w:sz w:val="24"/>
          <w:szCs w:val="24"/>
        </w:rPr>
        <w:t xml:space="preserve">субсидий, предусмотренных в бюджете </w:t>
      </w:r>
      <w:proofErr w:type="spellStart"/>
      <w:r w:rsidRPr="00C26509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C26509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C26509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266700" w:rsidRPr="00C26509" w:rsidRDefault="00C26509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66700" w:rsidRPr="00C26509">
        <w:rPr>
          <w:rFonts w:ascii="Times New Roman" w:hAnsi="Times New Roman" w:cs="Times New Roman"/>
          <w:sz w:val="24"/>
          <w:szCs w:val="24"/>
        </w:rPr>
        <w:t>Подпункт 10 пункта 5.3 изложить в следующей редакции:</w:t>
      </w:r>
    </w:p>
    <w:p w:rsidR="00266700" w:rsidRPr="00C26509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09">
        <w:rPr>
          <w:rFonts w:ascii="Times New Roman" w:hAnsi="Times New Roman" w:cs="Times New Roman"/>
          <w:sz w:val="24"/>
          <w:szCs w:val="24"/>
        </w:rPr>
        <w:t xml:space="preserve">«10) осуществлять оперативный и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C26509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C26509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C26509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266700" w:rsidRPr="00266700" w:rsidRDefault="00C26509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6700" w:rsidRPr="00266700">
        <w:rPr>
          <w:rFonts w:ascii="Times New Roman" w:hAnsi="Times New Roman" w:cs="Times New Roman"/>
          <w:sz w:val="24"/>
          <w:szCs w:val="24"/>
        </w:rPr>
        <w:t>Подпункт 8 пункта 6.1 изложить в следующей редакции: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закреплённого за Учреждением на праве оперативного управления или приобретённого Учреждением за счёт средств, выделенных ему из бюджета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26670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266700" w:rsidRPr="00C26509" w:rsidRDefault="00C26509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66700" w:rsidRPr="00C26509">
        <w:rPr>
          <w:rFonts w:ascii="Times New Roman" w:hAnsi="Times New Roman" w:cs="Times New Roman"/>
          <w:sz w:val="24"/>
          <w:szCs w:val="24"/>
        </w:rPr>
        <w:t>Подпункт 14 пункта 6.1 изложить в следующей редакции:</w:t>
      </w:r>
    </w:p>
    <w:p w:rsidR="00266700" w:rsidRPr="00C26509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509">
        <w:rPr>
          <w:rFonts w:ascii="Times New Roman" w:hAnsi="Times New Roman" w:cs="Times New Roman"/>
          <w:sz w:val="24"/>
          <w:szCs w:val="24"/>
        </w:rPr>
        <w:t xml:space="preserve">«14) дает согласие на совершение Учреждением сделок по распоряжению недвижимым и особо ценным движимым имуществом, закреплённым за Учреждением на праве оперативного управления или приобретённым им за счет средств бюджета </w:t>
      </w:r>
      <w:proofErr w:type="spellStart"/>
      <w:r w:rsidRPr="00C26509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C26509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C26509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C26509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</w:t>
      </w:r>
      <w:r w:rsidR="00C26509">
        <w:rPr>
          <w:rFonts w:ascii="Times New Roman" w:hAnsi="Times New Roman" w:cs="Times New Roman"/>
          <w:sz w:val="24"/>
          <w:szCs w:val="24"/>
        </w:rPr>
        <w:t xml:space="preserve"> ценного движимого имущества;»</w:t>
      </w:r>
      <w:proofErr w:type="gramEnd"/>
    </w:p>
    <w:p w:rsidR="00266700" w:rsidRPr="00C26509" w:rsidRDefault="00C26509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66700" w:rsidRPr="00C26509">
        <w:rPr>
          <w:rFonts w:ascii="Times New Roman" w:hAnsi="Times New Roman" w:cs="Times New Roman"/>
          <w:sz w:val="24"/>
          <w:szCs w:val="24"/>
        </w:rPr>
        <w:t>Подпункт 28 пункта 6.1 изложить в следующей редакции:</w:t>
      </w:r>
    </w:p>
    <w:p w:rsidR="00266700" w:rsidRPr="00C26509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09">
        <w:rPr>
          <w:rFonts w:ascii="Times New Roman" w:hAnsi="Times New Roman" w:cs="Times New Roman"/>
          <w:sz w:val="24"/>
          <w:szCs w:val="24"/>
        </w:rPr>
        <w:t xml:space="preserve">«28) Отдельные полномочия Учредителя Учреждения выполняет Управление образования Администрации Муниципального образования «Муниципальный округ </w:t>
      </w:r>
      <w:proofErr w:type="spellStart"/>
      <w:r w:rsidRPr="00C26509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C2650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соответствии с муниципальными нормативными правовыми актами Администрации </w:t>
      </w:r>
      <w:proofErr w:type="spellStart"/>
      <w:r w:rsidRPr="00C26509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C26509">
        <w:rPr>
          <w:rFonts w:ascii="Times New Roman" w:hAnsi="Times New Roman" w:cs="Times New Roman"/>
          <w:sz w:val="24"/>
          <w:szCs w:val="24"/>
        </w:rPr>
        <w:t xml:space="preserve"> района и Положением об Управлении образования Администрации Муниципального образования «Муниципальный округ </w:t>
      </w:r>
      <w:proofErr w:type="spellStart"/>
      <w:r w:rsidRPr="00C26509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C2650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proofErr w:type="gramStart"/>
      <w:r w:rsidRPr="00C2650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265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700" w:rsidRPr="00266700" w:rsidRDefault="00C26509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66700" w:rsidRPr="00266700">
        <w:rPr>
          <w:rFonts w:ascii="Times New Roman" w:hAnsi="Times New Roman" w:cs="Times New Roman"/>
          <w:sz w:val="24"/>
          <w:szCs w:val="24"/>
        </w:rPr>
        <w:t>Пункт 8.1 изложить в следующей редакции: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«8.1. Имущество Учреждения находится в собственности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 w:rsidRPr="002667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6700" w:rsidRPr="00266700" w:rsidRDefault="00C26509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66700" w:rsidRPr="00266700">
        <w:rPr>
          <w:rFonts w:ascii="Times New Roman" w:hAnsi="Times New Roman" w:cs="Times New Roman"/>
          <w:sz w:val="24"/>
          <w:szCs w:val="24"/>
        </w:rPr>
        <w:t>Пункт 8.6 изложить в следующей редакции: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«8.6. Источниками формирования имущества и финансовых ресурсов Учреждения являются: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2667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11. Пункт 8.11 изложить в следующей редакции: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«8.11.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 Учреждения</w:t>
      </w:r>
      <w:proofErr w:type="gramStart"/>
      <w:r w:rsidRPr="002667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12. Пункт 8.13 изложить в следующей редакции: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«8.13. Учреждения осуществляет деятельность, связанную с оказанием муниципальных услуг (выполнением работ), относящихся к основным видам деятельности Учреждения, в соответствии с доведенным Учредителем Учреждения муниципальным заданием.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муниципального задания осуществляется в виде субсидии за счет средств бюджета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района в порядке, установленном Учредителем Учреждения. </w:t>
      </w:r>
    </w:p>
    <w:p w:rsidR="00266700" w:rsidRPr="00266700" w:rsidRDefault="00266700" w:rsidP="00266700">
      <w:pPr>
        <w:spacing w:after="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Учреждение не вправе отказаться от исполнения муниципального задания</w:t>
      </w:r>
      <w:proofErr w:type="gramStart"/>
      <w:r w:rsidRPr="002667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>13. Подпункт 6 Пункта 9.7 изложить в следующей редакции:</w:t>
      </w:r>
    </w:p>
    <w:p w:rsidR="00266700" w:rsidRPr="00266700" w:rsidRDefault="00266700" w:rsidP="00C26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00">
        <w:rPr>
          <w:rFonts w:ascii="Times New Roman" w:hAnsi="Times New Roman" w:cs="Times New Roman"/>
          <w:sz w:val="24"/>
          <w:szCs w:val="24"/>
        </w:rPr>
        <w:t xml:space="preserve">«6. </w:t>
      </w:r>
      <w:proofErr w:type="gramStart"/>
      <w:r w:rsidRPr="00266700"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 w:rsidRPr="00266700"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 w:rsidRPr="00266700"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266700" w:rsidRPr="00266700" w:rsidRDefault="00266700" w:rsidP="0026670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6700" w:rsidRPr="00266700" w:rsidRDefault="00266700" w:rsidP="002667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266700" w:rsidRDefault="00A70ACA">
      <w:pPr>
        <w:rPr>
          <w:sz w:val="24"/>
          <w:szCs w:val="24"/>
        </w:rPr>
      </w:pPr>
    </w:p>
    <w:sectPr w:rsidR="00A70ACA" w:rsidRPr="0026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C7C"/>
    <w:multiLevelType w:val="hybridMultilevel"/>
    <w:tmpl w:val="BEE60824"/>
    <w:lvl w:ilvl="0" w:tplc="8376D876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00"/>
    <w:rsid w:val="000234E7"/>
    <w:rsid w:val="00085478"/>
    <w:rsid w:val="001C1AC4"/>
    <w:rsid w:val="00266700"/>
    <w:rsid w:val="002C6D56"/>
    <w:rsid w:val="006A6404"/>
    <w:rsid w:val="007E5876"/>
    <w:rsid w:val="008B3490"/>
    <w:rsid w:val="00A70ACA"/>
    <w:rsid w:val="00C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00"/>
    <w:pPr>
      <w:ind w:left="720"/>
      <w:contextualSpacing/>
    </w:pPr>
  </w:style>
  <w:style w:type="table" w:styleId="a4">
    <w:name w:val="Table Grid"/>
    <w:basedOn w:val="a1"/>
    <w:uiPriority w:val="59"/>
    <w:rsid w:val="00266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00"/>
    <w:pPr>
      <w:ind w:left="720"/>
      <w:contextualSpacing/>
    </w:pPr>
  </w:style>
  <w:style w:type="table" w:styleId="a4">
    <w:name w:val="Table Grid"/>
    <w:basedOn w:val="a1"/>
    <w:uiPriority w:val="59"/>
    <w:rsid w:val="00266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2022-02-21T08:44:00Z</cp:lastPrinted>
  <dcterms:created xsi:type="dcterms:W3CDTF">2022-02-11T05:31:00Z</dcterms:created>
  <dcterms:modified xsi:type="dcterms:W3CDTF">2022-02-21T08:44:00Z</dcterms:modified>
</cp:coreProperties>
</file>