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93" w:rsidRDefault="00A35993" w:rsidP="00A35993">
      <w:pPr>
        <w:shd w:val="clear" w:color="auto" w:fill="FFFFFF"/>
        <w:spacing w:after="0" w:line="525" w:lineRule="atLeast"/>
        <w:jc w:val="center"/>
        <w:outlineLvl w:val="0"/>
        <w:rPr>
          <w:rFonts w:ascii="Times New Roman" w:eastAsia="Times New Roman" w:hAnsi="Times New Roman" w:cs="Times New Roman"/>
          <w:b/>
          <w:bCs/>
          <w:color w:val="222222"/>
          <w:kern w:val="36"/>
          <w:sz w:val="28"/>
          <w:szCs w:val="28"/>
          <w:lang w:eastAsia="ru-RU"/>
        </w:rPr>
      </w:pPr>
      <w:bookmarkStart w:id="0" w:name="_GoBack"/>
      <w:bookmarkEnd w:id="0"/>
      <w:r>
        <w:rPr>
          <w:rFonts w:ascii="Times New Roman" w:eastAsia="Times New Roman" w:hAnsi="Times New Roman" w:cs="Times New Roman"/>
          <w:b/>
          <w:bCs/>
          <w:color w:val="222222"/>
          <w:kern w:val="36"/>
          <w:sz w:val="28"/>
          <w:szCs w:val="28"/>
          <w:lang w:eastAsia="ru-RU"/>
        </w:rPr>
        <w:t>Сезон осенней охоты открыт!</w:t>
      </w:r>
    </w:p>
    <w:p w:rsidR="00A35993" w:rsidRDefault="00A35993" w:rsidP="00A35993">
      <w:pPr>
        <w:shd w:val="clear" w:color="auto" w:fill="FFFFFF"/>
        <w:spacing w:after="0" w:line="240" w:lineRule="auto"/>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Многие мужчины нашего района с нетерпением ждут последних дней лета, именно в это время для них начинается настоящий  «мужской» отдых - в конце августа открывается осенняя охота.</w:t>
      </w:r>
    </w:p>
    <w:p w:rsidR="00A35993" w:rsidRDefault="00A35993" w:rsidP="00A35993">
      <w:pPr>
        <w:shd w:val="clear" w:color="auto" w:fill="FFFFFF"/>
        <w:spacing w:after="0" w:line="240" w:lineRule="auto"/>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Но с началом этого периода в лесах, полях и берегах открытых водоемов возрастает вероятность возникновения </w:t>
      </w:r>
      <w:hyperlink r:id="rId6" w:tooltip="пожаров" w:history="1">
        <w:r>
          <w:rPr>
            <w:rStyle w:val="a4"/>
            <w:rFonts w:ascii="Times New Roman" w:eastAsia="Times New Roman" w:hAnsi="Times New Roman" w:cs="Times New Roman"/>
            <w:color w:val="auto"/>
            <w:sz w:val="26"/>
            <w:szCs w:val="26"/>
            <w:u w:val="none"/>
            <w:lang w:eastAsia="ru-RU"/>
          </w:rPr>
          <w:t>пожаров</w:t>
        </w:r>
      </w:hyperlink>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222222"/>
          <w:sz w:val="26"/>
          <w:szCs w:val="26"/>
          <w:lang w:eastAsia="ru-RU"/>
        </w:rPr>
        <w:t>Статистика показывает, что основным виновником лесных пожаров является человек и его небрежность при пользовании в лесу огнем.</w:t>
      </w:r>
    </w:p>
    <w:p w:rsidR="00A35993" w:rsidRDefault="00A35993" w:rsidP="00A35993">
      <w:pPr>
        <w:shd w:val="clear" w:color="auto" w:fill="FFFFFF"/>
        <w:spacing w:after="0" w:line="240" w:lineRule="auto"/>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Большинство пожаров возникает в местах стоянок во время охоты: от брошенной горящей спички, непотушенной сигареты, оставленного без присмотра, либо не дотушенного до конца костерка. Во время выстрела охотника вылетевший из ружья пыж начинает тлеть, тем самым поджигая сухую траву. Часто можно видеть, оставленные бутылки и осколки стекла. В солнечную погоду они фокусируют солнечные лучи как зажигательные линзы. </w:t>
      </w:r>
    </w:p>
    <w:p w:rsidR="00A35993" w:rsidRDefault="00A35993" w:rsidP="00A35993">
      <w:pPr>
        <w:shd w:val="clear" w:color="auto" w:fill="FFFFFF"/>
        <w:spacing w:after="0" w:line="240" w:lineRule="auto"/>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Следует помнить, что для леса самый опасный враг - огонь. Итог пожара в лесу всегда один – это поврежденные и уничтоженные огнем деревья, кормовая база лесных животных, гнездовья промысловых птиц, гибель животных и птицы. Прибывающие на охоту люди будут разжигать костры для приготовления пищи и обогрева.</w:t>
      </w:r>
    </w:p>
    <w:p w:rsidR="00A35993" w:rsidRDefault="00A35993" w:rsidP="00A35993">
      <w:pPr>
        <w:shd w:val="clear" w:color="auto" w:fill="FFFFFF"/>
        <w:spacing w:after="0" w:line="240" w:lineRule="auto"/>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Каждый охотник должен знать и помнить, что безопасен костер лишь тогда, когда он разведен с соблюдением указанных мер предосторожности и согласно правилам пожарной безопасности:</w:t>
      </w:r>
    </w:p>
    <w:p w:rsidR="00A35993" w:rsidRDefault="00A35993" w:rsidP="00A35993">
      <w:pPr>
        <w:pStyle w:val="a3"/>
        <w:numPr>
          <w:ilvl w:val="0"/>
          <w:numId w:val="1"/>
        </w:numPr>
        <w:shd w:val="clear" w:color="auto" w:fill="FFFFFF"/>
        <w:spacing w:after="0" w:line="240" w:lineRule="auto"/>
        <w:ind w:left="0" w:firstLine="106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На месте предполагаемого костра необходимо снять дёрн, отгрести сухие листья, ветви, хвою и усохшую траву от кострища на расстояние 2-3 м. </w:t>
      </w:r>
    </w:p>
    <w:p w:rsidR="00A35993" w:rsidRDefault="00A35993" w:rsidP="00A35993">
      <w:pPr>
        <w:pStyle w:val="a3"/>
        <w:numPr>
          <w:ilvl w:val="0"/>
          <w:numId w:val="1"/>
        </w:numPr>
        <w:shd w:val="clear" w:color="auto" w:fill="FFFFFF"/>
        <w:spacing w:after="0" w:line="240" w:lineRule="auto"/>
        <w:ind w:left="0" w:firstLine="106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Нельзя разводить костёр ближе, чем 4-6 м от деревьев, возле пней или корней. </w:t>
      </w:r>
    </w:p>
    <w:p w:rsidR="00A35993" w:rsidRDefault="00A35993" w:rsidP="00A35993">
      <w:pPr>
        <w:pStyle w:val="a3"/>
        <w:numPr>
          <w:ilvl w:val="0"/>
          <w:numId w:val="1"/>
        </w:numPr>
        <w:shd w:val="clear" w:color="auto" w:fill="FFFFFF"/>
        <w:spacing w:after="0" w:line="240" w:lineRule="auto"/>
        <w:ind w:left="0" w:firstLine="106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Над костром не должны нависать ветви деревьев. </w:t>
      </w:r>
    </w:p>
    <w:p w:rsidR="00A35993" w:rsidRDefault="00A35993" w:rsidP="00A35993">
      <w:pPr>
        <w:pStyle w:val="a3"/>
        <w:numPr>
          <w:ilvl w:val="0"/>
          <w:numId w:val="1"/>
        </w:numPr>
        <w:shd w:val="clear" w:color="auto" w:fill="FFFFFF"/>
        <w:spacing w:after="0" w:line="240" w:lineRule="auto"/>
        <w:ind w:left="0" w:firstLine="106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После того, как приготовление пищи окончено костер следует залить водой и тщательно засыпать землей. Обязательно дождаться пока не прекратится тление.</w:t>
      </w:r>
    </w:p>
    <w:p w:rsidR="00A35993" w:rsidRDefault="00A35993" w:rsidP="00A35993">
      <w:pPr>
        <w:shd w:val="clear" w:color="auto" w:fill="FFFFFF"/>
        <w:spacing w:after="0" w:line="240" w:lineRule="auto"/>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Перед открытием сезона любителям охоты необходимо пройти инструктаж по правилам поведения в пожароопасный период в охотничьих угодьях и получить памятки!</w:t>
      </w:r>
    </w:p>
    <w:p w:rsidR="00A35993" w:rsidRDefault="00A35993" w:rsidP="00A35993">
      <w:pPr>
        <w:shd w:val="clear" w:color="auto" w:fill="FFFFFF"/>
        <w:spacing w:after="0" w:line="240" w:lineRule="auto"/>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Помните! Нарушение правил пожарной безопасности в лесах, у водоемов и на торфяниках влечёт наложение административного штрафа или уголовную ответственность. Обнаружив очаг пожара, граждане обязаны немедленно принять меры к его тушению, а при невозможности потушить пожар своими силами - сообщить о нём в пожарную охрану по номеру телефона 101! </w:t>
      </w:r>
    </w:p>
    <w:p w:rsidR="00A35993" w:rsidRDefault="00A35993" w:rsidP="00A35993">
      <w:pPr>
        <w:shd w:val="clear" w:color="auto" w:fill="FFFFFF"/>
        <w:spacing w:after="0" w:line="240" w:lineRule="auto"/>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Помните, что от вовремя </w:t>
      </w:r>
      <w:proofErr w:type="gramStart"/>
      <w:r>
        <w:rPr>
          <w:rFonts w:ascii="Times New Roman" w:eastAsia="Times New Roman" w:hAnsi="Times New Roman" w:cs="Times New Roman"/>
          <w:color w:val="222222"/>
          <w:sz w:val="26"/>
          <w:szCs w:val="26"/>
          <w:lang w:eastAsia="ru-RU"/>
        </w:rPr>
        <w:t>принятых действий</w:t>
      </w:r>
      <w:proofErr w:type="gramEnd"/>
      <w:r>
        <w:rPr>
          <w:rFonts w:ascii="Times New Roman" w:eastAsia="Times New Roman" w:hAnsi="Times New Roman" w:cs="Times New Roman"/>
          <w:color w:val="222222"/>
          <w:sz w:val="26"/>
          <w:szCs w:val="26"/>
          <w:lang w:eastAsia="ru-RU"/>
        </w:rPr>
        <w:t xml:space="preserve"> по предотвращению пожара зависит не только наша сохранность природы и фауны, но и здоровье и жизни людей!</w:t>
      </w:r>
    </w:p>
    <w:p w:rsidR="00A35993" w:rsidRDefault="00A35993" w:rsidP="00A35993">
      <w:pPr>
        <w:spacing w:after="0" w:line="240" w:lineRule="auto"/>
        <w:rPr>
          <w:rFonts w:ascii="Times New Roman" w:hAnsi="Times New Roman" w:cs="Times New Roman"/>
          <w:b/>
          <w:sz w:val="26"/>
          <w:szCs w:val="26"/>
        </w:rPr>
      </w:pPr>
    </w:p>
    <w:p w:rsidR="00A35993" w:rsidRDefault="00A35993" w:rsidP="00A35993">
      <w:pPr>
        <w:spacing w:after="0" w:line="240" w:lineRule="auto"/>
        <w:jc w:val="right"/>
        <w:rPr>
          <w:rFonts w:ascii="Times New Roman" w:hAnsi="Times New Roman" w:cs="Times New Roman"/>
          <w:b/>
          <w:sz w:val="26"/>
          <w:szCs w:val="26"/>
        </w:rPr>
      </w:pPr>
    </w:p>
    <w:p w:rsidR="00A35993" w:rsidRDefault="00A35993" w:rsidP="00A35993">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ОНД и </w:t>
      </w:r>
      <w:proofErr w:type="gramStart"/>
      <w:r>
        <w:rPr>
          <w:rFonts w:ascii="Times New Roman" w:hAnsi="Times New Roman" w:cs="Times New Roman"/>
          <w:b/>
          <w:sz w:val="26"/>
          <w:szCs w:val="26"/>
        </w:rPr>
        <w:t>ПР</w:t>
      </w:r>
      <w:proofErr w:type="gramEnd"/>
      <w:r>
        <w:rPr>
          <w:rFonts w:ascii="Times New Roman" w:hAnsi="Times New Roman" w:cs="Times New Roman"/>
          <w:b/>
          <w:sz w:val="26"/>
          <w:szCs w:val="26"/>
        </w:rPr>
        <w:t xml:space="preserve"> Камбарского района</w:t>
      </w:r>
    </w:p>
    <w:p w:rsidR="00A35993" w:rsidRDefault="00A540CD" w:rsidP="00A35993">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14</w:t>
      </w:r>
      <w:r w:rsidR="00A35993">
        <w:rPr>
          <w:rFonts w:ascii="Times New Roman" w:hAnsi="Times New Roman" w:cs="Times New Roman"/>
          <w:b/>
          <w:sz w:val="26"/>
          <w:szCs w:val="26"/>
        </w:rPr>
        <w:t>.08.202</w:t>
      </w:r>
      <w:r>
        <w:rPr>
          <w:rFonts w:ascii="Times New Roman" w:hAnsi="Times New Roman" w:cs="Times New Roman"/>
          <w:b/>
          <w:sz w:val="26"/>
          <w:szCs w:val="26"/>
        </w:rPr>
        <w:t>3</w:t>
      </w:r>
    </w:p>
    <w:p w:rsidR="00392FF1" w:rsidRDefault="00392FF1"/>
    <w:sectPr w:rsidR="00392FF1" w:rsidSect="00A3599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1F06"/>
    <w:multiLevelType w:val="hybridMultilevel"/>
    <w:tmpl w:val="F37EB10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39"/>
    <w:rsid w:val="00091F93"/>
    <w:rsid w:val="003537EA"/>
    <w:rsid w:val="00392FF1"/>
    <w:rsid w:val="00A35993"/>
    <w:rsid w:val="00A540CD"/>
    <w:rsid w:val="00DF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993"/>
    <w:pPr>
      <w:ind w:left="720"/>
      <w:contextualSpacing/>
    </w:pPr>
  </w:style>
  <w:style w:type="character" w:styleId="a4">
    <w:name w:val="Hyperlink"/>
    <w:basedOn w:val="a0"/>
    <w:uiPriority w:val="99"/>
    <w:semiHidden/>
    <w:unhideWhenUsed/>
    <w:rsid w:val="00A359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993"/>
    <w:pPr>
      <w:ind w:left="720"/>
      <w:contextualSpacing/>
    </w:pPr>
  </w:style>
  <w:style w:type="character" w:styleId="a4">
    <w:name w:val="Hyperlink"/>
    <w:basedOn w:val="a0"/>
    <w:uiPriority w:val="99"/>
    <w:semiHidden/>
    <w:unhideWhenUsed/>
    <w:rsid w:val="00A35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zibkov.bezformata.com/word/pozhara/24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2</cp:revision>
  <dcterms:created xsi:type="dcterms:W3CDTF">2023-08-14T10:35:00Z</dcterms:created>
  <dcterms:modified xsi:type="dcterms:W3CDTF">2023-08-14T10:35:00Z</dcterms:modified>
</cp:coreProperties>
</file>