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>Муниципальное бюджетное дошкольное образовательное учреждение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 xml:space="preserve">детский сад  </w:t>
      </w:r>
      <w:r w:rsidR="00202F96" w:rsidRPr="00202F96">
        <w:rPr>
          <w:u w:val="single"/>
        </w:rPr>
        <w:t>"Ёлочка" с. Шолья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652C79">
        <w:t>2</w:t>
      </w:r>
      <w:r w:rsidR="00202F96">
        <w:t>5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</w:t>
      </w:r>
      <w:r w:rsidR="00202F96">
        <w:t>4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652C79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EE511C">
              <w:rPr>
                <w:bCs/>
              </w:rPr>
              <w:t xml:space="preserve">Муниципальное бюджетное дошкольное образовательное учреждение детский сад  </w:t>
            </w:r>
            <w:r w:rsidR="00202F96" w:rsidRPr="00202F96">
              <w:rPr>
                <w:bCs/>
              </w:rPr>
              <w:t>"Ёлочка" с. Шолья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202F96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>
              <w:rPr>
                <w:lang w:eastAsia="ar-SA"/>
              </w:rPr>
              <w:t>2</w:t>
            </w:r>
            <w:r w:rsidR="00202F96">
              <w:rPr>
                <w:lang w:eastAsia="ar-SA"/>
              </w:rPr>
              <w:t>5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28" w:rsidRDefault="00CE3E28" w:rsidP="003B4E3C">
      <w:r>
        <w:separator/>
      </w:r>
    </w:p>
  </w:endnote>
  <w:endnote w:type="continuationSeparator" w:id="1">
    <w:p w:rsidR="00CE3E28" w:rsidRDefault="00CE3E28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6715CD">
        <w:pPr>
          <w:pStyle w:val="ae"/>
          <w:jc w:val="right"/>
        </w:pPr>
        <w:fldSimple w:instr=" PAGE   \* MERGEFORMAT ">
          <w:r w:rsidR="00202F96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28" w:rsidRDefault="00CE3E28" w:rsidP="003B4E3C">
      <w:r>
        <w:separator/>
      </w:r>
    </w:p>
  </w:footnote>
  <w:footnote w:type="continuationSeparator" w:id="1">
    <w:p w:rsidR="00CE3E28" w:rsidRDefault="00CE3E28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02F96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15CD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E3E2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2023-05-22T09:53:00Z</dcterms:modified>
</cp:coreProperties>
</file>