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92" w:rsidRDefault="00A02F92" w:rsidP="00A02F92">
      <w:pPr>
        <w:ind w:left="-284" w:firstLine="284"/>
        <w:jc w:val="center"/>
        <w:rPr>
          <w:u w:val="single"/>
        </w:rPr>
      </w:pPr>
      <w:r w:rsidRPr="00A02F92">
        <w:rPr>
          <w:u w:val="single"/>
        </w:rPr>
        <w:t>Муниципальное бюджетное общеобразовательное учреждение</w:t>
      </w:r>
    </w:p>
    <w:p w:rsidR="00A02F92" w:rsidRDefault="00A02F92" w:rsidP="00A02F92">
      <w:pPr>
        <w:ind w:left="-284" w:firstLine="284"/>
        <w:jc w:val="center"/>
        <w:rPr>
          <w:u w:val="single"/>
        </w:rPr>
      </w:pPr>
      <w:r w:rsidRPr="00A02F92">
        <w:rPr>
          <w:u w:val="single"/>
        </w:rPr>
        <w:t>"</w:t>
      </w:r>
      <w:r w:rsidR="00B302FC">
        <w:rPr>
          <w:u w:val="single"/>
        </w:rPr>
        <w:t xml:space="preserve">Армязьская </w:t>
      </w:r>
      <w:r w:rsidRPr="00A02F92">
        <w:rPr>
          <w:u w:val="single"/>
        </w:rPr>
        <w:t>средняя общеобразовательная школа"</w:t>
      </w:r>
    </w:p>
    <w:p w:rsidR="00C81251" w:rsidRPr="000E6C4A" w:rsidRDefault="00C81251" w:rsidP="00C81251">
      <w:pPr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 xml:space="preserve">муниципального образования «Муниципальный округ Камбарский район Удмуртской Республики»  </w:t>
      </w:r>
      <w:r w:rsidRPr="000E6C4A">
        <w:t xml:space="preserve"> 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C81251">
      <w:pPr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B302FC">
        <w:t>1</w:t>
      </w:r>
      <w:r>
        <w:t>5</w:t>
      </w:r>
      <w:r w:rsidRPr="00174360">
        <w:t xml:space="preserve"> </w:t>
      </w:r>
      <w:r w:rsidR="00B302FC">
        <w:t>августа</w:t>
      </w:r>
      <w:r w:rsidRPr="00174360">
        <w:t xml:space="preserve"> 202</w:t>
      </w:r>
      <w:r w:rsidR="00B302FC">
        <w:t>3</w:t>
      </w:r>
      <w:r w:rsidRPr="00174360">
        <w:t xml:space="preserve"> года №</w:t>
      </w:r>
      <w:r w:rsidR="00B302FC">
        <w:t>92</w:t>
      </w:r>
      <w:r w:rsidRPr="00150FE4">
        <w:t xml:space="preserve"> «О проведении контрольного мероприятия», в соответствии с план</w:t>
      </w:r>
      <w:r w:rsidR="00B302FC">
        <w:t>ом</w:t>
      </w:r>
      <w:r w:rsidRPr="00150FE4">
        <w:t xml:space="preserve"> контрольных мероприятий управления финансов </w:t>
      </w:r>
      <w:r>
        <w:t>А</w:t>
      </w:r>
      <w:r w:rsidRPr="00150FE4">
        <w:t xml:space="preserve">дминистрации </w:t>
      </w:r>
      <w:r w:rsidRPr="00977D9F">
        <w:t xml:space="preserve">муниципального образования «Муниципальный округ Камбарский район Удмуртской Республики»  </w:t>
      </w:r>
      <w:r w:rsidRPr="00150FE4">
        <w:t>на 202</w:t>
      </w:r>
      <w:r w:rsidR="00B302FC">
        <w:t>3</w:t>
      </w:r>
      <w:r w:rsidRPr="00150FE4">
        <w:t xml:space="preserve"> год, утвержденным приказом </w:t>
      </w:r>
      <w:r w:rsidRPr="00977D9F">
        <w:t xml:space="preserve">Управления финансов Администрации муниципального образования «Муниципальный округ Камбарский район Удмуртской Республики» </w:t>
      </w:r>
      <w:r w:rsidR="00B302FC" w:rsidRPr="00864001">
        <w:t>от 26 декабря 2022 г. №98</w:t>
      </w:r>
      <w:r w:rsidR="00B302FC">
        <w:t>.</w:t>
      </w:r>
    </w:p>
    <w:p w:rsidR="0005220A" w:rsidRDefault="0005220A" w:rsidP="0005220A">
      <w:pPr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B302FC">
        <w:t>5</w:t>
      </w:r>
      <w:r>
        <w:t xml:space="preserve"> от </w:t>
      </w:r>
      <w:r w:rsidR="00C81251">
        <w:t>1</w:t>
      </w:r>
      <w:r w:rsidR="00B302FC">
        <w:t>2</w:t>
      </w:r>
      <w:r>
        <w:t>.</w:t>
      </w:r>
      <w:r w:rsidR="00C81251">
        <w:t>0</w:t>
      </w:r>
      <w:r w:rsidR="00B302FC">
        <w:t>9</w:t>
      </w:r>
      <w:r>
        <w:t>.202</w:t>
      </w:r>
      <w:r w:rsidR="00B302FC">
        <w:t>3</w:t>
      </w:r>
      <w:r>
        <w:t xml:space="preserve"> года</w:t>
      </w:r>
    </w:p>
    <w:p w:rsidR="0005220A" w:rsidRDefault="0005220A" w:rsidP="0005220A">
      <w:pPr>
        <w:ind w:firstLine="567"/>
        <w:jc w:val="both"/>
      </w:pPr>
      <w:r w:rsidRPr="00DC2086">
        <w:t>В ходе контрольного мероприятия выявлены следующие нарушения</w:t>
      </w:r>
      <w:r>
        <w:t>:</w:t>
      </w:r>
    </w:p>
    <w:tbl>
      <w:tblPr>
        <w:tblStyle w:val="a6"/>
        <w:tblW w:w="9398" w:type="dxa"/>
        <w:tblInd w:w="66" w:type="dxa"/>
        <w:tblLook w:val="04A0"/>
      </w:tblPr>
      <w:tblGrid>
        <w:gridCol w:w="468"/>
        <w:gridCol w:w="3108"/>
        <w:gridCol w:w="5822"/>
      </w:tblGrid>
      <w:tr w:rsidR="00B302FC" w:rsidTr="00341A7B">
        <w:trPr>
          <w:trHeight w:val="220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B302FC" w:rsidRDefault="00B302FC" w:rsidP="0034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B302FC" w:rsidRPr="00CD7434" w:rsidRDefault="00B302FC" w:rsidP="00B30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63A6">
              <w:rPr>
                <w:sz w:val="24"/>
                <w:szCs w:val="24"/>
              </w:rPr>
              <w:t xml:space="preserve">о утверждения первоначального Плана-графика заключен </w:t>
            </w:r>
            <w:r>
              <w:rPr>
                <w:sz w:val="24"/>
                <w:szCs w:val="24"/>
              </w:rPr>
              <w:t>1</w:t>
            </w:r>
            <w:r w:rsidRPr="00CE63A6">
              <w:rPr>
                <w:sz w:val="24"/>
                <w:szCs w:val="24"/>
              </w:rPr>
              <w:t xml:space="preserve"> контракт </w:t>
            </w:r>
            <w:r w:rsidRPr="00864001">
              <w:rPr>
                <w:sz w:val="24"/>
                <w:szCs w:val="24"/>
              </w:rPr>
              <w:t>с ФБУЗ «Центр гигиены и эпидемиологии в УР»  от 10.01.2022 г. №6071 согласно авансовому отчету №3 от 13.01.2022 г.</w:t>
            </w:r>
          </w:p>
        </w:tc>
      </w:tr>
      <w:tr w:rsidR="00B302FC" w:rsidTr="00341A7B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B302FC" w:rsidRDefault="00B302FC" w:rsidP="0034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B302FC" w:rsidRPr="00343669" w:rsidRDefault="00B302FC" w:rsidP="00341A7B">
            <w:pPr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 тыс. руб.</w:t>
            </w:r>
          </w:p>
        </w:tc>
      </w:tr>
      <w:tr w:rsidR="00B302FC" w:rsidTr="00341A7B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B302FC" w:rsidRDefault="00B302FC" w:rsidP="0034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B302FC" w:rsidRPr="00071213" w:rsidRDefault="00B302FC" w:rsidP="00341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07121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071213">
              <w:rPr>
                <w:sz w:val="24"/>
                <w:szCs w:val="24"/>
              </w:rPr>
              <w:t xml:space="preserve"> год</w:t>
            </w:r>
          </w:p>
        </w:tc>
      </w:tr>
      <w:tr w:rsidR="00B302FC" w:rsidTr="00B302FC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  <w:hideMark/>
          </w:tcPr>
          <w:p w:rsidR="00B302FC" w:rsidRDefault="00B302FC" w:rsidP="0034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bottom w:val="single" w:sz="4" w:space="0" w:color="auto"/>
              <w:right w:val="single" w:sz="12" w:space="0" w:color="auto"/>
            </w:tcBorders>
          </w:tcPr>
          <w:p w:rsidR="00B302FC" w:rsidRDefault="00B302FC" w:rsidP="00341A7B">
            <w:pPr>
              <w:ind w:firstLine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 статья</w:t>
            </w:r>
            <w:r w:rsidRPr="00CC0345">
              <w:rPr>
                <w:sz w:val="24"/>
                <w:szCs w:val="24"/>
              </w:rPr>
              <w:t xml:space="preserve"> 16 Федерального закона №44-ФЗ (до </w:t>
            </w:r>
          </w:p>
          <w:p w:rsidR="00B302FC" w:rsidRDefault="00B302FC" w:rsidP="00341A7B">
            <w:pPr>
              <w:ind w:firstLine="44"/>
              <w:jc w:val="both"/>
              <w:rPr>
                <w:sz w:val="24"/>
                <w:szCs w:val="24"/>
              </w:rPr>
            </w:pPr>
          </w:p>
          <w:p w:rsidR="00B302FC" w:rsidRDefault="00B302FC" w:rsidP="00341A7B">
            <w:pPr>
              <w:ind w:firstLine="44"/>
              <w:jc w:val="both"/>
              <w:rPr>
                <w:sz w:val="24"/>
                <w:szCs w:val="24"/>
              </w:rPr>
            </w:pPr>
          </w:p>
          <w:p w:rsidR="00B302FC" w:rsidRDefault="00B302FC" w:rsidP="00341A7B">
            <w:pPr>
              <w:ind w:firstLine="44"/>
              <w:jc w:val="both"/>
              <w:rPr>
                <w:sz w:val="24"/>
                <w:szCs w:val="24"/>
              </w:rPr>
            </w:pPr>
          </w:p>
          <w:p w:rsidR="00B302FC" w:rsidRDefault="00B302FC" w:rsidP="00341A7B">
            <w:pPr>
              <w:ind w:firstLine="44"/>
              <w:jc w:val="both"/>
              <w:rPr>
                <w:sz w:val="24"/>
                <w:szCs w:val="24"/>
              </w:rPr>
            </w:pPr>
          </w:p>
        </w:tc>
      </w:tr>
      <w:tr w:rsidR="00B302FC" w:rsidTr="00B302FC">
        <w:trPr>
          <w:trHeight w:val="220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FC" w:rsidRDefault="00B302FC" w:rsidP="0034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  <w:p w:rsidR="00B302FC" w:rsidRDefault="00B302FC" w:rsidP="0034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  <w:p w:rsidR="00B302FC" w:rsidRDefault="00B302FC" w:rsidP="0034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  <w:p w:rsidR="00B302FC" w:rsidRDefault="00B302FC" w:rsidP="0034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FC" w:rsidRPr="00C73B31" w:rsidRDefault="00B302FC" w:rsidP="00341A7B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Необоснованное изменение существенных условий  контракта </w:t>
            </w:r>
            <w:r w:rsidRPr="00864001">
              <w:rPr>
                <w:rFonts w:ascii="Times New Roman" w:hAnsi="Times New Roman"/>
                <w:bCs/>
                <w:sz w:val="24"/>
                <w:szCs w:val="24"/>
              </w:rPr>
              <w:t>с ООО «САХ» от 24.03.21 г. на сумму 15959,94 руб.</w:t>
            </w:r>
          </w:p>
        </w:tc>
      </w:tr>
      <w:tr w:rsidR="00B302FC" w:rsidTr="00B302FC">
        <w:trPr>
          <w:trHeight w:val="220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FC" w:rsidRDefault="00B302FC" w:rsidP="00341A7B">
            <w:pPr>
              <w:rPr>
                <w:sz w:val="24"/>
                <w:szCs w:val="24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302FC" w:rsidTr="00B302FC">
        <w:trPr>
          <w:trHeight w:val="220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FC" w:rsidRDefault="00B302FC" w:rsidP="00341A7B">
            <w:pPr>
              <w:rPr>
                <w:sz w:val="24"/>
                <w:szCs w:val="24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  <w:r w:rsidRPr="00961EEC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961EEC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B302FC" w:rsidTr="00B302FC">
        <w:trPr>
          <w:trHeight w:val="220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FC" w:rsidRDefault="00B302FC" w:rsidP="00341A7B">
            <w:pPr>
              <w:rPr>
                <w:sz w:val="24"/>
                <w:szCs w:val="24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FC" w:rsidRDefault="00B302FC" w:rsidP="00341A7B">
            <w:pPr>
              <w:jc w:val="both"/>
              <w:rPr>
                <w:sz w:val="24"/>
                <w:szCs w:val="24"/>
              </w:rPr>
            </w:pPr>
            <w:r w:rsidRPr="002941EC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1</w:t>
            </w:r>
            <w:r w:rsidRPr="002941EC">
              <w:rPr>
                <w:sz w:val="24"/>
                <w:szCs w:val="24"/>
              </w:rPr>
              <w:t xml:space="preserve"> ст. </w:t>
            </w:r>
            <w:r>
              <w:rPr>
                <w:sz w:val="24"/>
                <w:szCs w:val="24"/>
              </w:rPr>
              <w:t>95</w:t>
            </w:r>
            <w:r w:rsidRPr="002941EC">
              <w:rPr>
                <w:sz w:val="24"/>
                <w:szCs w:val="24"/>
              </w:rPr>
              <w:t xml:space="preserve"> Федерального закона № 44-ФЗ</w:t>
            </w:r>
          </w:p>
        </w:tc>
      </w:tr>
      <w:tr w:rsidR="00B302FC" w:rsidTr="00B302FC">
        <w:trPr>
          <w:trHeight w:val="220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8" w:type="dxa"/>
            <w:tcBorders>
              <w:top w:val="single" w:sz="4" w:space="0" w:color="auto"/>
            </w:tcBorders>
            <w:vAlign w:val="center"/>
            <w:hideMark/>
          </w:tcPr>
          <w:p w:rsidR="00B302FC" w:rsidRDefault="00B302FC" w:rsidP="0034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302FC" w:rsidRPr="009910AA" w:rsidRDefault="00B302FC" w:rsidP="00341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азмещена </w:t>
            </w:r>
            <w:r w:rsidRPr="00C440C7">
              <w:rPr>
                <w:sz w:val="24"/>
                <w:szCs w:val="24"/>
              </w:rPr>
              <w:t>на официальном сайте единой информационной системы в сфере закупок в информационно-телекоммуникационной</w:t>
            </w:r>
            <w:r>
              <w:rPr>
                <w:sz w:val="24"/>
                <w:szCs w:val="24"/>
              </w:rPr>
              <w:t xml:space="preserve"> </w:t>
            </w:r>
            <w:r w:rsidRPr="00C440C7">
              <w:rPr>
                <w:sz w:val="24"/>
                <w:szCs w:val="24"/>
              </w:rPr>
              <w:t>сети "Интернет" о размещении заказов на поставки товаров, выполнение работ, оказание услуг – www.zakupki.gov.ru.</w:t>
            </w:r>
            <w:r>
              <w:rPr>
                <w:sz w:val="24"/>
                <w:szCs w:val="24"/>
              </w:rPr>
              <w:t>- информация об исполнении 16 контрактов с нарушением установленного Федеральным законом №44-ФЗ срока; информация об изменении 1 контракта с нарушением установленного Федеральным законом №44-ФЗ срока; информация о заключении 3 контрактов.</w:t>
            </w:r>
          </w:p>
        </w:tc>
      </w:tr>
      <w:tr w:rsidR="00B302FC" w:rsidTr="00341A7B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B302FC" w:rsidRDefault="00B302FC" w:rsidP="0034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Нарушение в денежном </w:t>
            </w:r>
            <w:r>
              <w:rPr>
                <w:sz w:val="24"/>
                <w:szCs w:val="24"/>
              </w:rPr>
              <w:lastRenderedPageBreak/>
              <w:t>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B302FC" w:rsidRPr="00BC4F8C" w:rsidRDefault="00B302FC" w:rsidP="00341A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3507E">
              <w:rPr>
                <w:rFonts w:eastAsia="Calibri"/>
                <w:sz w:val="24"/>
                <w:szCs w:val="24"/>
              </w:rPr>
              <w:lastRenderedPageBreak/>
              <w:t>-</w:t>
            </w:r>
          </w:p>
        </w:tc>
      </w:tr>
      <w:tr w:rsidR="00B302FC" w:rsidTr="00341A7B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B302FC" w:rsidRDefault="00B302FC" w:rsidP="0034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B302FC" w:rsidRPr="00BC4F8C" w:rsidRDefault="00B302FC" w:rsidP="00341A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 xml:space="preserve">2021 год, </w:t>
            </w:r>
            <w:r w:rsidRPr="00A355AA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22</w:t>
            </w:r>
            <w:r w:rsidRPr="00A355AA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B302FC" w:rsidTr="00341A7B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B302FC" w:rsidRDefault="00B302FC" w:rsidP="0034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bottom w:val="single" w:sz="12" w:space="0" w:color="auto"/>
              <w:right w:val="single" w:sz="12" w:space="0" w:color="auto"/>
            </w:tcBorders>
          </w:tcPr>
          <w:p w:rsidR="00B302FC" w:rsidRPr="002941EC" w:rsidRDefault="00B302FC" w:rsidP="00341A7B">
            <w:pPr>
              <w:ind w:firstLine="44"/>
              <w:jc w:val="both"/>
              <w:rPr>
                <w:sz w:val="24"/>
                <w:szCs w:val="24"/>
              </w:rPr>
            </w:pPr>
            <w:r w:rsidRPr="002941EC">
              <w:rPr>
                <w:sz w:val="24"/>
                <w:szCs w:val="24"/>
              </w:rPr>
              <w:t>Часть 3 ст. 103 Федерального закона № 44-ФЗ</w:t>
            </w:r>
          </w:p>
        </w:tc>
      </w:tr>
      <w:tr w:rsidR="00B302FC" w:rsidTr="00341A7B">
        <w:trPr>
          <w:trHeight w:val="2257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8" w:type="dxa"/>
            <w:vAlign w:val="center"/>
            <w:hideMark/>
          </w:tcPr>
          <w:p w:rsidR="00B302FC" w:rsidRDefault="00B302FC" w:rsidP="0034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B302FC" w:rsidRPr="00C73B31" w:rsidRDefault="00B302FC" w:rsidP="00341A7B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63CD1">
              <w:rPr>
                <w:rFonts w:ascii="Times New Roman" w:hAnsi="Times New Roman"/>
                <w:bCs/>
                <w:sz w:val="24"/>
                <w:szCs w:val="24"/>
              </w:rPr>
              <w:t xml:space="preserve">о результатам исполнения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 контрактов несвоевременно сформированы рейтинги поставщиков при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закупок по пункту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4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асти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93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акона № 44-ФЗ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использованием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подсистем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«Управление в сфере закупок товаров, работ, услуг для государствен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02FC" w:rsidTr="00B302FC">
        <w:trPr>
          <w:trHeight w:val="101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B302FC" w:rsidRDefault="00B302FC" w:rsidP="0034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B302FC" w:rsidRDefault="00B302FC" w:rsidP="00341A7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405,8</w:t>
            </w:r>
            <w:r w:rsidRPr="00E04D1B">
              <w:rPr>
                <w:bCs/>
                <w:sz w:val="24"/>
                <w:szCs w:val="24"/>
              </w:rPr>
              <w:t xml:space="preserve"> тыс. руб. (объем закупок)</w:t>
            </w:r>
          </w:p>
        </w:tc>
      </w:tr>
      <w:tr w:rsidR="00B302FC" w:rsidTr="00B302FC">
        <w:trPr>
          <w:trHeight w:val="99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B302FC" w:rsidRDefault="00B302FC" w:rsidP="0034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B302FC" w:rsidRDefault="00B302FC" w:rsidP="00341A7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2021 год, </w:t>
            </w:r>
            <w:r w:rsidRPr="00961EEC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22</w:t>
            </w:r>
            <w:r w:rsidRPr="00961EEC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B302FC" w:rsidTr="00341A7B">
        <w:trPr>
          <w:trHeight w:val="41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B302FC" w:rsidRDefault="00B302FC" w:rsidP="0034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B302FC" w:rsidRDefault="00B302FC" w:rsidP="00341A7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55 Приказа</w:t>
            </w:r>
            <w:r w:rsidRPr="004415FD">
              <w:rPr>
                <w:bCs/>
                <w:sz w:val="24"/>
                <w:szCs w:val="24"/>
              </w:rPr>
              <w:t xml:space="preserve"> Минфина УР от 11.07.2018 № 8н "Об утверждении Регламента осуществления малых закупок с использованием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 (далее- модуль «Малые закупки»)</w:t>
            </w:r>
          </w:p>
        </w:tc>
      </w:tr>
      <w:tr w:rsidR="00B302FC" w:rsidRPr="00C73B31" w:rsidTr="00341A7B">
        <w:trPr>
          <w:trHeight w:val="379"/>
        </w:trPr>
        <w:tc>
          <w:tcPr>
            <w:tcW w:w="0" w:type="auto"/>
            <w:vMerge w:val="restart"/>
            <w:hideMark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8" w:type="dxa"/>
            <w:hideMark/>
          </w:tcPr>
          <w:p w:rsidR="00B302FC" w:rsidRDefault="00B302FC" w:rsidP="0034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B302FC" w:rsidRDefault="00B302FC" w:rsidP="00341A7B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63CD1">
              <w:rPr>
                <w:rFonts w:ascii="Times New Roman" w:hAnsi="Times New Roman"/>
                <w:bCs/>
                <w:sz w:val="24"/>
                <w:szCs w:val="24"/>
              </w:rPr>
              <w:t xml:space="preserve">о результатам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заключения</w:t>
            </w:r>
            <w:r w:rsidRPr="00C63C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 контрактов в 2021 году, 33 контрактам в 2022 году не сформированы сведения в реестр малых закупок по пункту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4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асти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93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акона № 44-ФЗ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использованием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подсистем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«Управление в сфере закупок товаров, работ, услуг для государствен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Республики»;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302FC" w:rsidRDefault="00B302FC" w:rsidP="00341A7B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39E">
              <w:rPr>
                <w:rFonts w:ascii="Times New Roman" w:hAnsi="Times New Roman"/>
                <w:bCs/>
                <w:sz w:val="24"/>
                <w:szCs w:val="24"/>
              </w:rPr>
              <w:t xml:space="preserve">сформированы сведения 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  <w:r w:rsidRPr="005A339E">
              <w:rPr>
                <w:rFonts w:ascii="Times New Roman" w:hAnsi="Times New Roman"/>
                <w:bCs/>
                <w:sz w:val="24"/>
                <w:szCs w:val="24"/>
              </w:rPr>
              <w:t xml:space="preserve"> малой закупке в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A339E">
              <w:rPr>
                <w:rFonts w:ascii="Times New Roman" w:hAnsi="Times New Roman"/>
                <w:bCs/>
                <w:sz w:val="24"/>
                <w:szCs w:val="24"/>
              </w:rPr>
              <w:t xml:space="preserve"> году, 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A339E">
              <w:rPr>
                <w:rFonts w:ascii="Times New Roman" w:hAnsi="Times New Roman"/>
                <w:bCs/>
                <w:sz w:val="24"/>
                <w:szCs w:val="24"/>
              </w:rPr>
              <w:t>3 закупках в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A339E">
              <w:rPr>
                <w:rFonts w:ascii="Times New Roman" w:hAnsi="Times New Roman"/>
                <w:bCs/>
                <w:sz w:val="24"/>
                <w:szCs w:val="24"/>
              </w:rPr>
              <w:t xml:space="preserve"> году с нарушением установленного срока</w:t>
            </w:r>
          </w:p>
          <w:p w:rsidR="00B302FC" w:rsidRPr="00C73B31" w:rsidRDefault="00B302FC" w:rsidP="00341A7B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FC" w:rsidRPr="00961EEC" w:rsidTr="00341A7B">
        <w:trPr>
          <w:trHeight w:val="715"/>
        </w:trPr>
        <w:tc>
          <w:tcPr>
            <w:tcW w:w="0" w:type="auto"/>
            <w:vMerge/>
            <w:hideMark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B302FC" w:rsidRDefault="00B302FC" w:rsidP="0034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</w:tcPr>
          <w:p w:rsidR="00B302FC" w:rsidRPr="00961EEC" w:rsidRDefault="00B302FC" w:rsidP="00341A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2562,9</w:t>
            </w:r>
          </w:p>
        </w:tc>
      </w:tr>
      <w:tr w:rsidR="00B302FC" w:rsidRPr="00961EEC" w:rsidTr="00341A7B">
        <w:trPr>
          <w:trHeight w:val="712"/>
        </w:trPr>
        <w:tc>
          <w:tcPr>
            <w:tcW w:w="0" w:type="auto"/>
            <w:vMerge/>
            <w:hideMark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B302FC" w:rsidRDefault="00B302FC" w:rsidP="0034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</w:tcPr>
          <w:p w:rsidR="00B302FC" w:rsidRPr="00961EEC" w:rsidRDefault="00B302FC" w:rsidP="00341A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2021 год, </w:t>
            </w:r>
            <w:r w:rsidRPr="00961EEC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22</w:t>
            </w:r>
            <w:r w:rsidRPr="00961EEC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B302FC" w:rsidTr="00341A7B">
        <w:trPr>
          <w:trHeight w:val="2600"/>
        </w:trPr>
        <w:tc>
          <w:tcPr>
            <w:tcW w:w="0" w:type="auto"/>
            <w:vMerge/>
            <w:hideMark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B302FC" w:rsidRDefault="00B302FC" w:rsidP="0034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B302FC" w:rsidRDefault="00B302FC" w:rsidP="00341A7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54 Приказа</w:t>
            </w:r>
            <w:r w:rsidRPr="004415FD">
              <w:rPr>
                <w:bCs/>
                <w:sz w:val="24"/>
                <w:szCs w:val="24"/>
              </w:rPr>
              <w:t xml:space="preserve"> Минфина УР от 11.07.2018 № 8н "Об утверждении Регламента осуществления малых закупок с использованием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 (далее- модуль «Малые закупки»)"</w:t>
            </w:r>
          </w:p>
          <w:p w:rsidR="00B302FC" w:rsidRDefault="00B302FC" w:rsidP="00341A7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302FC" w:rsidTr="00341A7B">
        <w:trPr>
          <w:trHeight w:val="1229"/>
        </w:trPr>
        <w:tc>
          <w:tcPr>
            <w:tcW w:w="0" w:type="auto"/>
            <w:vMerge w:val="restart"/>
            <w:hideMark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8" w:type="dxa"/>
            <w:hideMark/>
          </w:tcPr>
          <w:p w:rsidR="00B302FC" w:rsidRDefault="00B302FC" w:rsidP="0034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B302FC" w:rsidRDefault="00B302FC" w:rsidP="00341A7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Размещение недостоверных сведений в </w:t>
            </w:r>
            <w:r w:rsidRPr="00687207">
              <w:rPr>
                <w:bCs/>
                <w:sz w:val="24"/>
                <w:szCs w:val="24"/>
              </w:rPr>
              <w:t>отчёт</w:t>
            </w:r>
            <w:r>
              <w:rPr>
                <w:bCs/>
                <w:sz w:val="24"/>
                <w:szCs w:val="24"/>
              </w:rPr>
              <w:t>е</w:t>
            </w:r>
            <w:r w:rsidRPr="00687207">
              <w:rPr>
                <w:bCs/>
                <w:sz w:val="24"/>
                <w:szCs w:val="24"/>
              </w:rPr>
              <w:t xml:space="preserve"> об объёме закупок у субъектов малого предпринимательства и социально ориентированных некоммерческих организаций</w:t>
            </w:r>
            <w:r>
              <w:rPr>
                <w:bCs/>
                <w:sz w:val="24"/>
                <w:szCs w:val="24"/>
              </w:rPr>
              <w:t xml:space="preserve"> по итогам 2021 г.</w:t>
            </w:r>
          </w:p>
        </w:tc>
      </w:tr>
      <w:tr w:rsidR="00B302FC" w:rsidTr="00341A7B">
        <w:trPr>
          <w:trHeight w:val="662"/>
        </w:trPr>
        <w:tc>
          <w:tcPr>
            <w:tcW w:w="0" w:type="auto"/>
            <w:vMerge/>
            <w:hideMark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B302FC" w:rsidRDefault="00B302FC" w:rsidP="0034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</w:tcPr>
          <w:p w:rsidR="00B302FC" w:rsidRDefault="00B302FC" w:rsidP="00341A7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B302FC" w:rsidRDefault="00B302FC" w:rsidP="00341A7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B302FC" w:rsidTr="00341A7B">
        <w:trPr>
          <w:trHeight w:val="662"/>
        </w:trPr>
        <w:tc>
          <w:tcPr>
            <w:tcW w:w="0" w:type="auto"/>
            <w:vMerge/>
            <w:hideMark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B302FC" w:rsidRDefault="00B302FC" w:rsidP="0034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</w:tcPr>
          <w:p w:rsidR="00B302FC" w:rsidRDefault="00B302FC" w:rsidP="00341A7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2021 год</w:t>
            </w:r>
          </w:p>
        </w:tc>
      </w:tr>
      <w:tr w:rsidR="00B302FC" w:rsidTr="00341A7B">
        <w:trPr>
          <w:trHeight w:val="2600"/>
        </w:trPr>
        <w:tc>
          <w:tcPr>
            <w:tcW w:w="0" w:type="auto"/>
            <w:vMerge/>
            <w:hideMark/>
          </w:tcPr>
          <w:p w:rsidR="00B302FC" w:rsidRDefault="00B302FC" w:rsidP="0034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B302FC" w:rsidRDefault="00B302FC" w:rsidP="0034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B302FC" w:rsidRDefault="00B302FC" w:rsidP="00341A7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п.3 </w:t>
            </w:r>
            <w:r w:rsidRPr="00687207">
              <w:rPr>
                <w:bCs/>
                <w:sz w:val="24"/>
                <w:szCs w:val="24"/>
              </w:rPr>
              <w:t>Постановлени</w:t>
            </w:r>
            <w:r>
              <w:rPr>
                <w:bCs/>
                <w:sz w:val="24"/>
                <w:szCs w:val="24"/>
              </w:rPr>
              <w:t>я</w:t>
            </w:r>
            <w:r w:rsidRPr="00687207">
              <w:rPr>
                <w:bCs/>
                <w:sz w:val="24"/>
                <w:szCs w:val="24"/>
              </w:rPr>
              <w:t xml:space="preserve"> Правительства РФ от 17.03.2015 № 238 "О порядке подготовки отчёта об объёме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финансирования"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042" w:rsidRDefault="00E21042" w:rsidP="003B4E3C">
      <w:r>
        <w:separator/>
      </w:r>
    </w:p>
  </w:endnote>
  <w:endnote w:type="continuationSeparator" w:id="1">
    <w:p w:rsidR="00E21042" w:rsidRDefault="00E21042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891C24">
        <w:pPr>
          <w:pStyle w:val="ae"/>
          <w:jc w:val="right"/>
        </w:pPr>
        <w:fldSimple w:instr=" PAGE   \* MERGEFORMAT ">
          <w:r w:rsidR="00B302FC">
            <w:rPr>
              <w:noProof/>
            </w:rPr>
            <w:t>3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042" w:rsidRDefault="00E21042" w:rsidP="003B4E3C">
      <w:r>
        <w:separator/>
      </w:r>
    </w:p>
  </w:footnote>
  <w:footnote w:type="continuationSeparator" w:id="1">
    <w:p w:rsidR="00E21042" w:rsidRDefault="00E21042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1C24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02FC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1042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5502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144</cp:revision>
  <cp:lastPrinted>2019-02-28T07:49:00Z</cp:lastPrinted>
  <dcterms:created xsi:type="dcterms:W3CDTF">2015-10-09T06:44:00Z</dcterms:created>
  <dcterms:modified xsi:type="dcterms:W3CDTF">2023-09-12T12:03:00Z</dcterms:modified>
</cp:coreProperties>
</file>