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F7" w:rsidRDefault="00CC45F7" w:rsidP="00CC45F7">
      <w:pPr>
        <w:ind w:left="-284" w:firstLine="284"/>
        <w:jc w:val="center"/>
        <w:rPr>
          <w:u w:val="single"/>
        </w:rPr>
      </w:pPr>
      <w:r w:rsidRPr="00CC45F7">
        <w:rPr>
          <w:u w:val="single"/>
        </w:rPr>
        <w:t xml:space="preserve">Муниципальное бюджетное дошкольное образовательное учреждение </w:t>
      </w:r>
    </w:p>
    <w:p w:rsidR="00CC45F7" w:rsidRDefault="00CC45F7" w:rsidP="00CC45F7">
      <w:pPr>
        <w:ind w:left="-284" w:firstLine="284"/>
        <w:jc w:val="center"/>
        <w:rPr>
          <w:u w:val="single"/>
        </w:rPr>
      </w:pPr>
      <w:r w:rsidRPr="00CC45F7">
        <w:rPr>
          <w:u w:val="single"/>
        </w:rPr>
        <w:t>детский сад «</w:t>
      </w:r>
      <w:r w:rsidR="0049574E">
        <w:rPr>
          <w:u w:val="single"/>
        </w:rPr>
        <w:t>Кораблик</w:t>
      </w:r>
      <w:r w:rsidRPr="00CC45F7">
        <w:rPr>
          <w:u w:val="single"/>
        </w:rPr>
        <w:t xml:space="preserve">» с. </w:t>
      </w:r>
      <w:r w:rsidR="0049574E">
        <w:rPr>
          <w:u w:val="single"/>
        </w:rPr>
        <w:t>Кама</w:t>
      </w:r>
    </w:p>
    <w:p w:rsidR="0049574E" w:rsidRDefault="0049574E" w:rsidP="00CC45F7">
      <w:pPr>
        <w:ind w:left="-284" w:firstLine="284"/>
        <w:jc w:val="center"/>
        <w:rPr>
          <w:u w:val="single"/>
        </w:rPr>
      </w:pPr>
    </w:p>
    <w:p w:rsidR="0049574E" w:rsidRPr="000E6C4A" w:rsidRDefault="0049574E" w:rsidP="0049574E">
      <w:pPr>
        <w:ind w:left="-284" w:firstLine="284"/>
        <w:jc w:val="both"/>
      </w:pPr>
      <w:r w:rsidRPr="000E6C4A">
        <w:t xml:space="preserve">Управлением финансов </w:t>
      </w:r>
      <w:r w:rsidRPr="005671AF">
        <w:t>Администрации муниципального образования «Муниципальный округ Камбарский Район Удмуртской Республики»</w:t>
      </w:r>
      <w:r w:rsidRPr="000E6C4A">
        <w:t xml:space="preserve"> </w:t>
      </w:r>
      <w:r>
        <w:t>в соответствии с П</w:t>
      </w:r>
      <w:r w:rsidRPr="00150FE4">
        <w:t xml:space="preserve">риказом </w:t>
      </w:r>
      <w:r>
        <w:t>У</w:t>
      </w:r>
      <w:r w:rsidRPr="00150FE4">
        <w:t xml:space="preserve">правления </w:t>
      </w:r>
      <w:r w:rsidRPr="005671AF">
        <w:t>финансов Администрации муниципального образования «Муниципальный округ Камбарский Район Удмуртской Республики»</w:t>
      </w:r>
      <w:r>
        <w:t xml:space="preserve"> </w:t>
      </w:r>
      <w:r w:rsidRPr="00150FE4">
        <w:t xml:space="preserve">от </w:t>
      </w:r>
      <w:r>
        <w:t>21</w:t>
      </w:r>
      <w:r w:rsidRPr="00150FE4">
        <w:t xml:space="preserve"> </w:t>
      </w:r>
      <w:r>
        <w:t xml:space="preserve">февраля </w:t>
      </w:r>
      <w:r w:rsidRPr="00150FE4">
        <w:t>202</w:t>
      </w:r>
      <w:r>
        <w:t>2</w:t>
      </w:r>
      <w:r w:rsidRPr="00150FE4">
        <w:t xml:space="preserve"> года №</w:t>
      </w:r>
      <w:r>
        <w:t>26</w:t>
      </w:r>
      <w:r w:rsidRPr="00150FE4">
        <w:t xml:space="preserve"> «О проведении контрольного мероприятия»</w:t>
      </w:r>
      <w:r>
        <w:t xml:space="preserve"> и на основании </w:t>
      </w:r>
      <w:r w:rsidRPr="00150FE4">
        <w:t>пункт</w:t>
      </w:r>
      <w:r>
        <w:t>а</w:t>
      </w:r>
      <w:r w:rsidRPr="00150FE4">
        <w:t xml:space="preserve"> </w:t>
      </w:r>
      <w:r>
        <w:t>2</w:t>
      </w:r>
      <w:r w:rsidRPr="00150FE4">
        <w:t xml:space="preserve"> </w:t>
      </w:r>
      <w:r w:rsidRPr="005671AF">
        <w:t xml:space="preserve">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от 30.12.2021 года №19, </w:t>
      </w:r>
      <w:r>
        <w:t xml:space="preserve"> в период с 01 по 15 марта 2022 года в отношении </w:t>
      </w:r>
      <w:r w:rsidRPr="00EA7CC8">
        <w:t>муниципальн</w:t>
      </w:r>
      <w:r>
        <w:t>ого</w:t>
      </w:r>
      <w:r w:rsidRPr="00EA7CC8">
        <w:t xml:space="preserve"> бюджетн</w:t>
      </w:r>
      <w:r>
        <w:t xml:space="preserve">ого </w:t>
      </w:r>
      <w:r w:rsidRPr="00EA7CC8">
        <w:t>дошкольн</w:t>
      </w:r>
      <w:r>
        <w:t>ого</w:t>
      </w:r>
      <w:r w:rsidRPr="00EA7CC8">
        <w:t xml:space="preserve"> образовательн</w:t>
      </w:r>
      <w:r>
        <w:t xml:space="preserve">ого </w:t>
      </w:r>
      <w:r w:rsidRPr="00EA7CC8">
        <w:t>учреждени</w:t>
      </w:r>
      <w:r>
        <w:t>я</w:t>
      </w:r>
      <w:r w:rsidRPr="00EA7CC8">
        <w:t xml:space="preserve">  детский сад </w:t>
      </w:r>
      <w:r w:rsidRPr="00870F89">
        <w:t>"Кораблик" с. Кама</w:t>
      </w:r>
      <w:r>
        <w:t xml:space="preserve"> проведена </w:t>
      </w:r>
      <w:r w:rsidRPr="000E6C4A">
        <w:t xml:space="preserve">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49574E" w:rsidRDefault="0049574E" w:rsidP="0049574E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№2 от 18.03.2022 года</w:t>
      </w:r>
    </w:p>
    <w:p w:rsidR="0049574E" w:rsidRDefault="0049574E" w:rsidP="0049574E">
      <w:pPr>
        <w:ind w:right="-144" w:firstLine="567"/>
        <w:contextualSpacing/>
        <w:jc w:val="both"/>
      </w:pPr>
    </w:p>
    <w:p w:rsidR="0049574E" w:rsidRDefault="0049574E" w:rsidP="0049574E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49574E" w:rsidTr="003E67C3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49574E" w:rsidRDefault="0049574E" w:rsidP="003E67C3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E89">
              <w:rPr>
                <w:sz w:val="24"/>
                <w:szCs w:val="24"/>
              </w:rPr>
              <w:t>е утверждены правовые акты, утверждающие нормативные затраты на обеспечение функций и правила определения требований к закупаемым отдельным видам товаров, работ, услуг (в том числе предельные цены товаров, работ, услуг)</w:t>
            </w:r>
          </w:p>
        </w:tc>
      </w:tr>
      <w:tr w:rsidR="0049574E" w:rsidTr="003E67C3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74E" w:rsidTr="003E67C3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год, </w:t>
            </w:r>
            <w:r w:rsidRPr="000712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71213">
              <w:rPr>
                <w:sz w:val="24"/>
                <w:szCs w:val="24"/>
              </w:rPr>
              <w:t xml:space="preserve"> год</w:t>
            </w:r>
          </w:p>
        </w:tc>
      </w:tr>
      <w:tr w:rsidR="0049574E" w:rsidTr="003E67C3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49574E" w:rsidRDefault="0049574E" w:rsidP="003E67C3">
            <w:pPr>
              <w:jc w:val="both"/>
              <w:rPr>
                <w:sz w:val="24"/>
                <w:szCs w:val="24"/>
              </w:rPr>
            </w:pPr>
            <w:r w:rsidRPr="005D5E89">
              <w:rPr>
                <w:sz w:val="24"/>
                <w:szCs w:val="24"/>
              </w:rPr>
              <w:t>п.11 Постановления Администрации Камбарского района от 15.01.2021 года №13 «Об утверждении Требований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исполнения»</w:t>
            </w:r>
          </w:p>
        </w:tc>
      </w:tr>
      <w:tr w:rsidR="0049574E" w:rsidTr="003E67C3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49574E" w:rsidRPr="00CE63A6" w:rsidRDefault="0049574E" w:rsidP="003E6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63A6">
              <w:rPr>
                <w:sz w:val="24"/>
                <w:szCs w:val="24"/>
              </w:rPr>
              <w:t>о утверждения первоначального Плана-графика заключен</w:t>
            </w:r>
            <w:r>
              <w:rPr>
                <w:sz w:val="24"/>
                <w:szCs w:val="24"/>
              </w:rPr>
              <w:t>о</w:t>
            </w:r>
            <w:r w:rsidRPr="00CE63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CE63A6">
              <w:rPr>
                <w:sz w:val="24"/>
                <w:szCs w:val="24"/>
              </w:rPr>
              <w:t xml:space="preserve"> контрактов на общую сумму </w:t>
            </w:r>
            <w:r>
              <w:rPr>
                <w:sz w:val="24"/>
                <w:szCs w:val="24"/>
              </w:rPr>
              <w:t xml:space="preserve">299,4 </w:t>
            </w:r>
            <w:r w:rsidRPr="00CE63A6">
              <w:rPr>
                <w:sz w:val="24"/>
                <w:szCs w:val="24"/>
              </w:rPr>
              <w:t>тыс. руб.</w:t>
            </w:r>
          </w:p>
          <w:p w:rsidR="0049574E" w:rsidRPr="00CD7434" w:rsidRDefault="0049574E" w:rsidP="003E6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C0345">
              <w:rPr>
                <w:sz w:val="24"/>
                <w:szCs w:val="24"/>
              </w:rPr>
              <w:t xml:space="preserve">умма фактических </w:t>
            </w:r>
            <w:r>
              <w:rPr>
                <w:sz w:val="24"/>
                <w:szCs w:val="24"/>
              </w:rPr>
              <w:t xml:space="preserve">закупок </w:t>
            </w:r>
            <w:r w:rsidRPr="00CC0345">
              <w:rPr>
                <w:sz w:val="24"/>
                <w:szCs w:val="24"/>
              </w:rPr>
              <w:t>превышает запланированные закупки в плане-графике на 20</w:t>
            </w:r>
            <w:r>
              <w:rPr>
                <w:sz w:val="24"/>
                <w:szCs w:val="24"/>
              </w:rPr>
              <w:t>20</w:t>
            </w:r>
            <w:r w:rsidRPr="00CC0345">
              <w:rPr>
                <w:sz w:val="24"/>
                <w:szCs w:val="24"/>
              </w:rPr>
              <w:t xml:space="preserve"> год </w:t>
            </w:r>
            <w:r w:rsidRPr="00351D83">
              <w:rPr>
                <w:sz w:val="24"/>
                <w:szCs w:val="24"/>
              </w:rPr>
              <w:t>от 22.12.20 г. на 38</w:t>
            </w:r>
            <w:r>
              <w:rPr>
                <w:sz w:val="24"/>
                <w:szCs w:val="24"/>
              </w:rPr>
              <w:t>,</w:t>
            </w:r>
            <w:r w:rsidRPr="0035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51D83">
              <w:rPr>
                <w:sz w:val="24"/>
                <w:szCs w:val="24"/>
              </w:rPr>
              <w:t>руб.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Pr="00343669" w:rsidRDefault="0049574E" w:rsidP="003E67C3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 тыс. руб.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Pr="00071213" w:rsidRDefault="0049574E" w:rsidP="003E6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49574E" w:rsidRDefault="0049574E" w:rsidP="003E67C3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16 Федерального закона №44-ФЗ 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49574E" w:rsidRPr="00CD7434" w:rsidRDefault="0049574E" w:rsidP="003E6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1D83">
              <w:rPr>
                <w:sz w:val="24"/>
                <w:szCs w:val="24"/>
              </w:rPr>
              <w:t>зменени</w:t>
            </w:r>
            <w:r>
              <w:rPr>
                <w:sz w:val="24"/>
                <w:szCs w:val="24"/>
              </w:rPr>
              <w:t>е</w:t>
            </w:r>
            <w:r w:rsidRPr="00351D83">
              <w:rPr>
                <w:sz w:val="24"/>
                <w:szCs w:val="24"/>
              </w:rPr>
              <w:t xml:space="preserve"> существенных условий контракт</w:t>
            </w:r>
            <w:r>
              <w:rPr>
                <w:sz w:val="24"/>
                <w:szCs w:val="24"/>
              </w:rPr>
              <w:t>а</w:t>
            </w:r>
            <w:r w:rsidRPr="00351D83">
              <w:rPr>
                <w:sz w:val="24"/>
                <w:szCs w:val="24"/>
              </w:rPr>
              <w:t xml:space="preserve"> с ООО «Спецавтохозяйство» от 13.02.20 г. №ТКО2020-0003428 на сумму 12585,36 руб.</w:t>
            </w:r>
            <w:r>
              <w:rPr>
                <w:sz w:val="24"/>
                <w:szCs w:val="24"/>
              </w:rPr>
              <w:t xml:space="preserve">, </w:t>
            </w:r>
            <w:r w:rsidRPr="00351D83">
              <w:rPr>
                <w:sz w:val="24"/>
                <w:szCs w:val="24"/>
              </w:rPr>
              <w:t xml:space="preserve">фактическое исполнение составило 14910,94 руб., соглашение об </w:t>
            </w:r>
            <w:r w:rsidRPr="00351D83">
              <w:rPr>
                <w:sz w:val="24"/>
                <w:szCs w:val="24"/>
              </w:rPr>
              <w:lastRenderedPageBreak/>
              <w:t>изменении контракта к проверке не предоставлено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Pr="00343669" w:rsidRDefault="0049574E" w:rsidP="003E67C3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Pr="00071213" w:rsidRDefault="0049574E" w:rsidP="003E6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49574E" w:rsidRDefault="0049574E" w:rsidP="003E67C3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</w:t>
            </w:r>
            <w:r w:rsidRPr="00CC0345">
              <w:rPr>
                <w:sz w:val="24"/>
                <w:szCs w:val="24"/>
              </w:rPr>
              <w:t xml:space="preserve"> Федерального закона №44-ФЗ </w:t>
            </w:r>
          </w:p>
        </w:tc>
      </w:tr>
      <w:tr w:rsidR="0049574E" w:rsidTr="003E67C3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74E" w:rsidRDefault="0049574E" w:rsidP="003E6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Размещена </w:t>
            </w:r>
            <w:r w:rsidRPr="00C440C7">
              <w:rPr>
                <w:sz w:val="24"/>
                <w:szCs w:val="24"/>
              </w:rPr>
              <w:t>на официальном сайте единой информационной системы в сфере закупок в 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Pr="00C440C7">
              <w:rPr>
                <w:sz w:val="24"/>
                <w:szCs w:val="24"/>
              </w:rPr>
              <w:t xml:space="preserve">сети "Интернет" о размещении заказов на поставки товаров, выполнение работ, оказание услуг – </w:t>
            </w:r>
            <w:hyperlink r:id="rId8" w:history="1">
              <w:r w:rsidRPr="00920BD5">
                <w:rPr>
                  <w:rStyle w:val="a3"/>
                  <w:sz w:val="24"/>
                  <w:szCs w:val="24"/>
                </w:rPr>
                <w:t>www.zakupki.gov.ru</w:t>
              </w:r>
            </w:hyperlink>
            <w:r w:rsidRPr="00C440C7">
              <w:rPr>
                <w:sz w:val="24"/>
                <w:szCs w:val="24"/>
              </w:rPr>
              <w:t>.</w:t>
            </w:r>
          </w:p>
          <w:p w:rsidR="0049574E" w:rsidRDefault="0049574E" w:rsidP="003E6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исполнении 10 контрактов с нарушением установленного Федеральным законом №44-ФЗ срока; </w:t>
            </w:r>
          </w:p>
          <w:p w:rsidR="0049574E" w:rsidRPr="009910AA" w:rsidRDefault="0049574E" w:rsidP="003E6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заключении 2 контрактов с нарушением установленного Федеральным законом №44-ФЗ срока.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Pr="00BC4F8C" w:rsidRDefault="0049574E" w:rsidP="003E67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507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Pr="00BC4F8C" w:rsidRDefault="0049574E" w:rsidP="003E67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49574E" w:rsidTr="003E67C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49574E" w:rsidRPr="002941EC" w:rsidRDefault="0049574E" w:rsidP="003E67C3">
            <w:pPr>
              <w:ind w:firstLine="44"/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>Часть 3 ст. 103 Федерального закона № 44-ФЗ</w:t>
            </w:r>
          </w:p>
        </w:tc>
      </w:tr>
      <w:tr w:rsidR="0049574E" w:rsidTr="003E67C3">
        <w:trPr>
          <w:trHeight w:val="2257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Pr="00C73B31" w:rsidRDefault="0049574E" w:rsidP="003E67C3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53 контрактов сформированы рейтинги поставщиков при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с нарушением установленных сроков; </w:t>
            </w:r>
            <w:r w:rsidRPr="00351D83">
              <w:rPr>
                <w:rFonts w:ascii="Times New Roman" w:hAnsi="Times New Roman"/>
                <w:bCs/>
                <w:sz w:val="24"/>
                <w:szCs w:val="24"/>
              </w:rPr>
              <w:t xml:space="preserve">рейтинг не сформирован по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351D83">
              <w:rPr>
                <w:rFonts w:ascii="Times New Roman" w:hAnsi="Times New Roman"/>
                <w:bCs/>
                <w:sz w:val="24"/>
                <w:szCs w:val="24"/>
              </w:rPr>
              <w:t>контракта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9574E" w:rsidTr="003E67C3">
        <w:trPr>
          <w:trHeight w:val="225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Default="0049574E" w:rsidP="003E67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47,5</w:t>
            </w:r>
            <w:r w:rsidRPr="00E04D1B">
              <w:rPr>
                <w:bCs/>
                <w:sz w:val="24"/>
                <w:szCs w:val="24"/>
              </w:rPr>
              <w:t xml:space="preserve"> тыс. руб. (объем закупок)</w:t>
            </w:r>
          </w:p>
        </w:tc>
      </w:tr>
      <w:tr w:rsidR="0049574E" w:rsidTr="003E67C3">
        <w:trPr>
          <w:trHeight w:val="225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Default="0049574E" w:rsidP="003E67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49574E" w:rsidTr="003E67C3">
        <w:trPr>
          <w:trHeight w:val="41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9574E" w:rsidRDefault="0049574E" w:rsidP="003E67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55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</w:t>
            </w:r>
          </w:p>
        </w:tc>
      </w:tr>
      <w:tr w:rsidR="0049574E" w:rsidRPr="00C73B31" w:rsidTr="003E67C3">
        <w:trPr>
          <w:trHeight w:val="2558"/>
        </w:trPr>
        <w:tc>
          <w:tcPr>
            <w:tcW w:w="0" w:type="auto"/>
            <w:vMerge w:val="restart"/>
            <w:hideMark/>
          </w:tcPr>
          <w:p w:rsidR="0049574E" w:rsidRDefault="0049574E" w:rsidP="003E67C3">
            <w:pPr>
              <w:tabs>
                <w:tab w:val="center" w:pos="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49574E" w:rsidRDefault="0049574E" w:rsidP="003E67C3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заключения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 договоров в 2019 году, 14 договоров в 2020 году не сформированы сведения 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Республики».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9574E" w:rsidRDefault="0049574E" w:rsidP="003E67C3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формированы сведения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мал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году,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закупках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году с нарушением установленного срока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9574E" w:rsidRDefault="0049574E" w:rsidP="003E67C3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>не сформированы сведения о малых закупках в 2020 году по 44 договорам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авансовым отчетам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 xml:space="preserve"> в 2020 году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>6 договор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 xml:space="preserve">, в 2021 году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>10 договор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</w:p>
          <w:p w:rsidR="0049574E" w:rsidRPr="00C73B31" w:rsidRDefault="0049574E" w:rsidP="003E67C3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4E" w:rsidRPr="00961EEC" w:rsidTr="003E67C3">
        <w:trPr>
          <w:trHeight w:val="715"/>
        </w:trPr>
        <w:tc>
          <w:tcPr>
            <w:tcW w:w="0" w:type="auto"/>
            <w:vMerge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49574E" w:rsidRPr="00961EEC" w:rsidRDefault="0049574E" w:rsidP="003E67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9574E" w:rsidRPr="00961EEC" w:rsidTr="003E67C3">
        <w:trPr>
          <w:trHeight w:val="712"/>
        </w:trPr>
        <w:tc>
          <w:tcPr>
            <w:tcW w:w="0" w:type="auto"/>
            <w:vMerge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49574E" w:rsidRPr="00961EEC" w:rsidRDefault="0049574E" w:rsidP="003E67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49574E" w:rsidTr="003E67C3">
        <w:trPr>
          <w:trHeight w:val="2257"/>
        </w:trPr>
        <w:tc>
          <w:tcPr>
            <w:tcW w:w="0" w:type="auto"/>
            <w:vMerge/>
            <w:hideMark/>
          </w:tcPr>
          <w:p w:rsidR="0049574E" w:rsidRDefault="0049574E" w:rsidP="003E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49574E" w:rsidRDefault="0049574E" w:rsidP="003E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49574E" w:rsidRDefault="0049574E" w:rsidP="003E67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54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  <w:p w:rsidR="0049574E" w:rsidRDefault="0049574E" w:rsidP="003E67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9574E" w:rsidRDefault="0049574E" w:rsidP="00CC45F7">
      <w:pPr>
        <w:ind w:left="-284" w:firstLine="284"/>
        <w:jc w:val="both"/>
      </w:pPr>
    </w:p>
    <w:sectPr w:rsidR="0049574E" w:rsidSect="00D0242B">
      <w:footerReference w:type="default" r:id="rId9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65" w:rsidRDefault="00CF4E65" w:rsidP="003B4E3C">
      <w:r>
        <w:separator/>
      </w:r>
    </w:p>
  </w:endnote>
  <w:endnote w:type="continuationSeparator" w:id="1">
    <w:p w:rsidR="00CF4E65" w:rsidRDefault="00CF4E65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6A2D9F">
        <w:pPr>
          <w:pStyle w:val="ae"/>
          <w:jc w:val="right"/>
        </w:pPr>
        <w:fldSimple w:instr=" PAGE   \* MERGEFORMAT ">
          <w:r w:rsidR="0049574E">
            <w:rPr>
              <w:noProof/>
            </w:rPr>
            <w:t>2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65" w:rsidRDefault="00CF4E65" w:rsidP="003B4E3C">
      <w:r>
        <w:separator/>
      </w:r>
    </w:p>
  </w:footnote>
  <w:footnote w:type="continuationSeparator" w:id="1">
    <w:p w:rsidR="00CF4E65" w:rsidRDefault="00CF4E65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9574E"/>
    <w:rsid w:val="004A2C30"/>
    <w:rsid w:val="004A53DB"/>
    <w:rsid w:val="004C6603"/>
    <w:rsid w:val="004D2694"/>
    <w:rsid w:val="004E1B3B"/>
    <w:rsid w:val="004F0C64"/>
    <w:rsid w:val="004F40C3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C2A86"/>
    <w:rsid w:val="005C5512"/>
    <w:rsid w:val="005C6870"/>
    <w:rsid w:val="005C7380"/>
    <w:rsid w:val="005C7430"/>
    <w:rsid w:val="005D17B3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2D9F"/>
    <w:rsid w:val="006A4EBB"/>
    <w:rsid w:val="006B5D90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0AB5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45F7"/>
    <w:rsid w:val="00CC5AAE"/>
    <w:rsid w:val="00CD2ED6"/>
    <w:rsid w:val="00CD5DDC"/>
    <w:rsid w:val="00CE1344"/>
    <w:rsid w:val="00CE2C38"/>
    <w:rsid w:val="00CF4E65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142</cp:revision>
  <cp:lastPrinted>2019-02-28T07:49:00Z</cp:lastPrinted>
  <dcterms:created xsi:type="dcterms:W3CDTF">2015-10-09T06:44:00Z</dcterms:created>
  <dcterms:modified xsi:type="dcterms:W3CDTF">2022-03-21T11:03:00Z</dcterms:modified>
</cp:coreProperties>
</file>