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44" w:rsidRPr="00721044" w:rsidRDefault="00721044" w:rsidP="00721044">
      <w:pPr>
        <w:ind w:firstLine="426"/>
        <w:jc w:val="center"/>
        <w:rPr>
          <w:sz w:val="28"/>
          <w:szCs w:val="28"/>
          <w:u w:val="single"/>
        </w:rPr>
      </w:pPr>
      <w:r w:rsidRPr="00721044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651822" w:rsidRDefault="00721044" w:rsidP="00721044">
      <w:pPr>
        <w:ind w:firstLine="426"/>
        <w:jc w:val="center"/>
        <w:rPr>
          <w:sz w:val="28"/>
          <w:szCs w:val="28"/>
          <w:u w:val="single"/>
        </w:rPr>
      </w:pPr>
      <w:r w:rsidRPr="00721044">
        <w:rPr>
          <w:sz w:val="28"/>
          <w:szCs w:val="28"/>
          <w:u w:val="single"/>
        </w:rPr>
        <w:t>"Камская средняя общеобразовательная школа"</w:t>
      </w:r>
    </w:p>
    <w:p w:rsidR="00721044" w:rsidRPr="0097791C" w:rsidRDefault="00721044" w:rsidP="00721044">
      <w:pPr>
        <w:ind w:firstLine="426"/>
        <w:jc w:val="center"/>
        <w:rPr>
          <w:sz w:val="28"/>
          <w:szCs w:val="28"/>
          <w:u w:val="single"/>
        </w:rPr>
      </w:pPr>
    </w:p>
    <w:p w:rsidR="00DA3BBE" w:rsidRPr="00DA3BBE" w:rsidRDefault="00DA3BBE" w:rsidP="00DA3BBE">
      <w:pPr>
        <w:ind w:firstLine="720"/>
        <w:jc w:val="both"/>
        <w:rPr>
          <w:sz w:val="28"/>
          <w:szCs w:val="28"/>
        </w:rPr>
      </w:pPr>
      <w:proofErr w:type="gramStart"/>
      <w:r w:rsidRPr="0097791C">
        <w:rPr>
          <w:sz w:val="28"/>
          <w:szCs w:val="28"/>
        </w:rPr>
        <w:t xml:space="preserve">В соответствии с Планом контрольных мероприятий </w:t>
      </w:r>
      <w:r w:rsidR="00721044">
        <w:rPr>
          <w:sz w:val="28"/>
          <w:szCs w:val="28"/>
        </w:rPr>
        <w:t>УФ</w:t>
      </w:r>
      <w:r w:rsidRPr="0097791C">
        <w:rPr>
          <w:sz w:val="28"/>
          <w:szCs w:val="28"/>
        </w:rPr>
        <w:t xml:space="preserve"> Администрации Камбарского района на 202</w:t>
      </w:r>
      <w:r w:rsidR="00721044">
        <w:rPr>
          <w:sz w:val="28"/>
          <w:szCs w:val="28"/>
        </w:rPr>
        <w:t>2</w:t>
      </w:r>
      <w:r w:rsidRPr="0097791C">
        <w:rPr>
          <w:sz w:val="28"/>
          <w:szCs w:val="28"/>
        </w:rPr>
        <w:t xml:space="preserve"> год </w:t>
      </w:r>
      <w:r w:rsidR="00721044" w:rsidRPr="00721044">
        <w:rPr>
          <w:sz w:val="28"/>
          <w:szCs w:val="28"/>
        </w:rPr>
        <w:t>с 01.04.2022</w:t>
      </w:r>
      <w:r w:rsidR="00721044">
        <w:rPr>
          <w:sz w:val="28"/>
          <w:szCs w:val="28"/>
        </w:rPr>
        <w:t xml:space="preserve"> </w:t>
      </w:r>
      <w:r w:rsidR="00721044" w:rsidRPr="00721044">
        <w:rPr>
          <w:sz w:val="28"/>
          <w:szCs w:val="28"/>
        </w:rPr>
        <w:t>г. по 14.04.2022 г.</w:t>
      </w:r>
      <w:r w:rsidR="0097791C" w:rsidRPr="0097791C">
        <w:rPr>
          <w:sz w:val="28"/>
          <w:szCs w:val="28"/>
        </w:rPr>
        <w:t xml:space="preserve"> </w:t>
      </w:r>
      <w:r w:rsidRPr="0097791C">
        <w:rPr>
          <w:sz w:val="28"/>
          <w:szCs w:val="28"/>
        </w:rPr>
        <w:t>проведена</w:t>
      </w:r>
      <w:r w:rsidRPr="0090776D">
        <w:rPr>
          <w:sz w:val="28"/>
          <w:szCs w:val="28"/>
        </w:rPr>
        <w:t xml:space="preserve"> плановая </w:t>
      </w:r>
      <w:r w:rsidR="00651822">
        <w:rPr>
          <w:sz w:val="28"/>
          <w:szCs w:val="28"/>
        </w:rPr>
        <w:t>выездная</w:t>
      </w:r>
      <w:r w:rsidRPr="0090776D">
        <w:rPr>
          <w:sz w:val="28"/>
          <w:szCs w:val="28"/>
        </w:rPr>
        <w:t xml:space="preserve"> проверка</w:t>
      </w:r>
      <w:r w:rsidRPr="00DA3BBE">
        <w:rPr>
          <w:sz w:val="28"/>
          <w:szCs w:val="28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в рамках полномочий, установленных частью </w:t>
      </w:r>
      <w:r w:rsidR="00DC18E6">
        <w:rPr>
          <w:sz w:val="28"/>
          <w:szCs w:val="28"/>
        </w:rPr>
        <w:t>3</w:t>
      </w:r>
      <w:r w:rsidRPr="00DA3BBE">
        <w:rPr>
          <w:sz w:val="28"/>
          <w:szCs w:val="28"/>
        </w:rPr>
        <w:t xml:space="preserve"> статьи 99 Федерального закона от 05 апреля 2013 года № 44-ФЗ "О контрактной системе</w:t>
      </w:r>
      <w:proofErr w:type="gramEnd"/>
      <w:r w:rsidRPr="00DA3BBE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 за период с 1 января 20</w:t>
      </w:r>
      <w:r w:rsidR="00721044">
        <w:rPr>
          <w:sz w:val="28"/>
          <w:szCs w:val="28"/>
        </w:rPr>
        <w:t>20</w:t>
      </w:r>
      <w:r w:rsidRPr="00DA3BBE">
        <w:rPr>
          <w:sz w:val="28"/>
          <w:szCs w:val="28"/>
        </w:rPr>
        <w:t xml:space="preserve"> года по 31 декабря 20</w:t>
      </w:r>
      <w:r w:rsidR="0090776D">
        <w:rPr>
          <w:sz w:val="28"/>
          <w:szCs w:val="28"/>
        </w:rPr>
        <w:t>2</w:t>
      </w:r>
      <w:r w:rsidR="00721044">
        <w:rPr>
          <w:sz w:val="28"/>
          <w:szCs w:val="28"/>
        </w:rPr>
        <w:t>1</w:t>
      </w:r>
      <w:r w:rsidRPr="00DA3BBE">
        <w:rPr>
          <w:sz w:val="28"/>
          <w:szCs w:val="28"/>
        </w:rPr>
        <w:t xml:space="preserve"> года.</w:t>
      </w:r>
    </w:p>
    <w:p w:rsidR="0097791C" w:rsidRDefault="00721044" w:rsidP="00DA3BB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21044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порядка внесения изменений в планы-графики закупок, отдельные нарушения сроков размещения информации об исполнении, изменении, заключении контрактов на официальном сайте единой информационной системы в сфере закупок в информационно-телекоммуникационной сети "Интернет" о размещении заказов на поставки товаров, выполнение работ, оказание услуг – </w:t>
      </w:r>
      <w:proofErr w:type="spellStart"/>
      <w:r w:rsidRPr="00721044">
        <w:rPr>
          <w:rFonts w:eastAsiaTheme="minorHAnsi"/>
          <w:sz w:val="28"/>
          <w:szCs w:val="28"/>
          <w:lang w:eastAsia="en-US"/>
        </w:rPr>
        <w:t>www.zakupki.gov.ru</w:t>
      </w:r>
      <w:proofErr w:type="spellEnd"/>
      <w:r w:rsidRPr="00721044">
        <w:rPr>
          <w:rFonts w:eastAsiaTheme="minorHAnsi"/>
          <w:sz w:val="28"/>
          <w:szCs w:val="28"/>
          <w:lang w:eastAsia="en-US"/>
        </w:rPr>
        <w:t>, нарушение регламента осуществления малых закупок с использованием подсистемы "Управление в сфере закупок</w:t>
      </w:r>
      <w:proofErr w:type="gramEnd"/>
      <w:r w:rsidRPr="00721044">
        <w:rPr>
          <w:rFonts w:eastAsiaTheme="minorHAnsi"/>
          <w:sz w:val="28"/>
          <w:szCs w:val="28"/>
          <w:lang w:eastAsia="en-US"/>
        </w:rPr>
        <w:t xml:space="preserve">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5515A5" w:rsidRPr="002073D4" w:rsidRDefault="005515A5" w:rsidP="005515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E36CD"/>
    <w:rsid w:val="004B43B3"/>
    <w:rsid w:val="005515A5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13</cp:revision>
  <dcterms:created xsi:type="dcterms:W3CDTF">2019-02-28T08:13:00Z</dcterms:created>
  <dcterms:modified xsi:type="dcterms:W3CDTF">2022-05-16T06:54:00Z</dcterms:modified>
</cp:coreProperties>
</file>