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9A4" w:rsidRPr="00D55543" w:rsidRDefault="008C7769" w:rsidP="009119A4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D55543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9119A4" w:rsidRPr="00D55543">
        <w:rPr>
          <w:rFonts w:ascii="Times New Roman" w:hAnsi="Times New Roman"/>
          <w:bCs/>
          <w:sz w:val="20"/>
          <w:szCs w:val="20"/>
        </w:rPr>
        <w:t>проект</w:t>
      </w:r>
    </w:p>
    <w:p w:rsidR="009F5BA0" w:rsidRPr="00D55543" w:rsidRDefault="009119A4" w:rsidP="009119A4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55543">
        <w:rPr>
          <w:rFonts w:ascii="Times New Roman" w:hAnsi="Times New Roman"/>
          <w:b/>
          <w:bCs/>
          <w:sz w:val="24"/>
          <w:szCs w:val="24"/>
        </w:rPr>
        <w:t>Р</w:t>
      </w:r>
      <w:proofErr w:type="gramEnd"/>
      <w:r w:rsidRPr="00D55543">
        <w:rPr>
          <w:rFonts w:ascii="Times New Roman" w:hAnsi="Times New Roman"/>
          <w:b/>
          <w:bCs/>
          <w:sz w:val="24"/>
          <w:szCs w:val="24"/>
        </w:rPr>
        <w:t xml:space="preserve"> Е Ш Е Н И Е</w:t>
      </w:r>
    </w:p>
    <w:p w:rsidR="008C7769" w:rsidRPr="00D55543" w:rsidRDefault="009119A4" w:rsidP="00A853C6">
      <w:pPr>
        <w:pStyle w:val="3"/>
        <w:jc w:val="center"/>
        <w:rPr>
          <w:sz w:val="24"/>
        </w:rPr>
      </w:pPr>
      <w:r w:rsidRPr="00D55543">
        <w:rPr>
          <w:sz w:val="24"/>
        </w:rPr>
        <w:t xml:space="preserve">Совета депутатов муниципального </w:t>
      </w:r>
      <w:r w:rsidR="00671502" w:rsidRPr="00D55543">
        <w:rPr>
          <w:sz w:val="24"/>
        </w:rPr>
        <w:t xml:space="preserve"> образования «Муниципальный округ </w:t>
      </w:r>
      <w:proofErr w:type="spellStart"/>
      <w:r w:rsidR="00671502" w:rsidRPr="00D55543">
        <w:rPr>
          <w:sz w:val="24"/>
        </w:rPr>
        <w:t>Камбарский</w:t>
      </w:r>
      <w:proofErr w:type="spellEnd"/>
      <w:r w:rsidR="00671502" w:rsidRPr="00D55543">
        <w:rPr>
          <w:sz w:val="24"/>
        </w:rPr>
        <w:t xml:space="preserve"> район Удмуртской Республики»</w:t>
      </w:r>
      <w:r w:rsidR="008C7769" w:rsidRPr="00D55543">
        <w:rPr>
          <w:sz w:val="24"/>
        </w:rPr>
        <w:t xml:space="preserve"> </w:t>
      </w:r>
    </w:p>
    <w:p w:rsidR="008C7769" w:rsidRPr="00D55543" w:rsidRDefault="008C7769" w:rsidP="00A853C6">
      <w:pPr>
        <w:pStyle w:val="3"/>
        <w:jc w:val="center"/>
        <w:rPr>
          <w:sz w:val="24"/>
        </w:rPr>
      </w:pPr>
    </w:p>
    <w:p w:rsidR="008C7769" w:rsidRPr="00D55543" w:rsidRDefault="009119A4" w:rsidP="00A853C6">
      <w:pPr>
        <w:pStyle w:val="3"/>
        <w:jc w:val="center"/>
        <w:rPr>
          <w:sz w:val="24"/>
        </w:rPr>
      </w:pPr>
      <w:r w:rsidRPr="00D55543">
        <w:rPr>
          <w:sz w:val="24"/>
        </w:rPr>
        <w:t>О бюджете муниципального образования "</w:t>
      </w:r>
      <w:r w:rsidR="002D2C24" w:rsidRPr="00D55543">
        <w:rPr>
          <w:sz w:val="24"/>
        </w:rPr>
        <w:t xml:space="preserve">Муниципальный округ </w:t>
      </w:r>
      <w:proofErr w:type="spellStart"/>
      <w:r w:rsidRPr="00D55543">
        <w:rPr>
          <w:sz w:val="24"/>
        </w:rPr>
        <w:t>Камбарский</w:t>
      </w:r>
      <w:proofErr w:type="spellEnd"/>
      <w:r w:rsidRPr="00D55543">
        <w:rPr>
          <w:sz w:val="24"/>
        </w:rPr>
        <w:t xml:space="preserve"> район</w:t>
      </w:r>
      <w:r w:rsidR="002D2C24" w:rsidRPr="00D55543">
        <w:rPr>
          <w:sz w:val="24"/>
        </w:rPr>
        <w:t xml:space="preserve"> Удмуртской Республики</w:t>
      </w:r>
      <w:r w:rsidRPr="00D55543">
        <w:rPr>
          <w:sz w:val="24"/>
        </w:rPr>
        <w:t>"</w:t>
      </w:r>
    </w:p>
    <w:p w:rsidR="00BA0812" w:rsidRPr="00D55543" w:rsidRDefault="009119A4" w:rsidP="00850DEE">
      <w:pPr>
        <w:pStyle w:val="3"/>
        <w:jc w:val="center"/>
        <w:rPr>
          <w:b/>
          <w:sz w:val="24"/>
        </w:rPr>
      </w:pPr>
      <w:r w:rsidRPr="00D55543">
        <w:rPr>
          <w:sz w:val="24"/>
        </w:rPr>
        <w:t>на 202</w:t>
      </w:r>
      <w:r w:rsidR="002D2C24" w:rsidRPr="00D55543">
        <w:rPr>
          <w:sz w:val="24"/>
        </w:rPr>
        <w:t>2</w:t>
      </w:r>
      <w:r w:rsidRPr="00D55543">
        <w:rPr>
          <w:sz w:val="24"/>
        </w:rPr>
        <w:t xml:space="preserve"> год и на плановый период 202</w:t>
      </w:r>
      <w:r w:rsidR="002D2C24" w:rsidRPr="00D55543">
        <w:rPr>
          <w:sz w:val="24"/>
        </w:rPr>
        <w:t>3</w:t>
      </w:r>
      <w:r w:rsidR="00A853C6" w:rsidRPr="00D55543">
        <w:rPr>
          <w:sz w:val="24"/>
        </w:rPr>
        <w:t xml:space="preserve"> и 202</w:t>
      </w:r>
      <w:r w:rsidR="002D2C24" w:rsidRPr="00D55543">
        <w:rPr>
          <w:sz w:val="24"/>
        </w:rPr>
        <w:t>4</w:t>
      </w:r>
      <w:r w:rsidRPr="00D55543">
        <w:rPr>
          <w:sz w:val="24"/>
        </w:rPr>
        <w:t xml:space="preserve"> годов</w:t>
      </w:r>
    </w:p>
    <w:p w:rsidR="00BA0812" w:rsidRPr="00D55543" w:rsidRDefault="00BA0812" w:rsidP="00BA0812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5543" w:rsidRDefault="00BA0812" w:rsidP="00D55543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P17"/>
      <w:bookmarkEnd w:id="0"/>
      <w:r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Статья 1. Основные характеристики бюджета</w:t>
      </w:r>
      <w:r w:rsidR="008C7769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37E05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образования </w:t>
      </w:r>
      <w:r w:rsidR="002D2C24" w:rsidRPr="00D55543">
        <w:rPr>
          <w:rFonts w:ascii="Times New Roman" w:hAnsi="Times New Roman" w:cs="Times New Roman"/>
          <w:b/>
          <w:sz w:val="24"/>
          <w:szCs w:val="24"/>
        </w:rPr>
        <w:t xml:space="preserve">"Муниципальный округ </w:t>
      </w:r>
      <w:proofErr w:type="spellStart"/>
      <w:r w:rsidR="002D2C24" w:rsidRPr="00D55543">
        <w:rPr>
          <w:rFonts w:ascii="Times New Roman" w:hAnsi="Times New Roman" w:cs="Times New Roman"/>
          <w:b/>
          <w:sz w:val="24"/>
          <w:szCs w:val="24"/>
        </w:rPr>
        <w:t>Камбарский</w:t>
      </w:r>
      <w:proofErr w:type="spellEnd"/>
      <w:r w:rsidR="002D2C24" w:rsidRPr="00D55543">
        <w:rPr>
          <w:rFonts w:ascii="Times New Roman" w:hAnsi="Times New Roman" w:cs="Times New Roman"/>
          <w:b/>
          <w:sz w:val="24"/>
          <w:szCs w:val="24"/>
        </w:rPr>
        <w:t xml:space="preserve"> район Удмуртской Республики»</w:t>
      </w:r>
      <w:r w:rsidR="00337E05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</w:t>
      </w:r>
      <w:r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202</w:t>
      </w:r>
      <w:r w:rsidR="002D2C24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и на плановый период 202</w:t>
      </w:r>
      <w:r w:rsidR="002D2C24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202</w:t>
      </w:r>
      <w:r w:rsidR="002D2C24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p w:rsidR="00D55543" w:rsidRDefault="00D55543" w:rsidP="00D55543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5543" w:rsidRPr="00D55543" w:rsidRDefault="00BA0812" w:rsidP="00D55543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5543">
        <w:rPr>
          <w:rFonts w:ascii="Times New Roman" w:hAnsi="Times New Roman" w:cs="Times New Roman"/>
          <w:sz w:val="24"/>
          <w:szCs w:val="24"/>
        </w:rPr>
        <w:t xml:space="preserve">1. Утвердить основные характеристики бюджета </w:t>
      </w:r>
      <w:r w:rsidR="00337E05" w:rsidRPr="00D55543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2D2C24" w:rsidRPr="00D55543">
        <w:rPr>
          <w:rFonts w:ascii="Times New Roman" w:hAnsi="Times New Roman" w:cs="Times New Roman"/>
          <w:sz w:val="24"/>
          <w:szCs w:val="24"/>
        </w:rPr>
        <w:t xml:space="preserve">"Муниципальный округ </w:t>
      </w:r>
      <w:proofErr w:type="spellStart"/>
      <w:r w:rsidR="002D2C24" w:rsidRPr="00D55543">
        <w:rPr>
          <w:rFonts w:ascii="Times New Roman" w:hAnsi="Times New Roman" w:cs="Times New Roman"/>
          <w:sz w:val="24"/>
          <w:szCs w:val="24"/>
        </w:rPr>
        <w:t>Камбарский</w:t>
      </w:r>
      <w:proofErr w:type="spellEnd"/>
      <w:r w:rsidR="002D2C24" w:rsidRPr="00D5554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на 2022 год:</w:t>
      </w:r>
    </w:p>
    <w:p w:rsidR="00D55543" w:rsidRDefault="00BA0812" w:rsidP="00D55543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5543">
        <w:rPr>
          <w:rFonts w:ascii="Times New Roman" w:hAnsi="Times New Roman" w:cs="Times New Roman"/>
          <w:sz w:val="24"/>
          <w:szCs w:val="24"/>
        </w:rPr>
        <w:t xml:space="preserve">1) прогнозируемый общий объем доходов бюджета </w:t>
      </w:r>
      <w:r w:rsidR="00337E05" w:rsidRPr="00D55543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0103F9" w:rsidRPr="00D55543">
        <w:rPr>
          <w:rFonts w:ascii="Times New Roman" w:hAnsi="Times New Roman" w:cs="Times New Roman"/>
          <w:sz w:val="24"/>
          <w:szCs w:val="24"/>
        </w:rPr>
        <w:t xml:space="preserve">"Муниципальный округ </w:t>
      </w:r>
      <w:proofErr w:type="spellStart"/>
      <w:r w:rsidR="000103F9" w:rsidRPr="00D55543">
        <w:rPr>
          <w:rFonts w:ascii="Times New Roman" w:hAnsi="Times New Roman" w:cs="Times New Roman"/>
          <w:sz w:val="24"/>
          <w:szCs w:val="24"/>
        </w:rPr>
        <w:t>Камбарский</w:t>
      </w:r>
      <w:proofErr w:type="spellEnd"/>
      <w:r w:rsidR="000103F9" w:rsidRPr="00D5554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55543">
        <w:rPr>
          <w:rFonts w:ascii="Times New Roman" w:hAnsi="Times New Roman" w:cs="Times New Roman"/>
          <w:sz w:val="24"/>
          <w:szCs w:val="24"/>
        </w:rPr>
        <w:t xml:space="preserve"> согласно классификации доходов бюджетов Российской Федерации в сумме</w:t>
      </w:r>
      <w:r w:rsidR="0012498F" w:rsidRPr="00D55543">
        <w:rPr>
          <w:rFonts w:ascii="Times New Roman" w:hAnsi="Times New Roman" w:cs="Times New Roman"/>
          <w:sz w:val="24"/>
          <w:szCs w:val="24"/>
        </w:rPr>
        <w:t xml:space="preserve"> 535137,5 </w:t>
      </w:r>
      <w:r w:rsidRPr="00D55543">
        <w:rPr>
          <w:rFonts w:ascii="Times New Roman" w:hAnsi="Times New Roman" w:cs="Times New Roman"/>
          <w:sz w:val="24"/>
          <w:szCs w:val="24"/>
        </w:rPr>
        <w:t xml:space="preserve">тыс. рублей, </w:t>
      </w:r>
      <w:proofErr w:type="gramStart"/>
      <w:r w:rsidRPr="00D5554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55543">
        <w:rPr>
          <w:rFonts w:ascii="Times New Roman" w:hAnsi="Times New Roman" w:cs="Times New Roman"/>
          <w:sz w:val="24"/>
          <w:szCs w:val="24"/>
        </w:rPr>
        <w:t xml:space="preserve"> том числе объем безвозмездных поступлений в сумме </w:t>
      </w:r>
      <w:r w:rsidR="0012498F" w:rsidRPr="00D55543">
        <w:rPr>
          <w:rFonts w:ascii="Times New Roman" w:hAnsi="Times New Roman" w:cs="Times New Roman"/>
          <w:sz w:val="24"/>
          <w:szCs w:val="24"/>
        </w:rPr>
        <w:t xml:space="preserve">312351,5 </w:t>
      </w:r>
      <w:r w:rsidR="00337E05" w:rsidRPr="00D55543">
        <w:rPr>
          <w:rFonts w:ascii="Times New Roman" w:hAnsi="Times New Roman" w:cs="Times New Roman"/>
          <w:sz w:val="24"/>
          <w:szCs w:val="24"/>
        </w:rPr>
        <w:t>т</w:t>
      </w:r>
      <w:r w:rsidRPr="00D55543">
        <w:rPr>
          <w:rFonts w:ascii="Times New Roman" w:hAnsi="Times New Roman" w:cs="Times New Roman"/>
          <w:sz w:val="24"/>
          <w:szCs w:val="24"/>
        </w:rPr>
        <w:t xml:space="preserve">ыс. рублей, из них объем межбюджетных трансфертов, получаемых из бюджетов бюджетной системы Российской Федерации, в сумме </w:t>
      </w:r>
      <w:r w:rsidR="0012498F" w:rsidRPr="00D55543">
        <w:rPr>
          <w:rFonts w:ascii="Times New Roman" w:hAnsi="Times New Roman" w:cs="Times New Roman"/>
          <w:sz w:val="24"/>
          <w:szCs w:val="24"/>
        </w:rPr>
        <w:t xml:space="preserve">312351,7 </w:t>
      </w:r>
      <w:r w:rsidRPr="00D55543">
        <w:rPr>
          <w:rFonts w:ascii="Times New Roman" w:hAnsi="Times New Roman" w:cs="Times New Roman"/>
          <w:sz w:val="24"/>
          <w:szCs w:val="24"/>
        </w:rPr>
        <w:t xml:space="preserve">тыс. рублей </w:t>
      </w:r>
      <w:proofErr w:type="gramStart"/>
      <w:r w:rsidRPr="00D55543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D76B83" w:rsidRPr="00D55543">
        <w:rPr>
          <w:rFonts w:ascii="Times New Roman" w:hAnsi="Times New Roman" w:cs="Times New Roman"/>
          <w:sz w:val="24"/>
          <w:szCs w:val="24"/>
        </w:rPr>
        <w:t>п</w:t>
      </w:r>
      <w:r w:rsidRPr="00D55543">
        <w:rPr>
          <w:rFonts w:ascii="Times New Roman" w:hAnsi="Times New Roman" w:cs="Times New Roman"/>
          <w:sz w:val="24"/>
          <w:szCs w:val="24"/>
        </w:rPr>
        <w:t>риложения</w:t>
      </w:r>
      <w:proofErr w:type="gramEnd"/>
      <w:r w:rsidRPr="00D55543">
        <w:rPr>
          <w:rFonts w:ascii="Times New Roman" w:hAnsi="Times New Roman" w:cs="Times New Roman"/>
          <w:sz w:val="24"/>
          <w:szCs w:val="24"/>
        </w:rPr>
        <w:t xml:space="preserve"> 1 к настоящему </w:t>
      </w:r>
      <w:r w:rsidR="00337E05" w:rsidRPr="00D55543">
        <w:rPr>
          <w:rFonts w:ascii="Times New Roman" w:hAnsi="Times New Roman" w:cs="Times New Roman"/>
          <w:sz w:val="24"/>
          <w:szCs w:val="24"/>
        </w:rPr>
        <w:t>Решению</w:t>
      </w:r>
      <w:r w:rsidRPr="00D55543">
        <w:rPr>
          <w:rFonts w:ascii="Times New Roman" w:hAnsi="Times New Roman" w:cs="Times New Roman"/>
          <w:sz w:val="24"/>
          <w:szCs w:val="24"/>
        </w:rPr>
        <w:t>;</w:t>
      </w:r>
      <w:r w:rsidR="00D55543" w:rsidRPr="00D555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5543" w:rsidRDefault="00BA0812" w:rsidP="00D55543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5543">
        <w:rPr>
          <w:rFonts w:ascii="Times New Roman" w:hAnsi="Times New Roman" w:cs="Times New Roman"/>
          <w:sz w:val="24"/>
          <w:szCs w:val="24"/>
        </w:rPr>
        <w:t xml:space="preserve">2) общий объем расходов бюджета </w:t>
      </w:r>
      <w:r w:rsidR="00337E05" w:rsidRPr="00D55543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0103F9" w:rsidRPr="00D55543">
        <w:rPr>
          <w:rFonts w:ascii="Times New Roman" w:hAnsi="Times New Roman" w:cs="Times New Roman"/>
          <w:sz w:val="24"/>
          <w:szCs w:val="24"/>
        </w:rPr>
        <w:t xml:space="preserve">"Муниципальный округ </w:t>
      </w:r>
      <w:proofErr w:type="spellStart"/>
      <w:r w:rsidR="000103F9" w:rsidRPr="00D55543">
        <w:rPr>
          <w:rFonts w:ascii="Times New Roman" w:hAnsi="Times New Roman" w:cs="Times New Roman"/>
          <w:sz w:val="24"/>
          <w:szCs w:val="24"/>
        </w:rPr>
        <w:t>Камбарский</w:t>
      </w:r>
      <w:proofErr w:type="spellEnd"/>
      <w:r w:rsidR="000103F9" w:rsidRPr="00D5554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8C7769" w:rsidRPr="00D55543">
        <w:rPr>
          <w:rFonts w:ascii="Times New Roman" w:hAnsi="Times New Roman" w:cs="Times New Roman"/>
          <w:sz w:val="24"/>
          <w:szCs w:val="24"/>
        </w:rPr>
        <w:t xml:space="preserve"> в </w:t>
      </w:r>
      <w:r w:rsidRPr="00D55543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12498F" w:rsidRPr="00D55543">
        <w:rPr>
          <w:rFonts w:ascii="Times New Roman" w:hAnsi="Times New Roman" w:cs="Times New Roman"/>
          <w:sz w:val="24"/>
          <w:szCs w:val="24"/>
        </w:rPr>
        <w:t xml:space="preserve">538482,5 </w:t>
      </w:r>
      <w:r w:rsidRPr="00D55543">
        <w:rPr>
          <w:rFonts w:ascii="Times New Roman" w:hAnsi="Times New Roman" w:cs="Times New Roman"/>
          <w:sz w:val="24"/>
          <w:szCs w:val="24"/>
        </w:rPr>
        <w:t>тыс. рублей;</w:t>
      </w:r>
      <w:r w:rsidR="00D55543" w:rsidRPr="00D555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505D" w:rsidRDefault="00BA0812" w:rsidP="00D55543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543">
        <w:rPr>
          <w:rFonts w:ascii="Times New Roman" w:hAnsi="Times New Roman" w:cs="Times New Roman"/>
          <w:sz w:val="24"/>
          <w:szCs w:val="24"/>
        </w:rPr>
        <w:t xml:space="preserve">3) верхний предел </w:t>
      </w:r>
      <w:r w:rsidR="00337E05" w:rsidRPr="00D55543">
        <w:rPr>
          <w:rFonts w:ascii="Times New Roman" w:hAnsi="Times New Roman" w:cs="Times New Roman"/>
          <w:sz w:val="24"/>
          <w:szCs w:val="24"/>
        </w:rPr>
        <w:t>муниципального</w:t>
      </w:r>
      <w:r w:rsidRPr="00D55543">
        <w:rPr>
          <w:rFonts w:ascii="Times New Roman" w:hAnsi="Times New Roman" w:cs="Times New Roman"/>
          <w:sz w:val="24"/>
          <w:szCs w:val="24"/>
        </w:rPr>
        <w:t xml:space="preserve"> долга </w:t>
      </w:r>
      <w:r w:rsidR="00337E05" w:rsidRPr="00D55543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0103F9" w:rsidRPr="00D55543">
        <w:rPr>
          <w:rFonts w:ascii="Times New Roman" w:hAnsi="Times New Roman" w:cs="Times New Roman"/>
          <w:sz w:val="24"/>
          <w:szCs w:val="24"/>
        </w:rPr>
        <w:t xml:space="preserve">"Муниципальный округ </w:t>
      </w:r>
      <w:proofErr w:type="spellStart"/>
      <w:r w:rsidR="000103F9" w:rsidRPr="00D55543">
        <w:rPr>
          <w:rFonts w:ascii="Times New Roman" w:hAnsi="Times New Roman" w:cs="Times New Roman"/>
          <w:sz w:val="24"/>
          <w:szCs w:val="24"/>
        </w:rPr>
        <w:t>Камбарский</w:t>
      </w:r>
      <w:proofErr w:type="spellEnd"/>
      <w:r w:rsidR="000103F9" w:rsidRPr="00D5554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D55543" w:rsidRPr="00D55543">
        <w:rPr>
          <w:rFonts w:ascii="Times New Roman" w:hAnsi="Times New Roman" w:cs="Times New Roman"/>
          <w:sz w:val="24"/>
          <w:szCs w:val="24"/>
        </w:rPr>
        <w:t xml:space="preserve"> </w:t>
      </w:r>
      <w:r w:rsidRPr="00D55543">
        <w:rPr>
          <w:rFonts w:ascii="Times New Roman" w:hAnsi="Times New Roman" w:cs="Times New Roman"/>
          <w:sz w:val="24"/>
          <w:szCs w:val="24"/>
        </w:rPr>
        <w:t xml:space="preserve"> на 1 января 202</w:t>
      </w:r>
      <w:r w:rsidR="000103F9" w:rsidRPr="00D55543">
        <w:rPr>
          <w:rFonts w:ascii="Times New Roman" w:hAnsi="Times New Roman" w:cs="Times New Roman"/>
          <w:sz w:val="24"/>
          <w:szCs w:val="24"/>
        </w:rPr>
        <w:t>3</w:t>
      </w:r>
      <w:r w:rsidRPr="00D55543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12498F" w:rsidRPr="00D55543">
        <w:rPr>
          <w:rFonts w:ascii="Times New Roman" w:hAnsi="Times New Roman" w:cs="Times New Roman"/>
          <w:sz w:val="24"/>
          <w:szCs w:val="24"/>
        </w:rPr>
        <w:t>69738,7</w:t>
      </w:r>
      <w:r w:rsidRPr="00D55543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</w:t>
      </w:r>
      <w:r w:rsidR="00337E05" w:rsidRPr="00D55543">
        <w:rPr>
          <w:rFonts w:ascii="Times New Roman" w:hAnsi="Times New Roman" w:cs="Times New Roman"/>
          <w:sz w:val="24"/>
          <w:szCs w:val="24"/>
        </w:rPr>
        <w:t>муниципальным</w:t>
      </w:r>
      <w:r w:rsidRPr="00D55543">
        <w:rPr>
          <w:rFonts w:ascii="Times New Roman" w:hAnsi="Times New Roman" w:cs="Times New Roman"/>
          <w:sz w:val="24"/>
          <w:szCs w:val="24"/>
        </w:rPr>
        <w:t xml:space="preserve"> гарантиям </w:t>
      </w:r>
      <w:r w:rsidR="00337E05" w:rsidRPr="00D55543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0103F9" w:rsidRPr="00D55543">
        <w:rPr>
          <w:rFonts w:ascii="Times New Roman" w:hAnsi="Times New Roman" w:cs="Times New Roman"/>
          <w:sz w:val="24"/>
          <w:szCs w:val="24"/>
        </w:rPr>
        <w:t xml:space="preserve">"Муниципальный округ </w:t>
      </w:r>
      <w:proofErr w:type="spellStart"/>
      <w:r w:rsidR="000103F9" w:rsidRPr="00D55543">
        <w:rPr>
          <w:rFonts w:ascii="Times New Roman" w:hAnsi="Times New Roman" w:cs="Times New Roman"/>
          <w:sz w:val="24"/>
          <w:szCs w:val="24"/>
        </w:rPr>
        <w:t>Камбарский</w:t>
      </w:r>
      <w:proofErr w:type="spellEnd"/>
      <w:r w:rsidR="000103F9" w:rsidRPr="00D5554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D55543" w:rsidRPr="00D55543">
        <w:rPr>
          <w:rFonts w:ascii="Times New Roman" w:hAnsi="Times New Roman" w:cs="Times New Roman"/>
          <w:sz w:val="24"/>
        </w:rPr>
        <w:t xml:space="preserve"> 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 0,0 тыс. рублей;</w:t>
      </w:r>
      <w:r w:rsidR="00D55543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505D" w:rsidRDefault="00BA0812" w:rsidP="00D55543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5543">
        <w:rPr>
          <w:rFonts w:ascii="Times New Roman" w:hAnsi="Times New Roman" w:cs="Times New Roman"/>
          <w:sz w:val="24"/>
          <w:szCs w:val="24"/>
        </w:rPr>
        <w:t xml:space="preserve">4) дефицит бюджета </w:t>
      </w:r>
      <w:r w:rsidR="00337E05" w:rsidRPr="00D55543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0103F9" w:rsidRPr="00D55543">
        <w:rPr>
          <w:rFonts w:ascii="Times New Roman" w:hAnsi="Times New Roman" w:cs="Times New Roman"/>
          <w:sz w:val="24"/>
          <w:szCs w:val="24"/>
        </w:rPr>
        <w:t xml:space="preserve">"Муниципальный округ </w:t>
      </w:r>
      <w:proofErr w:type="spellStart"/>
      <w:r w:rsidR="000103F9" w:rsidRPr="00D55543">
        <w:rPr>
          <w:rFonts w:ascii="Times New Roman" w:hAnsi="Times New Roman" w:cs="Times New Roman"/>
          <w:sz w:val="24"/>
          <w:szCs w:val="24"/>
        </w:rPr>
        <w:t>Камбарский</w:t>
      </w:r>
      <w:proofErr w:type="spellEnd"/>
      <w:r w:rsidR="000103F9" w:rsidRPr="00D5554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proofErr w:type="gramStart"/>
      <w:r w:rsidR="000103F9" w:rsidRPr="00D55543">
        <w:rPr>
          <w:rFonts w:ascii="Times New Roman" w:hAnsi="Times New Roman" w:cs="Times New Roman"/>
          <w:sz w:val="24"/>
          <w:szCs w:val="24"/>
        </w:rPr>
        <w:t>»</w:t>
      </w:r>
      <w:r w:rsidRPr="00D5554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55543">
        <w:rPr>
          <w:rFonts w:ascii="Times New Roman" w:hAnsi="Times New Roman" w:cs="Times New Roman"/>
          <w:sz w:val="24"/>
          <w:szCs w:val="24"/>
        </w:rPr>
        <w:t xml:space="preserve"> сумме </w:t>
      </w:r>
      <w:r w:rsidR="0012498F" w:rsidRPr="00D55543">
        <w:rPr>
          <w:rFonts w:ascii="Times New Roman" w:hAnsi="Times New Roman" w:cs="Times New Roman"/>
          <w:sz w:val="24"/>
          <w:szCs w:val="24"/>
        </w:rPr>
        <w:t xml:space="preserve">3345,0 </w:t>
      </w:r>
      <w:r w:rsidRPr="00D55543">
        <w:rPr>
          <w:rFonts w:ascii="Times New Roman" w:hAnsi="Times New Roman" w:cs="Times New Roman"/>
          <w:sz w:val="24"/>
          <w:szCs w:val="24"/>
        </w:rPr>
        <w:t>тыс. рублей.</w:t>
      </w:r>
      <w:r w:rsidR="00D55543" w:rsidRPr="00D555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505D" w:rsidRDefault="00BA0812" w:rsidP="00D55543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5543">
        <w:rPr>
          <w:rFonts w:ascii="Times New Roman" w:hAnsi="Times New Roman" w:cs="Times New Roman"/>
          <w:sz w:val="24"/>
          <w:szCs w:val="24"/>
        </w:rPr>
        <w:t xml:space="preserve">2. Утвердить основные характеристики бюджета </w:t>
      </w:r>
      <w:r w:rsidR="00337E05" w:rsidRPr="00D55543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ED7584" w:rsidRPr="00D55543">
        <w:rPr>
          <w:rFonts w:ascii="Times New Roman" w:hAnsi="Times New Roman" w:cs="Times New Roman"/>
          <w:sz w:val="24"/>
          <w:szCs w:val="24"/>
        </w:rPr>
        <w:t xml:space="preserve">"Муниципальный округ </w:t>
      </w:r>
      <w:proofErr w:type="spellStart"/>
      <w:r w:rsidR="00ED7584" w:rsidRPr="00D55543">
        <w:rPr>
          <w:rFonts w:ascii="Times New Roman" w:hAnsi="Times New Roman" w:cs="Times New Roman"/>
          <w:sz w:val="24"/>
          <w:szCs w:val="24"/>
        </w:rPr>
        <w:t>Камбарский</w:t>
      </w:r>
      <w:proofErr w:type="spellEnd"/>
      <w:r w:rsidR="00ED7584" w:rsidRPr="00D5554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proofErr w:type="gramStart"/>
      <w:r w:rsidR="00ED7584" w:rsidRPr="00D55543">
        <w:rPr>
          <w:rFonts w:ascii="Times New Roman" w:hAnsi="Times New Roman" w:cs="Times New Roman"/>
          <w:sz w:val="24"/>
          <w:szCs w:val="24"/>
        </w:rPr>
        <w:t>»</w:t>
      </w:r>
      <w:r w:rsidRPr="00D55543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D55543">
        <w:rPr>
          <w:rFonts w:ascii="Times New Roman" w:hAnsi="Times New Roman" w:cs="Times New Roman"/>
          <w:sz w:val="24"/>
          <w:szCs w:val="24"/>
        </w:rPr>
        <w:t>а 202</w:t>
      </w:r>
      <w:r w:rsidR="00ED7584" w:rsidRPr="00D55543">
        <w:rPr>
          <w:rFonts w:ascii="Times New Roman" w:hAnsi="Times New Roman" w:cs="Times New Roman"/>
          <w:sz w:val="24"/>
          <w:szCs w:val="24"/>
        </w:rPr>
        <w:t>3</w:t>
      </w:r>
      <w:r w:rsidRPr="00D55543">
        <w:rPr>
          <w:rFonts w:ascii="Times New Roman" w:hAnsi="Times New Roman" w:cs="Times New Roman"/>
          <w:sz w:val="24"/>
          <w:szCs w:val="24"/>
        </w:rPr>
        <w:t xml:space="preserve"> год и на 202</w:t>
      </w:r>
      <w:r w:rsidR="00ED7584" w:rsidRPr="00D55543">
        <w:rPr>
          <w:rFonts w:ascii="Times New Roman" w:hAnsi="Times New Roman" w:cs="Times New Roman"/>
          <w:sz w:val="24"/>
          <w:szCs w:val="24"/>
        </w:rPr>
        <w:t>4</w:t>
      </w:r>
      <w:r w:rsidRPr="00D5554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7505D" w:rsidRDefault="00D55543" w:rsidP="00D55543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554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A0812" w:rsidRPr="00D55543">
        <w:rPr>
          <w:rFonts w:ascii="Times New Roman" w:hAnsi="Times New Roman" w:cs="Times New Roman"/>
          <w:sz w:val="24"/>
          <w:szCs w:val="24"/>
        </w:rPr>
        <w:t xml:space="preserve">1) прогнозируемый общий объем доходов бюджета </w:t>
      </w:r>
      <w:r w:rsidR="00337E05" w:rsidRPr="00D55543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ED7584" w:rsidRPr="00D55543">
        <w:rPr>
          <w:rFonts w:ascii="Times New Roman" w:hAnsi="Times New Roman" w:cs="Times New Roman"/>
          <w:sz w:val="24"/>
          <w:szCs w:val="24"/>
        </w:rPr>
        <w:t xml:space="preserve">"Муниципальный округ </w:t>
      </w:r>
      <w:proofErr w:type="spellStart"/>
      <w:r w:rsidR="00ED7584" w:rsidRPr="00D55543">
        <w:rPr>
          <w:rFonts w:ascii="Times New Roman" w:hAnsi="Times New Roman" w:cs="Times New Roman"/>
          <w:sz w:val="24"/>
          <w:szCs w:val="24"/>
        </w:rPr>
        <w:t>Камбарский</w:t>
      </w:r>
      <w:proofErr w:type="spellEnd"/>
      <w:r w:rsidR="00ED7584" w:rsidRPr="00D5554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BA0812" w:rsidRPr="00D55543">
        <w:rPr>
          <w:rFonts w:ascii="Times New Roman" w:hAnsi="Times New Roman" w:cs="Times New Roman"/>
          <w:sz w:val="24"/>
          <w:szCs w:val="24"/>
        </w:rPr>
        <w:t xml:space="preserve"> на 202</w:t>
      </w:r>
      <w:r w:rsidR="00ED7584" w:rsidRPr="00D55543">
        <w:rPr>
          <w:rFonts w:ascii="Times New Roman" w:hAnsi="Times New Roman" w:cs="Times New Roman"/>
          <w:sz w:val="24"/>
          <w:szCs w:val="24"/>
        </w:rPr>
        <w:t>3</w:t>
      </w:r>
      <w:r w:rsidR="00BA0812" w:rsidRPr="00D5554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12498F" w:rsidRPr="00D55543">
        <w:rPr>
          <w:rFonts w:ascii="Times New Roman" w:hAnsi="Times New Roman" w:cs="Times New Roman"/>
          <w:sz w:val="24"/>
          <w:szCs w:val="24"/>
        </w:rPr>
        <w:t>731863,3</w:t>
      </w:r>
      <w:r w:rsidR="00BA0812" w:rsidRPr="00D55543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безвозмездных поступлений в сумме </w:t>
      </w:r>
      <w:r w:rsidR="0012498F" w:rsidRPr="00D55543">
        <w:rPr>
          <w:rFonts w:ascii="Times New Roman" w:hAnsi="Times New Roman" w:cs="Times New Roman"/>
          <w:sz w:val="24"/>
          <w:szCs w:val="24"/>
        </w:rPr>
        <w:t>497089,3</w:t>
      </w:r>
      <w:r w:rsidR="00BA0812" w:rsidRPr="00D55543">
        <w:rPr>
          <w:rFonts w:ascii="Times New Roman" w:hAnsi="Times New Roman" w:cs="Times New Roman"/>
          <w:sz w:val="24"/>
          <w:szCs w:val="24"/>
        </w:rPr>
        <w:t xml:space="preserve"> тыс. рублей, из них объем межбюджетных трансфертов, получаемых из бюджетов бюджетной системы Российской Федерации, в сумме </w:t>
      </w:r>
      <w:r w:rsidR="0012498F" w:rsidRPr="00D55543">
        <w:rPr>
          <w:rFonts w:ascii="Times New Roman" w:hAnsi="Times New Roman" w:cs="Times New Roman"/>
          <w:sz w:val="24"/>
          <w:szCs w:val="24"/>
        </w:rPr>
        <w:t>497089,3</w:t>
      </w:r>
      <w:r w:rsidR="00BA0812" w:rsidRPr="00D55543">
        <w:rPr>
          <w:rFonts w:ascii="Times New Roman" w:hAnsi="Times New Roman" w:cs="Times New Roman"/>
          <w:sz w:val="24"/>
          <w:szCs w:val="24"/>
        </w:rPr>
        <w:t xml:space="preserve"> тыс. рублей и на 202</w:t>
      </w:r>
      <w:r w:rsidR="00ED7584" w:rsidRPr="00D55543">
        <w:rPr>
          <w:rFonts w:ascii="Times New Roman" w:hAnsi="Times New Roman" w:cs="Times New Roman"/>
          <w:sz w:val="24"/>
          <w:szCs w:val="24"/>
        </w:rPr>
        <w:t>4</w:t>
      </w:r>
      <w:r w:rsidR="00BA0812" w:rsidRPr="00D5554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ED7584" w:rsidRPr="00D55543">
        <w:rPr>
          <w:rFonts w:ascii="Times New Roman" w:hAnsi="Times New Roman" w:cs="Times New Roman"/>
          <w:sz w:val="24"/>
          <w:szCs w:val="24"/>
        </w:rPr>
        <w:t>.</w:t>
      </w:r>
      <w:r w:rsidR="0012498F" w:rsidRPr="00D55543">
        <w:rPr>
          <w:rFonts w:ascii="Times New Roman" w:hAnsi="Times New Roman" w:cs="Times New Roman"/>
          <w:sz w:val="24"/>
          <w:szCs w:val="24"/>
        </w:rPr>
        <w:t xml:space="preserve">696531,5 </w:t>
      </w:r>
      <w:r w:rsidR="00BA0812" w:rsidRPr="00D55543">
        <w:rPr>
          <w:rFonts w:ascii="Times New Roman" w:hAnsi="Times New Roman" w:cs="Times New Roman"/>
          <w:sz w:val="24"/>
          <w:szCs w:val="24"/>
        </w:rPr>
        <w:t>тыс. рублей, в</w:t>
      </w:r>
      <w:proofErr w:type="gramEnd"/>
      <w:r w:rsidR="00BA0812" w:rsidRPr="00D55543">
        <w:rPr>
          <w:rFonts w:ascii="Times New Roman" w:hAnsi="Times New Roman" w:cs="Times New Roman"/>
          <w:sz w:val="24"/>
          <w:szCs w:val="24"/>
        </w:rPr>
        <w:t xml:space="preserve"> том числе объем безвозмездных поступлений в сумме </w:t>
      </w:r>
      <w:r w:rsidR="0012498F" w:rsidRPr="00D55543">
        <w:rPr>
          <w:rFonts w:ascii="Times New Roman" w:hAnsi="Times New Roman" w:cs="Times New Roman"/>
          <w:sz w:val="24"/>
          <w:szCs w:val="24"/>
        </w:rPr>
        <w:t>448982,5</w:t>
      </w:r>
      <w:r w:rsidR="00BA0812" w:rsidRPr="00D55543">
        <w:rPr>
          <w:rFonts w:ascii="Times New Roman" w:hAnsi="Times New Roman" w:cs="Times New Roman"/>
          <w:sz w:val="24"/>
          <w:szCs w:val="24"/>
        </w:rPr>
        <w:t xml:space="preserve"> тыс. рублей, из них объем межбюджетных трансфертов, получаемых из бюджетов бюджетной системы Российской Федерации, в сумме </w:t>
      </w:r>
      <w:r w:rsidR="0012498F" w:rsidRPr="00D55543">
        <w:rPr>
          <w:rFonts w:ascii="Times New Roman" w:hAnsi="Times New Roman" w:cs="Times New Roman"/>
          <w:sz w:val="24"/>
          <w:szCs w:val="24"/>
        </w:rPr>
        <w:t>448982,5</w:t>
      </w:r>
      <w:r w:rsidR="00BA0812" w:rsidRPr="00D55543">
        <w:rPr>
          <w:rFonts w:ascii="Times New Roman" w:hAnsi="Times New Roman" w:cs="Times New Roman"/>
          <w:sz w:val="24"/>
          <w:szCs w:val="24"/>
        </w:rPr>
        <w:t xml:space="preserve"> тыс. рублей </w:t>
      </w:r>
      <w:proofErr w:type="gramStart"/>
      <w:r w:rsidR="00BA0812" w:rsidRPr="00D55543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D76B83" w:rsidRPr="00D55543">
        <w:rPr>
          <w:rFonts w:ascii="Times New Roman" w:hAnsi="Times New Roman" w:cs="Times New Roman"/>
          <w:sz w:val="24"/>
          <w:szCs w:val="24"/>
        </w:rPr>
        <w:t>п</w:t>
      </w:r>
      <w:r w:rsidR="00BA0812" w:rsidRPr="00D55543">
        <w:rPr>
          <w:rFonts w:ascii="Times New Roman" w:hAnsi="Times New Roman" w:cs="Times New Roman"/>
          <w:sz w:val="24"/>
          <w:szCs w:val="24"/>
        </w:rPr>
        <w:t>риложения</w:t>
      </w:r>
      <w:proofErr w:type="gramEnd"/>
      <w:r w:rsidR="00BA0812" w:rsidRPr="00D55543">
        <w:rPr>
          <w:rFonts w:ascii="Times New Roman" w:hAnsi="Times New Roman" w:cs="Times New Roman"/>
          <w:sz w:val="24"/>
          <w:szCs w:val="24"/>
        </w:rPr>
        <w:t xml:space="preserve"> </w:t>
      </w:r>
      <w:r w:rsidR="00D76B83" w:rsidRPr="00D55543">
        <w:rPr>
          <w:rFonts w:ascii="Times New Roman" w:hAnsi="Times New Roman" w:cs="Times New Roman"/>
          <w:sz w:val="24"/>
          <w:szCs w:val="24"/>
        </w:rPr>
        <w:t>2</w:t>
      </w:r>
      <w:r w:rsidR="00BA0812" w:rsidRPr="00D55543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337E05" w:rsidRPr="00D55543">
        <w:rPr>
          <w:rFonts w:ascii="Times New Roman" w:hAnsi="Times New Roman" w:cs="Times New Roman"/>
          <w:sz w:val="24"/>
          <w:szCs w:val="24"/>
        </w:rPr>
        <w:t>Решению</w:t>
      </w:r>
      <w:r w:rsidR="00BA0812" w:rsidRPr="00D55543">
        <w:rPr>
          <w:rFonts w:ascii="Times New Roman" w:hAnsi="Times New Roman" w:cs="Times New Roman"/>
          <w:sz w:val="24"/>
          <w:szCs w:val="24"/>
        </w:rPr>
        <w:t>;</w:t>
      </w:r>
    </w:p>
    <w:p w:rsidR="0037505D" w:rsidRDefault="00D55543" w:rsidP="00D55543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554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A0812" w:rsidRPr="00D55543">
        <w:rPr>
          <w:rFonts w:ascii="Times New Roman" w:hAnsi="Times New Roman" w:cs="Times New Roman"/>
          <w:sz w:val="24"/>
          <w:szCs w:val="24"/>
        </w:rPr>
        <w:t xml:space="preserve">2) общий объем расходов бюджета </w:t>
      </w:r>
      <w:r w:rsidR="00337E05" w:rsidRPr="00D55543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5A38CE" w:rsidRPr="00D55543">
        <w:rPr>
          <w:rFonts w:ascii="Times New Roman" w:hAnsi="Times New Roman" w:cs="Times New Roman"/>
          <w:sz w:val="24"/>
          <w:szCs w:val="24"/>
        </w:rPr>
        <w:t xml:space="preserve">"Муниципальный округ </w:t>
      </w:r>
      <w:proofErr w:type="spellStart"/>
      <w:r w:rsidR="005A38CE" w:rsidRPr="00D55543">
        <w:rPr>
          <w:rFonts w:ascii="Times New Roman" w:hAnsi="Times New Roman" w:cs="Times New Roman"/>
          <w:sz w:val="24"/>
          <w:szCs w:val="24"/>
        </w:rPr>
        <w:t>Камбарский</w:t>
      </w:r>
      <w:proofErr w:type="spellEnd"/>
      <w:r w:rsidR="005A38CE" w:rsidRPr="00D5554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3C264D" w:rsidRPr="00D55543">
        <w:rPr>
          <w:rFonts w:ascii="Times New Roman" w:hAnsi="Times New Roman" w:cs="Times New Roman"/>
          <w:sz w:val="24"/>
          <w:szCs w:val="24"/>
        </w:rPr>
        <w:t>:</w:t>
      </w:r>
      <w:r w:rsidR="00BA0812" w:rsidRPr="00D55543">
        <w:rPr>
          <w:rFonts w:ascii="Times New Roman" w:hAnsi="Times New Roman" w:cs="Times New Roman"/>
          <w:sz w:val="24"/>
          <w:szCs w:val="24"/>
        </w:rPr>
        <w:t xml:space="preserve"> на 202</w:t>
      </w:r>
      <w:r w:rsidR="005A38CE" w:rsidRPr="00D55543">
        <w:rPr>
          <w:rFonts w:ascii="Times New Roman" w:hAnsi="Times New Roman" w:cs="Times New Roman"/>
          <w:sz w:val="24"/>
          <w:szCs w:val="24"/>
        </w:rPr>
        <w:t>3</w:t>
      </w:r>
      <w:r w:rsidR="00BA0812" w:rsidRPr="00D5554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12498F" w:rsidRPr="00D55543">
        <w:rPr>
          <w:rFonts w:ascii="Times New Roman" w:hAnsi="Times New Roman" w:cs="Times New Roman"/>
          <w:sz w:val="24"/>
          <w:szCs w:val="24"/>
        </w:rPr>
        <w:t>731863,3</w:t>
      </w:r>
      <w:r w:rsidR="00BA0812" w:rsidRPr="00D55543">
        <w:rPr>
          <w:rFonts w:ascii="Times New Roman" w:hAnsi="Times New Roman" w:cs="Times New Roman"/>
          <w:sz w:val="24"/>
          <w:szCs w:val="24"/>
        </w:rPr>
        <w:t xml:space="preserve"> тыс. рублей, в том числе условно утвержденные расходы в сумме </w:t>
      </w:r>
      <w:r w:rsidR="0012498F" w:rsidRPr="00D55543">
        <w:rPr>
          <w:rFonts w:ascii="Times New Roman" w:hAnsi="Times New Roman" w:cs="Times New Roman"/>
          <w:sz w:val="24"/>
          <w:szCs w:val="24"/>
        </w:rPr>
        <w:t>7130,0</w:t>
      </w:r>
      <w:r w:rsidR="00BA0812" w:rsidRPr="00D55543">
        <w:rPr>
          <w:rFonts w:ascii="Times New Roman" w:hAnsi="Times New Roman" w:cs="Times New Roman"/>
          <w:sz w:val="24"/>
          <w:szCs w:val="24"/>
        </w:rPr>
        <w:t xml:space="preserve"> тыс. рублей, и на 202</w:t>
      </w:r>
      <w:r w:rsidR="005A38CE" w:rsidRPr="00D55543">
        <w:rPr>
          <w:rFonts w:ascii="Times New Roman" w:hAnsi="Times New Roman" w:cs="Times New Roman"/>
          <w:sz w:val="24"/>
          <w:szCs w:val="24"/>
        </w:rPr>
        <w:t>4</w:t>
      </w:r>
      <w:r w:rsidR="00BA0812" w:rsidRPr="00D5554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12498F" w:rsidRPr="00D55543">
        <w:rPr>
          <w:rFonts w:ascii="Times New Roman" w:hAnsi="Times New Roman" w:cs="Times New Roman"/>
          <w:sz w:val="24"/>
          <w:szCs w:val="24"/>
        </w:rPr>
        <w:t xml:space="preserve">696531,5 </w:t>
      </w:r>
      <w:r w:rsidR="00BA0812" w:rsidRPr="00D55543">
        <w:rPr>
          <w:rFonts w:ascii="Times New Roman" w:hAnsi="Times New Roman" w:cs="Times New Roman"/>
          <w:sz w:val="24"/>
          <w:szCs w:val="24"/>
        </w:rPr>
        <w:t xml:space="preserve">тыс. рублей, в том числе условно утвержденные расходы в сумме </w:t>
      </w:r>
      <w:r w:rsidR="0012498F" w:rsidRPr="00D55543">
        <w:rPr>
          <w:rFonts w:ascii="Times New Roman" w:hAnsi="Times New Roman" w:cs="Times New Roman"/>
          <w:sz w:val="24"/>
          <w:szCs w:val="24"/>
        </w:rPr>
        <w:t>14880,0</w:t>
      </w:r>
      <w:r w:rsidR="00BA0812" w:rsidRPr="00D55543">
        <w:rPr>
          <w:rFonts w:ascii="Times New Roman" w:hAnsi="Times New Roman" w:cs="Times New Roman"/>
          <w:sz w:val="24"/>
          <w:szCs w:val="24"/>
        </w:rPr>
        <w:t xml:space="preserve"> тыс. рублей;</w:t>
      </w:r>
      <w:r w:rsidRPr="00D55543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BA0812" w:rsidRPr="00D55543" w:rsidRDefault="00BA0812" w:rsidP="00D55543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gramStart"/>
      <w:r w:rsidRPr="00D55543">
        <w:rPr>
          <w:rFonts w:ascii="Times New Roman" w:hAnsi="Times New Roman" w:cs="Times New Roman"/>
          <w:sz w:val="24"/>
          <w:szCs w:val="24"/>
        </w:rPr>
        <w:t xml:space="preserve">3) верхний предел </w:t>
      </w:r>
      <w:r w:rsidR="00337E05" w:rsidRPr="00D55543">
        <w:rPr>
          <w:rFonts w:ascii="Times New Roman" w:hAnsi="Times New Roman" w:cs="Times New Roman"/>
          <w:sz w:val="24"/>
          <w:szCs w:val="24"/>
        </w:rPr>
        <w:t>муниципального</w:t>
      </w:r>
      <w:r w:rsidRPr="00D55543">
        <w:rPr>
          <w:rFonts w:ascii="Times New Roman" w:hAnsi="Times New Roman" w:cs="Times New Roman"/>
          <w:sz w:val="24"/>
          <w:szCs w:val="24"/>
        </w:rPr>
        <w:t xml:space="preserve">  долга </w:t>
      </w:r>
      <w:r w:rsidR="00337E05" w:rsidRPr="00D55543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3C264D" w:rsidRPr="00D55543">
        <w:rPr>
          <w:rFonts w:ascii="Times New Roman" w:hAnsi="Times New Roman" w:cs="Times New Roman"/>
          <w:sz w:val="24"/>
          <w:szCs w:val="24"/>
        </w:rPr>
        <w:t xml:space="preserve">"Муниципальный округ </w:t>
      </w:r>
      <w:proofErr w:type="spellStart"/>
      <w:r w:rsidR="003C264D" w:rsidRPr="00D55543">
        <w:rPr>
          <w:rFonts w:ascii="Times New Roman" w:hAnsi="Times New Roman" w:cs="Times New Roman"/>
          <w:sz w:val="24"/>
          <w:szCs w:val="24"/>
        </w:rPr>
        <w:t>Камбарский</w:t>
      </w:r>
      <w:proofErr w:type="spellEnd"/>
      <w:r w:rsidR="003C264D" w:rsidRPr="00D5554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D55543" w:rsidRPr="00D55543">
        <w:rPr>
          <w:rFonts w:ascii="Times New Roman" w:hAnsi="Times New Roman" w:cs="Times New Roman"/>
          <w:sz w:val="24"/>
          <w:szCs w:val="24"/>
        </w:rPr>
        <w:t xml:space="preserve"> </w:t>
      </w:r>
      <w:r w:rsidRPr="00D55543">
        <w:rPr>
          <w:rFonts w:ascii="Times New Roman" w:hAnsi="Times New Roman" w:cs="Times New Roman"/>
          <w:sz w:val="24"/>
          <w:szCs w:val="24"/>
        </w:rPr>
        <w:t xml:space="preserve"> на 1 января 202</w:t>
      </w:r>
      <w:r w:rsidR="003C264D" w:rsidRPr="00D55543">
        <w:rPr>
          <w:rFonts w:ascii="Times New Roman" w:hAnsi="Times New Roman" w:cs="Times New Roman"/>
          <w:sz w:val="24"/>
          <w:szCs w:val="24"/>
        </w:rPr>
        <w:t>4</w:t>
      </w:r>
      <w:r w:rsidRPr="00D55543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12498F" w:rsidRPr="00D55543">
        <w:rPr>
          <w:rFonts w:ascii="Times New Roman" w:hAnsi="Times New Roman" w:cs="Times New Roman"/>
          <w:sz w:val="24"/>
          <w:szCs w:val="24"/>
        </w:rPr>
        <w:t>67738,7</w:t>
      </w:r>
      <w:r w:rsidRPr="00D55543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</w:t>
      </w:r>
      <w:r w:rsidR="00337E05" w:rsidRPr="00D55543">
        <w:rPr>
          <w:rFonts w:ascii="Times New Roman" w:hAnsi="Times New Roman" w:cs="Times New Roman"/>
          <w:sz w:val="24"/>
          <w:szCs w:val="24"/>
        </w:rPr>
        <w:t>муниципальным</w:t>
      </w:r>
      <w:r w:rsidRPr="00D55543">
        <w:rPr>
          <w:rFonts w:ascii="Times New Roman" w:hAnsi="Times New Roman" w:cs="Times New Roman"/>
          <w:sz w:val="24"/>
          <w:szCs w:val="24"/>
        </w:rPr>
        <w:t xml:space="preserve"> гарантиям </w:t>
      </w:r>
      <w:r w:rsidR="00337E05" w:rsidRPr="00D55543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муниципального образования </w:t>
      </w:r>
      <w:r w:rsidR="003C264D" w:rsidRPr="00D55543">
        <w:rPr>
          <w:rFonts w:ascii="Times New Roman" w:hAnsi="Times New Roman" w:cs="Times New Roman"/>
          <w:sz w:val="24"/>
          <w:szCs w:val="24"/>
        </w:rPr>
        <w:t xml:space="preserve">"Муниципальный округ </w:t>
      </w:r>
      <w:proofErr w:type="spellStart"/>
      <w:r w:rsidR="003C264D" w:rsidRPr="00D55543">
        <w:rPr>
          <w:rFonts w:ascii="Times New Roman" w:hAnsi="Times New Roman" w:cs="Times New Roman"/>
          <w:sz w:val="24"/>
          <w:szCs w:val="24"/>
        </w:rPr>
        <w:t>Камбарский</w:t>
      </w:r>
      <w:proofErr w:type="spellEnd"/>
      <w:r w:rsidR="003C264D" w:rsidRPr="00D5554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D55543" w:rsidRPr="00D55543">
        <w:rPr>
          <w:rFonts w:ascii="Times New Roman" w:hAnsi="Times New Roman" w:cs="Times New Roman"/>
          <w:sz w:val="24"/>
          <w:szCs w:val="24"/>
        </w:rPr>
        <w:t xml:space="preserve"> </w:t>
      </w:r>
      <w:r w:rsidRPr="00D55543">
        <w:rPr>
          <w:rFonts w:ascii="Times New Roman" w:hAnsi="Times New Roman" w:cs="Times New Roman"/>
          <w:sz w:val="24"/>
          <w:szCs w:val="24"/>
        </w:rPr>
        <w:t xml:space="preserve"> в сумме 0,0 тыс. рублей, и на 1 января 202</w:t>
      </w:r>
      <w:r w:rsidR="003C264D" w:rsidRPr="00D55543">
        <w:rPr>
          <w:rFonts w:ascii="Times New Roman" w:hAnsi="Times New Roman" w:cs="Times New Roman"/>
          <w:sz w:val="24"/>
          <w:szCs w:val="24"/>
        </w:rPr>
        <w:t>5</w:t>
      </w:r>
      <w:r w:rsidRPr="00D55543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12498F" w:rsidRPr="00D55543">
        <w:rPr>
          <w:rFonts w:ascii="Times New Roman" w:hAnsi="Times New Roman" w:cs="Times New Roman"/>
          <w:sz w:val="24"/>
          <w:szCs w:val="24"/>
        </w:rPr>
        <w:t xml:space="preserve">65738,7 </w:t>
      </w:r>
      <w:r w:rsidRPr="00D55543">
        <w:rPr>
          <w:rFonts w:ascii="Times New Roman" w:hAnsi="Times New Roman" w:cs="Times New Roman"/>
          <w:sz w:val="24"/>
          <w:szCs w:val="24"/>
        </w:rPr>
        <w:t>тыс. рублей, в том числе верхний</w:t>
      </w:r>
      <w:proofErr w:type="gramEnd"/>
      <w:r w:rsidRPr="00D55543">
        <w:rPr>
          <w:rFonts w:ascii="Times New Roman" w:hAnsi="Times New Roman" w:cs="Times New Roman"/>
          <w:sz w:val="24"/>
          <w:szCs w:val="24"/>
        </w:rPr>
        <w:t xml:space="preserve"> предел долга по </w:t>
      </w:r>
      <w:r w:rsidR="00337E05" w:rsidRPr="00D55543">
        <w:rPr>
          <w:rFonts w:ascii="Times New Roman" w:hAnsi="Times New Roman" w:cs="Times New Roman"/>
          <w:sz w:val="24"/>
          <w:szCs w:val="24"/>
        </w:rPr>
        <w:t>муниципальным</w:t>
      </w:r>
      <w:r w:rsidRPr="00D55543">
        <w:rPr>
          <w:rFonts w:ascii="Times New Roman" w:hAnsi="Times New Roman" w:cs="Times New Roman"/>
          <w:sz w:val="24"/>
          <w:szCs w:val="24"/>
        </w:rPr>
        <w:t xml:space="preserve"> гарантиям </w:t>
      </w:r>
      <w:r w:rsidR="00337E05" w:rsidRPr="00D55543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3C264D" w:rsidRPr="00D55543">
        <w:rPr>
          <w:rFonts w:ascii="Times New Roman" w:hAnsi="Times New Roman" w:cs="Times New Roman"/>
          <w:sz w:val="24"/>
          <w:szCs w:val="24"/>
        </w:rPr>
        <w:t xml:space="preserve">"Муниципальный округ </w:t>
      </w:r>
      <w:proofErr w:type="spellStart"/>
      <w:r w:rsidR="003C264D" w:rsidRPr="00D55543">
        <w:rPr>
          <w:rFonts w:ascii="Times New Roman" w:hAnsi="Times New Roman" w:cs="Times New Roman"/>
          <w:sz w:val="24"/>
          <w:szCs w:val="24"/>
        </w:rPr>
        <w:t>Камбарский</w:t>
      </w:r>
      <w:proofErr w:type="spellEnd"/>
      <w:r w:rsidR="003C264D" w:rsidRPr="00D5554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55543">
        <w:rPr>
          <w:rFonts w:ascii="Times New Roman" w:hAnsi="Times New Roman" w:cs="Times New Roman"/>
          <w:sz w:val="24"/>
          <w:szCs w:val="24"/>
        </w:rPr>
        <w:t xml:space="preserve"> в сумме 0,0 тыс. рублей;</w:t>
      </w:r>
    </w:p>
    <w:p w:rsidR="00BA0812" w:rsidRPr="00D55543" w:rsidRDefault="00BA0812" w:rsidP="00850DEE">
      <w:pPr>
        <w:pStyle w:val="3"/>
        <w:rPr>
          <w:b/>
          <w:sz w:val="24"/>
        </w:rPr>
      </w:pPr>
      <w:r w:rsidRPr="00D55543">
        <w:rPr>
          <w:sz w:val="24"/>
        </w:rPr>
        <w:t xml:space="preserve">3. Утвердить источники внутреннего финансирования дефицита бюджета </w:t>
      </w:r>
      <w:r w:rsidR="00337E05" w:rsidRPr="00D55543">
        <w:rPr>
          <w:sz w:val="24"/>
        </w:rPr>
        <w:t xml:space="preserve">муниципального образования </w:t>
      </w:r>
      <w:r w:rsidR="003C264D" w:rsidRPr="00D55543">
        <w:rPr>
          <w:sz w:val="24"/>
        </w:rPr>
        <w:t xml:space="preserve">"Муниципальный округ </w:t>
      </w:r>
      <w:proofErr w:type="spellStart"/>
      <w:r w:rsidR="003C264D" w:rsidRPr="00D55543">
        <w:rPr>
          <w:sz w:val="24"/>
        </w:rPr>
        <w:t>Камбарский</w:t>
      </w:r>
      <w:proofErr w:type="spellEnd"/>
      <w:r w:rsidR="003C264D" w:rsidRPr="00D55543">
        <w:rPr>
          <w:sz w:val="24"/>
        </w:rPr>
        <w:t xml:space="preserve"> район Удмуртской Республики»</w:t>
      </w:r>
      <w:r w:rsidRPr="00D55543">
        <w:rPr>
          <w:sz w:val="24"/>
        </w:rPr>
        <w:t xml:space="preserve"> на 202</w:t>
      </w:r>
      <w:r w:rsidR="003C264D" w:rsidRPr="00D55543">
        <w:rPr>
          <w:sz w:val="24"/>
        </w:rPr>
        <w:t xml:space="preserve">2 </w:t>
      </w:r>
      <w:r w:rsidRPr="00D55543">
        <w:rPr>
          <w:sz w:val="24"/>
        </w:rPr>
        <w:t xml:space="preserve"> год</w:t>
      </w:r>
      <w:r w:rsidR="00B05962" w:rsidRPr="00D55543">
        <w:rPr>
          <w:sz w:val="24"/>
        </w:rPr>
        <w:t xml:space="preserve"> </w:t>
      </w:r>
      <w:r w:rsidR="00693554" w:rsidRPr="00D55543">
        <w:rPr>
          <w:sz w:val="24"/>
        </w:rPr>
        <w:t xml:space="preserve">согласно </w:t>
      </w:r>
      <w:hyperlink r:id="rId7" w:history="1">
        <w:r w:rsidR="00693554" w:rsidRPr="00D55543">
          <w:rPr>
            <w:sz w:val="24"/>
          </w:rPr>
          <w:t xml:space="preserve">приложению </w:t>
        </w:r>
      </w:hyperlink>
      <w:r w:rsidR="00693554" w:rsidRPr="00D55543">
        <w:rPr>
          <w:sz w:val="24"/>
        </w:rPr>
        <w:t>3 к настоящему Решению</w:t>
      </w:r>
      <w:r w:rsidRPr="00D55543">
        <w:rPr>
          <w:sz w:val="24"/>
        </w:rPr>
        <w:t xml:space="preserve"> и на плановый период 202</w:t>
      </w:r>
      <w:r w:rsidR="003C264D" w:rsidRPr="00D55543">
        <w:rPr>
          <w:sz w:val="24"/>
        </w:rPr>
        <w:t>3</w:t>
      </w:r>
      <w:r w:rsidRPr="00D55543">
        <w:rPr>
          <w:sz w:val="24"/>
        </w:rPr>
        <w:t xml:space="preserve"> и 202</w:t>
      </w:r>
      <w:r w:rsidR="003C264D" w:rsidRPr="00D55543">
        <w:rPr>
          <w:sz w:val="24"/>
        </w:rPr>
        <w:t>4</w:t>
      </w:r>
      <w:r w:rsidRPr="00D55543">
        <w:rPr>
          <w:sz w:val="24"/>
        </w:rPr>
        <w:t xml:space="preserve"> годов </w:t>
      </w:r>
      <w:bookmarkStart w:id="1" w:name="_Hlk56541246"/>
      <w:r w:rsidRPr="00D55543">
        <w:rPr>
          <w:sz w:val="24"/>
        </w:rPr>
        <w:t xml:space="preserve">согласно </w:t>
      </w:r>
      <w:hyperlink r:id="rId8" w:history="1">
        <w:r w:rsidRPr="00D55543">
          <w:rPr>
            <w:sz w:val="24"/>
          </w:rPr>
          <w:t xml:space="preserve">приложению </w:t>
        </w:r>
      </w:hyperlink>
      <w:r w:rsidR="00693554" w:rsidRPr="00D55543">
        <w:rPr>
          <w:sz w:val="24"/>
        </w:rPr>
        <w:t>4</w:t>
      </w:r>
      <w:r w:rsidRPr="00D55543">
        <w:rPr>
          <w:sz w:val="24"/>
        </w:rPr>
        <w:t xml:space="preserve"> к настоящему </w:t>
      </w:r>
      <w:r w:rsidR="00337E05" w:rsidRPr="00D55543">
        <w:rPr>
          <w:sz w:val="24"/>
        </w:rPr>
        <w:t>Решению</w:t>
      </w:r>
      <w:r w:rsidRPr="00D55543">
        <w:rPr>
          <w:sz w:val="24"/>
        </w:rPr>
        <w:t>.</w:t>
      </w:r>
      <w:bookmarkEnd w:id="1"/>
    </w:p>
    <w:p w:rsidR="00BA0812" w:rsidRPr="00D55543" w:rsidRDefault="00BA0812" w:rsidP="00BA0812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52"/>
      <w:bookmarkEnd w:id="2"/>
    </w:p>
    <w:p w:rsidR="007B2015" w:rsidRDefault="00BA0812" w:rsidP="00850DEE">
      <w:pPr>
        <w:pStyle w:val="3"/>
        <w:jc w:val="left"/>
        <w:rPr>
          <w:b/>
          <w:sz w:val="24"/>
        </w:rPr>
      </w:pPr>
      <w:r w:rsidRPr="00D55543">
        <w:rPr>
          <w:b/>
          <w:sz w:val="24"/>
        </w:rPr>
        <w:t>Статья</w:t>
      </w:r>
      <w:r w:rsidR="00632F81" w:rsidRPr="00D55543">
        <w:rPr>
          <w:b/>
          <w:sz w:val="24"/>
        </w:rPr>
        <w:t xml:space="preserve"> 2</w:t>
      </w:r>
      <w:r w:rsidRPr="00D55543">
        <w:rPr>
          <w:b/>
          <w:sz w:val="24"/>
        </w:rPr>
        <w:t xml:space="preserve">. Бюджетные ассигнования бюджета  </w:t>
      </w:r>
      <w:r w:rsidR="00F00020" w:rsidRPr="00D55543">
        <w:rPr>
          <w:b/>
          <w:sz w:val="24"/>
        </w:rPr>
        <w:t xml:space="preserve">муниципального образования </w:t>
      </w:r>
      <w:r w:rsidR="007B6D6A" w:rsidRPr="00D55543">
        <w:rPr>
          <w:b/>
          <w:sz w:val="24"/>
        </w:rPr>
        <w:t xml:space="preserve">"Муниципальный округ </w:t>
      </w:r>
      <w:proofErr w:type="spellStart"/>
      <w:r w:rsidR="007B6D6A" w:rsidRPr="00D55543">
        <w:rPr>
          <w:b/>
          <w:sz w:val="24"/>
        </w:rPr>
        <w:t>Камбарский</w:t>
      </w:r>
      <w:proofErr w:type="spellEnd"/>
      <w:r w:rsidR="007B6D6A" w:rsidRPr="00D55543">
        <w:rPr>
          <w:b/>
          <w:sz w:val="24"/>
        </w:rPr>
        <w:t xml:space="preserve"> район Удмуртской Республики»</w:t>
      </w:r>
      <w:r w:rsidR="009269FF" w:rsidRPr="00D55543">
        <w:rPr>
          <w:b/>
          <w:sz w:val="24"/>
        </w:rPr>
        <w:t xml:space="preserve"> </w:t>
      </w:r>
      <w:r w:rsidRPr="00D55543">
        <w:rPr>
          <w:b/>
          <w:sz w:val="24"/>
        </w:rPr>
        <w:t xml:space="preserve">на </w:t>
      </w:r>
      <w:r w:rsidR="004226C7" w:rsidRPr="00D55543">
        <w:rPr>
          <w:b/>
          <w:sz w:val="24"/>
        </w:rPr>
        <w:t>2022</w:t>
      </w:r>
      <w:r w:rsidRPr="00D55543">
        <w:rPr>
          <w:b/>
          <w:sz w:val="24"/>
        </w:rPr>
        <w:t xml:space="preserve"> год и на плановый период 202</w:t>
      </w:r>
      <w:r w:rsidR="004226C7" w:rsidRPr="00D55543">
        <w:rPr>
          <w:b/>
          <w:sz w:val="24"/>
        </w:rPr>
        <w:t>3</w:t>
      </w:r>
      <w:r w:rsidRPr="00D55543">
        <w:rPr>
          <w:b/>
          <w:sz w:val="24"/>
        </w:rPr>
        <w:t xml:space="preserve"> и 202</w:t>
      </w:r>
      <w:r w:rsidR="004226C7" w:rsidRPr="00D55543">
        <w:rPr>
          <w:b/>
          <w:sz w:val="24"/>
        </w:rPr>
        <w:t>4</w:t>
      </w:r>
      <w:r w:rsidRPr="00D55543">
        <w:rPr>
          <w:b/>
          <w:sz w:val="24"/>
        </w:rPr>
        <w:t xml:space="preserve"> годов</w:t>
      </w:r>
    </w:p>
    <w:p w:rsidR="0037505D" w:rsidRPr="0037505D" w:rsidRDefault="0037505D" w:rsidP="0037505D">
      <w:pPr>
        <w:rPr>
          <w:lang w:eastAsia="ru-RU"/>
        </w:rPr>
      </w:pPr>
    </w:p>
    <w:p w:rsidR="00BA0812" w:rsidRPr="00D55543" w:rsidRDefault="00BA0812" w:rsidP="007B6D6A">
      <w:pPr>
        <w:pStyle w:val="3"/>
        <w:rPr>
          <w:sz w:val="24"/>
        </w:rPr>
      </w:pPr>
      <w:r w:rsidRPr="00D55543">
        <w:rPr>
          <w:sz w:val="24"/>
        </w:rPr>
        <w:t xml:space="preserve">1. Утвердить ведомственную структуру расходов бюджета </w:t>
      </w:r>
      <w:r w:rsidR="00F00020" w:rsidRPr="00D55543">
        <w:rPr>
          <w:sz w:val="24"/>
        </w:rPr>
        <w:t xml:space="preserve">муниципального образования </w:t>
      </w:r>
      <w:r w:rsidR="007B6D6A" w:rsidRPr="00D55543">
        <w:rPr>
          <w:sz w:val="24"/>
        </w:rPr>
        <w:t xml:space="preserve">"Муниципальный округ </w:t>
      </w:r>
      <w:proofErr w:type="spellStart"/>
      <w:r w:rsidR="007B6D6A" w:rsidRPr="00D55543">
        <w:rPr>
          <w:sz w:val="24"/>
        </w:rPr>
        <w:t>Камбарский</w:t>
      </w:r>
      <w:proofErr w:type="spellEnd"/>
      <w:r w:rsidR="007B6D6A" w:rsidRPr="00D55543">
        <w:rPr>
          <w:sz w:val="24"/>
        </w:rPr>
        <w:t xml:space="preserve"> район Удмуртской Республики»</w:t>
      </w:r>
      <w:r w:rsidRPr="00D55543">
        <w:rPr>
          <w:sz w:val="24"/>
        </w:rPr>
        <w:t xml:space="preserve"> на 202</w:t>
      </w:r>
      <w:r w:rsidR="007B6D6A" w:rsidRPr="00D55543">
        <w:rPr>
          <w:sz w:val="24"/>
        </w:rPr>
        <w:t>2</w:t>
      </w:r>
      <w:r w:rsidRPr="00D55543">
        <w:rPr>
          <w:sz w:val="24"/>
        </w:rPr>
        <w:t xml:space="preserve"> год и на плановый период 202</w:t>
      </w:r>
      <w:r w:rsidR="007B6D6A" w:rsidRPr="00D55543">
        <w:rPr>
          <w:sz w:val="24"/>
        </w:rPr>
        <w:t>3</w:t>
      </w:r>
      <w:r w:rsidRPr="00D55543">
        <w:rPr>
          <w:sz w:val="24"/>
        </w:rPr>
        <w:t xml:space="preserve"> и 202</w:t>
      </w:r>
      <w:r w:rsidR="007B6D6A" w:rsidRPr="00D55543">
        <w:rPr>
          <w:sz w:val="24"/>
        </w:rPr>
        <w:t>4</w:t>
      </w:r>
      <w:r w:rsidRPr="00D55543">
        <w:rPr>
          <w:sz w:val="24"/>
        </w:rPr>
        <w:t xml:space="preserve"> годов согласно </w:t>
      </w:r>
      <w:hyperlink r:id="rId9" w:history="1">
        <w:r w:rsidRPr="00D55543">
          <w:rPr>
            <w:sz w:val="24"/>
          </w:rPr>
          <w:t xml:space="preserve">приложению </w:t>
        </w:r>
      </w:hyperlink>
      <w:r w:rsidR="009269FF" w:rsidRPr="00D55543">
        <w:rPr>
          <w:sz w:val="24"/>
        </w:rPr>
        <w:t xml:space="preserve">5 </w:t>
      </w:r>
      <w:r w:rsidRPr="00D55543">
        <w:rPr>
          <w:sz w:val="24"/>
        </w:rPr>
        <w:t xml:space="preserve">к настоящему </w:t>
      </w:r>
      <w:r w:rsidR="00F00020" w:rsidRPr="00D55543">
        <w:rPr>
          <w:sz w:val="24"/>
        </w:rPr>
        <w:t>Решению</w:t>
      </w:r>
      <w:r w:rsidRPr="00D55543">
        <w:rPr>
          <w:sz w:val="24"/>
        </w:rPr>
        <w:t>.</w:t>
      </w:r>
    </w:p>
    <w:p w:rsidR="00BA0812" w:rsidRPr="00D55543" w:rsidRDefault="00BA0812" w:rsidP="007B6D6A">
      <w:pPr>
        <w:pStyle w:val="3"/>
        <w:rPr>
          <w:sz w:val="24"/>
        </w:rPr>
      </w:pPr>
      <w:r w:rsidRPr="00D55543">
        <w:rPr>
          <w:sz w:val="24"/>
        </w:rPr>
        <w:t>2. Утвердить распределение бюджетных ассигнований по целевым статьям (</w:t>
      </w:r>
      <w:r w:rsidR="00F00020" w:rsidRPr="00D55543">
        <w:rPr>
          <w:sz w:val="24"/>
        </w:rPr>
        <w:t xml:space="preserve">муниципальным </w:t>
      </w:r>
      <w:r w:rsidRPr="00D55543">
        <w:rPr>
          <w:sz w:val="24"/>
        </w:rPr>
        <w:t>программам и не</w:t>
      </w:r>
      <w:r w:rsidR="009C069B" w:rsidRPr="00D55543">
        <w:rPr>
          <w:sz w:val="24"/>
        </w:rPr>
        <w:t xml:space="preserve"> </w:t>
      </w:r>
      <w:r w:rsidRPr="00D55543">
        <w:rPr>
          <w:sz w:val="24"/>
        </w:rPr>
        <w:t>програ</w:t>
      </w:r>
      <w:r w:rsidR="009C069B" w:rsidRPr="00D55543">
        <w:rPr>
          <w:sz w:val="24"/>
        </w:rPr>
        <w:t>м</w:t>
      </w:r>
      <w:r w:rsidRPr="00D55543">
        <w:rPr>
          <w:sz w:val="24"/>
        </w:rPr>
        <w:t xml:space="preserve">мным направлениям деятельности), группам (группам и подгруппам) видов расходов классификации расходов бюджета </w:t>
      </w:r>
      <w:r w:rsidR="00F00020" w:rsidRPr="00D55543">
        <w:rPr>
          <w:sz w:val="24"/>
        </w:rPr>
        <w:t xml:space="preserve">муниципального образования </w:t>
      </w:r>
      <w:r w:rsidR="007B6D6A" w:rsidRPr="00D55543">
        <w:rPr>
          <w:sz w:val="24"/>
        </w:rPr>
        <w:t xml:space="preserve">"Муниципальный округ </w:t>
      </w:r>
      <w:proofErr w:type="spellStart"/>
      <w:r w:rsidR="007B6D6A" w:rsidRPr="00D55543">
        <w:rPr>
          <w:sz w:val="24"/>
        </w:rPr>
        <w:t>Камбарский</w:t>
      </w:r>
      <w:proofErr w:type="spellEnd"/>
      <w:r w:rsidR="007B6D6A" w:rsidRPr="00D55543">
        <w:rPr>
          <w:sz w:val="24"/>
        </w:rPr>
        <w:t xml:space="preserve"> район Удмуртской Республики»</w:t>
      </w:r>
      <w:r w:rsidRPr="00D55543">
        <w:rPr>
          <w:sz w:val="24"/>
        </w:rPr>
        <w:t xml:space="preserve"> на 202</w:t>
      </w:r>
      <w:r w:rsidR="007B6D6A" w:rsidRPr="00D55543">
        <w:rPr>
          <w:sz w:val="24"/>
        </w:rPr>
        <w:t>2</w:t>
      </w:r>
      <w:r w:rsidRPr="00D55543">
        <w:rPr>
          <w:sz w:val="24"/>
        </w:rPr>
        <w:t xml:space="preserve"> год и на плановый период 202</w:t>
      </w:r>
      <w:r w:rsidR="007B6D6A" w:rsidRPr="00D55543">
        <w:rPr>
          <w:sz w:val="24"/>
        </w:rPr>
        <w:t>3</w:t>
      </w:r>
      <w:r w:rsidRPr="00D55543">
        <w:rPr>
          <w:sz w:val="24"/>
        </w:rPr>
        <w:t xml:space="preserve"> и 202</w:t>
      </w:r>
      <w:r w:rsidR="007B6D6A" w:rsidRPr="00D55543">
        <w:rPr>
          <w:sz w:val="24"/>
        </w:rPr>
        <w:t>4</w:t>
      </w:r>
      <w:r w:rsidRPr="00D55543">
        <w:rPr>
          <w:sz w:val="24"/>
        </w:rPr>
        <w:t xml:space="preserve"> годов согласно </w:t>
      </w:r>
      <w:hyperlink r:id="rId10" w:history="1">
        <w:r w:rsidRPr="00D55543">
          <w:rPr>
            <w:sz w:val="24"/>
          </w:rPr>
          <w:t xml:space="preserve">приложению </w:t>
        </w:r>
      </w:hyperlink>
      <w:r w:rsidR="009269FF" w:rsidRPr="00D55543">
        <w:rPr>
          <w:sz w:val="24"/>
        </w:rPr>
        <w:t>6 к</w:t>
      </w:r>
      <w:r w:rsidRPr="00D55543">
        <w:rPr>
          <w:sz w:val="24"/>
        </w:rPr>
        <w:t xml:space="preserve"> настоящему </w:t>
      </w:r>
      <w:r w:rsidR="00F00020" w:rsidRPr="00D55543">
        <w:rPr>
          <w:sz w:val="24"/>
        </w:rPr>
        <w:t>Решению</w:t>
      </w:r>
      <w:r w:rsidRPr="00D55543">
        <w:rPr>
          <w:sz w:val="24"/>
        </w:rPr>
        <w:t>.</w:t>
      </w:r>
    </w:p>
    <w:p w:rsidR="002E3F79" w:rsidRDefault="00BA0812" w:rsidP="002E3F79">
      <w:pPr>
        <w:pStyle w:val="3"/>
        <w:rPr>
          <w:sz w:val="24"/>
        </w:rPr>
      </w:pPr>
      <w:r w:rsidRPr="00D55543">
        <w:rPr>
          <w:sz w:val="24"/>
        </w:rPr>
        <w:t>3. Утвердить распределение бюджетных ассигнований по разделам, подразделам, целевым статьям (</w:t>
      </w:r>
      <w:r w:rsidR="00F00020" w:rsidRPr="00D55543">
        <w:rPr>
          <w:sz w:val="24"/>
        </w:rPr>
        <w:t>муниципальным</w:t>
      </w:r>
      <w:r w:rsidRPr="00D55543">
        <w:rPr>
          <w:sz w:val="24"/>
        </w:rPr>
        <w:t xml:space="preserve"> программам и не</w:t>
      </w:r>
      <w:r w:rsidR="009C069B" w:rsidRPr="00D55543">
        <w:rPr>
          <w:sz w:val="24"/>
        </w:rPr>
        <w:t xml:space="preserve"> </w:t>
      </w:r>
      <w:r w:rsidRPr="00D55543">
        <w:rPr>
          <w:sz w:val="24"/>
        </w:rPr>
        <w:t xml:space="preserve">программным направлениям деятельности), группам (группам и подгруппам) видов расходов классификации расходов бюджета </w:t>
      </w:r>
      <w:r w:rsidR="00F00020" w:rsidRPr="00D55543">
        <w:rPr>
          <w:sz w:val="24"/>
        </w:rPr>
        <w:t xml:space="preserve">муниципального образования </w:t>
      </w:r>
      <w:r w:rsidR="007B6D6A" w:rsidRPr="00D55543">
        <w:rPr>
          <w:sz w:val="24"/>
        </w:rPr>
        <w:t xml:space="preserve">"Муниципальный округ </w:t>
      </w:r>
      <w:proofErr w:type="spellStart"/>
      <w:r w:rsidR="007B6D6A" w:rsidRPr="00D55543">
        <w:rPr>
          <w:sz w:val="24"/>
        </w:rPr>
        <w:t>Камбарский</w:t>
      </w:r>
      <w:proofErr w:type="spellEnd"/>
      <w:r w:rsidR="007B6D6A" w:rsidRPr="00D55543">
        <w:rPr>
          <w:sz w:val="24"/>
        </w:rPr>
        <w:t xml:space="preserve"> район Удмуртской Республики»</w:t>
      </w:r>
      <w:r w:rsidRPr="00D55543">
        <w:rPr>
          <w:sz w:val="24"/>
        </w:rPr>
        <w:t xml:space="preserve"> на 202</w:t>
      </w:r>
      <w:r w:rsidR="007B6D6A" w:rsidRPr="00D55543">
        <w:rPr>
          <w:sz w:val="24"/>
        </w:rPr>
        <w:t>2</w:t>
      </w:r>
      <w:r w:rsidRPr="00D55543">
        <w:rPr>
          <w:sz w:val="24"/>
        </w:rPr>
        <w:t xml:space="preserve"> год и на плановый период 202</w:t>
      </w:r>
      <w:r w:rsidR="007B6D6A" w:rsidRPr="00D55543">
        <w:rPr>
          <w:sz w:val="24"/>
        </w:rPr>
        <w:t>3</w:t>
      </w:r>
      <w:r w:rsidRPr="00D55543">
        <w:rPr>
          <w:sz w:val="24"/>
        </w:rPr>
        <w:t xml:space="preserve"> и 202</w:t>
      </w:r>
      <w:r w:rsidR="007B6D6A" w:rsidRPr="00D55543">
        <w:rPr>
          <w:sz w:val="24"/>
        </w:rPr>
        <w:t>4</w:t>
      </w:r>
      <w:r w:rsidRPr="00D55543">
        <w:rPr>
          <w:sz w:val="24"/>
        </w:rPr>
        <w:t xml:space="preserve"> годов согласно </w:t>
      </w:r>
      <w:hyperlink r:id="rId11" w:history="1">
        <w:r w:rsidRPr="00D55543">
          <w:rPr>
            <w:sz w:val="24"/>
          </w:rPr>
          <w:t xml:space="preserve">приложению </w:t>
        </w:r>
      </w:hyperlink>
      <w:r w:rsidR="009269FF" w:rsidRPr="00D55543">
        <w:rPr>
          <w:sz w:val="24"/>
        </w:rPr>
        <w:t xml:space="preserve">7 к </w:t>
      </w:r>
      <w:r w:rsidRPr="00D55543">
        <w:rPr>
          <w:sz w:val="24"/>
        </w:rPr>
        <w:t xml:space="preserve"> настоящему </w:t>
      </w:r>
      <w:r w:rsidR="00F00020" w:rsidRPr="00D55543">
        <w:rPr>
          <w:sz w:val="24"/>
        </w:rPr>
        <w:t>Решению</w:t>
      </w:r>
      <w:r w:rsidRPr="00D55543">
        <w:rPr>
          <w:sz w:val="24"/>
        </w:rPr>
        <w:t>.</w:t>
      </w:r>
    </w:p>
    <w:p w:rsidR="00BA0812" w:rsidRPr="00D55543" w:rsidRDefault="00BA0812" w:rsidP="002E3F79">
      <w:pPr>
        <w:pStyle w:val="3"/>
        <w:rPr>
          <w:sz w:val="24"/>
        </w:rPr>
      </w:pPr>
      <w:r w:rsidRPr="00D55543">
        <w:rPr>
          <w:sz w:val="24"/>
        </w:rPr>
        <w:t xml:space="preserve">4. </w:t>
      </w:r>
      <w:proofErr w:type="gramStart"/>
      <w:r w:rsidRPr="00D55543">
        <w:rPr>
          <w:sz w:val="24"/>
        </w:rPr>
        <w:t xml:space="preserve">Субсидии юридическим лицам (за исключением субсидий </w:t>
      </w:r>
      <w:r w:rsidR="00381CE1" w:rsidRPr="00D55543">
        <w:rPr>
          <w:sz w:val="24"/>
        </w:rPr>
        <w:t>муниципальным</w:t>
      </w:r>
      <w:r w:rsidRPr="00D55543">
        <w:rPr>
          <w:sz w:val="24"/>
        </w:rPr>
        <w:t xml:space="preserve"> учреждениям</w:t>
      </w:r>
      <w:r w:rsidR="00381CE1" w:rsidRPr="00D55543">
        <w:rPr>
          <w:sz w:val="24"/>
        </w:rPr>
        <w:t xml:space="preserve">), </w:t>
      </w:r>
      <w:r w:rsidRPr="00D55543">
        <w:rPr>
          <w:sz w:val="24"/>
        </w:rPr>
        <w:t xml:space="preserve">индивидуальным предпринимателям, физическим лицам, субсидии (кроме субсидий на осуществление капитальных вложений в объекты капитального строительства </w:t>
      </w:r>
      <w:r w:rsidR="0039332D" w:rsidRPr="00D55543">
        <w:rPr>
          <w:sz w:val="24"/>
        </w:rPr>
        <w:t xml:space="preserve">муниципальной </w:t>
      </w:r>
      <w:r w:rsidRPr="00D55543">
        <w:rPr>
          <w:sz w:val="24"/>
        </w:rPr>
        <w:t xml:space="preserve">собственности  или приобретение объектов недвижимого имущества в </w:t>
      </w:r>
      <w:r w:rsidR="0039332D" w:rsidRPr="00D55543">
        <w:rPr>
          <w:sz w:val="24"/>
        </w:rPr>
        <w:t xml:space="preserve">муниципальную </w:t>
      </w:r>
      <w:r w:rsidRPr="00D55543">
        <w:rPr>
          <w:sz w:val="24"/>
        </w:rPr>
        <w:t xml:space="preserve">собственность) некоммерческим организациям, не являющимся казенными учреждениями, субсидии на осуществление капитальных вложений в объекты капитального строительства </w:t>
      </w:r>
      <w:r w:rsidR="0039332D" w:rsidRPr="00D55543">
        <w:rPr>
          <w:sz w:val="24"/>
        </w:rPr>
        <w:t xml:space="preserve">муниципальной </w:t>
      </w:r>
      <w:r w:rsidRPr="00D55543">
        <w:rPr>
          <w:sz w:val="24"/>
        </w:rPr>
        <w:t xml:space="preserve">собственности  и приобретение объектов недвижимого имущества в </w:t>
      </w:r>
      <w:r w:rsidR="0039332D" w:rsidRPr="00D55543">
        <w:rPr>
          <w:sz w:val="24"/>
        </w:rPr>
        <w:t xml:space="preserve">муниципальную </w:t>
      </w:r>
      <w:r w:rsidRPr="00D55543">
        <w:rPr>
          <w:sz w:val="24"/>
        </w:rPr>
        <w:t>собственность, бюджетные инвестиции</w:t>
      </w:r>
      <w:proofErr w:type="gramEnd"/>
      <w:r w:rsidR="0039332D" w:rsidRPr="00D55543">
        <w:rPr>
          <w:sz w:val="24"/>
        </w:rPr>
        <w:t xml:space="preserve"> юридическим лицам, не являющимся муниципальными унитарными  учреждениями  </w:t>
      </w:r>
      <w:proofErr w:type="spellStart"/>
      <w:r w:rsidR="0039332D" w:rsidRPr="00D55543">
        <w:rPr>
          <w:sz w:val="24"/>
        </w:rPr>
        <w:t>Камбарского</w:t>
      </w:r>
      <w:proofErr w:type="spellEnd"/>
      <w:r w:rsidR="0039332D" w:rsidRPr="00D55543">
        <w:rPr>
          <w:sz w:val="24"/>
        </w:rPr>
        <w:t xml:space="preserve"> района;</w:t>
      </w:r>
      <w:r w:rsidRPr="00D55543">
        <w:rPr>
          <w:sz w:val="24"/>
        </w:rPr>
        <w:t xml:space="preserve"> субвенции, субсидии, иные межбюджетные трансферты, бюджетные кредиты бюджетам муниципальных образований</w:t>
      </w:r>
      <w:r w:rsidR="0039332D" w:rsidRPr="00D55543">
        <w:rPr>
          <w:sz w:val="24"/>
        </w:rPr>
        <w:t xml:space="preserve"> поселений, </w:t>
      </w:r>
      <w:r w:rsidRPr="00D55543">
        <w:rPr>
          <w:sz w:val="24"/>
        </w:rPr>
        <w:t xml:space="preserve"> предусмотренные настоящим </w:t>
      </w:r>
      <w:r w:rsidR="0039332D" w:rsidRPr="00D55543">
        <w:rPr>
          <w:sz w:val="24"/>
        </w:rPr>
        <w:t>решением</w:t>
      </w:r>
      <w:r w:rsidRPr="00D55543">
        <w:rPr>
          <w:sz w:val="24"/>
        </w:rPr>
        <w:t xml:space="preserve">, предоставляются в порядке, установленном </w:t>
      </w:r>
      <w:r w:rsidR="0039332D" w:rsidRPr="00D55543">
        <w:rPr>
          <w:sz w:val="24"/>
        </w:rPr>
        <w:t xml:space="preserve">администрацией </w:t>
      </w:r>
      <w:proofErr w:type="spellStart"/>
      <w:r w:rsidR="0039332D" w:rsidRPr="00D55543">
        <w:rPr>
          <w:sz w:val="24"/>
        </w:rPr>
        <w:t>Камбарского</w:t>
      </w:r>
      <w:proofErr w:type="spellEnd"/>
      <w:r w:rsidR="0039332D" w:rsidRPr="00D55543">
        <w:rPr>
          <w:sz w:val="24"/>
        </w:rPr>
        <w:t xml:space="preserve"> района</w:t>
      </w:r>
      <w:r w:rsidRPr="00D55543">
        <w:rPr>
          <w:sz w:val="24"/>
        </w:rPr>
        <w:t>.</w:t>
      </w:r>
    </w:p>
    <w:p w:rsidR="00BA0812" w:rsidRPr="00D55543" w:rsidRDefault="00BA0812" w:rsidP="00BA0812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812" w:rsidRPr="00D55543" w:rsidRDefault="00BA0812" w:rsidP="007B6D6A">
      <w:pPr>
        <w:pStyle w:val="3"/>
        <w:rPr>
          <w:b/>
          <w:sz w:val="24"/>
        </w:rPr>
      </w:pPr>
      <w:r w:rsidRPr="00D55543">
        <w:rPr>
          <w:b/>
          <w:sz w:val="24"/>
        </w:rPr>
        <w:t>Статья</w:t>
      </w:r>
      <w:r w:rsidR="00632F81" w:rsidRPr="00D55543">
        <w:rPr>
          <w:b/>
          <w:sz w:val="24"/>
        </w:rPr>
        <w:t xml:space="preserve"> 3</w:t>
      </w:r>
      <w:r w:rsidRPr="00D55543">
        <w:rPr>
          <w:b/>
          <w:sz w:val="24"/>
        </w:rPr>
        <w:t>. Бюджетные ассигнования бюджета</w:t>
      </w:r>
      <w:r w:rsidR="00153C1F" w:rsidRPr="00D55543">
        <w:rPr>
          <w:b/>
          <w:sz w:val="24"/>
        </w:rPr>
        <w:t xml:space="preserve"> </w:t>
      </w:r>
      <w:r w:rsidR="00894620" w:rsidRPr="00D55543">
        <w:rPr>
          <w:b/>
          <w:sz w:val="24"/>
        </w:rPr>
        <w:t xml:space="preserve">муниципального образования </w:t>
      </w:r>
      <w:r w:rsidR="007B6D6A" w:rsidRPr="00D55543">
        <w:rPr>
          <w:sz w:val="24"/>
        </w:rPr>
        <w:t>"</w:t>
      </w:r>
      <w:r w:rsidR="007B6D6A" w:rsidRPr="00D55543">
        <w:rPr>
          <w:b/>
          <w:sz w:val="24"/>
        </w:rPr>
        <w:t xml:space="preserve">Муниципальный округ </w:t>
      </w:r>
      <w:proofErr w:type="spellStart"/>
      <w:r w:rsidR="007B6D6A" w:rsidRPr="00D55543">
        <w:rPr>
          <w:b/>
          <w:sz w:val="24"/>
        </w:rPr>
        <w:t>Камбарский</w:t>
      </w:r>
      <w:proofErr w:type="spellEnd"/>
      <w:r w:rsidR="007B6D6A" w:rsidRPr="00D55543">
        <w:rPr>
          <w:b/>
          <w:sz w:val="24"/>
        </w:rPr>
        <w:t xml:space="preserve"> район Удмуртской Республики»</w:t>
      </w:r>
      <w:r w:rsidR="00894620" w:rsidRPr="00D55543">
        <w:rPr>
          <w:b/>
          <w:sz w:val="24"/>
        </w:rPr>
        <w:t>,</w:t>
      </w:r>
      <w:r w:rsidRPr="00D55543">
        <w:rPr>
          <w:b/>
          <w:sz w:val="24"/>
        </w:rPr>
        <w:t xml:space="preserve"> направляемые на исполнение публичных нормативных обязательств</w:t>
      </w:r>
      <w:r w:rsidR="00153C1F" w:rsidRPr="00D55543">
        <w:rPr>
          <w:b/>
          <w:sz w:val="24"/>
        </w:rPr>
        <w:t xml:space="preserve"> </w:t>
      </w:r>
      <w:r w:rsidRPr="00D55543">
        <w:rPr>
          <w:b/>
          <w:sz w:val="24"/>
        </w:rPr>
        <w:t>в 202</w:t>
      </w:r>
      <w:r w:rsidR="007B6D6A" w:rsidRPr="00D55543">
        <w:rPr>
          <w:b/>
          <w:sz w:val="24"/>
        </w:rPr>
        <w:t>2</w:t>
      </w:r>
      <w:r w:rsidRPr="00D55543">
        <w:rPr>
          <w:b/>
          <w:sz w:val="24"/>
        </w:rPr>
        <w:t xml:space="preserve"> году и в плановом периоде 202</w:t>
      </w:r>
      <w:r w:rsidR="007B6D6A" w:rsidRPr="00D55543">
        <w:rPr>
          <w:b/>
          <w:sz w:val="24"/>
        </w:rPr>
        <w:t>3</w:t>
      </w:r>
      <w:r w:rsidRPr="00D55543">
        <w:rPr>
          <w:b/>
          <w:sz w:val="24"/>
        </w:rPr>
        <w:t xml:space="preserve"> и 202</w:t>
      </w:r>
      <w:r w:rsidR="007B6D6A" w:rsidRPr="00D55543">
        <w:rPr>
          <w:b/>
          <w:sz w:val="24"/>
        </w:rPr>
        <w:t>4</w:t>
      </w:r>
      <w:r w:rsidRPr="00D55543">
        <w:rPr>
          <w:b/>
          <w:sz w:val="24"/>
        </w:rPr>
        <w:t xml:space="preserve"> годов</w:t>
      </w:r>
    </w:p>
    <w:p w:rsidR="00BA0812" w:rsidRPr="00D55543" w:rsidRDefault="00BA0812" w:rsidP="007B6D6A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812" w:rsidRPr="00D55543" w:rsidRDefault="00BA0812" w:rsidP="007B6D6A">
      <w:pPr>
        <w:pStyle w:val="3"/>
        <w:rPr>
          <w:sz w:val="24"/>
        </w:rPr>
      </w:pPr>
      <w:r w:rsidRPr="00D55543">
        <w:rPr>
          <w:sz w:val="24"/>
        </w:rPr>
        <w:t xml:space="preserve">1. Утвердить общий объем бюджетных ассигнований, направляемых на исполнение публичных нормативных обязательств </w:t>
      </w:r>
      <w:r w:rsidR="00894620" w:rsidRPr="00D55543">
        <w:rPr>
          <w:sz w:val="24"/>
        </w:rPr>
        <w:t xml:space="preserve">муниципального образования </w:t>
      </w:r>
      <w:r w:rsidR="007B6D6A" w:rsidRPr="00D55543">
        <w:rPr>
          <w:sz w:val="24"/>
        </w:rPr>
        <w:t xml:space="preserve">"Муниципальный </w:t>
      </w:r>
      <w:r w:rsidR="007B6D6A" w:rsidRPr="00D55543">
        <w:rPr>
          <w:sz w:val="24"/>
        </w:rPr>
        <w:lastRenderedPageBreak/>
        <w:t xml:space="preserve">округ </w:t>
      </w:r>
      <w:proofErr w:type="spellStart"/>
      <w:r w:rsidR="007B6D6A" w:rsidRPr="00D55543">
        <w:rPr>
          <w:sz w:val="24"/>
        </w:rPr>
        <w:t>Камбарский</w:t>
      </w:r>
      <w:proofErr w:type="spellEnd"/>
      <w:r w:rsidR="007B6D6A" w:rsidRPr="00D55543">
        <w:rPr>
          <w:sz w:val="24"/>
        </w:rPr>
        <w:t xml:space="preserve"> район Удмуртской Республики»</w:t>
      </w:r>
      <w:r w:rsidRPr="00D55543">
        <w:rPr>
          <w:sz w:val="24"/>
        </w:rPr>
        <w:t>, в 202</w:t>
      </w:r>
      <w:r w:rsidR="007B6D6A" w:rsidRPr="00D55543">
        <w:rPr>
          <w:sz w:val="24"/>
        </w:rPr>
        <w:t>2</w:t>
      </w:r>
      <w:r w:rsidRPr="00D55543">
        <w:rPr>
          <w:sz w:val="24"/>
        </w:rPr>
        <w:t xml:space="preserve"> году в сумме </w:t>
      </w:r>
      <w:r w:rsidR="009269FF" w:rsidRPr="00D55543">
        <w:rPr>
          <w:sz w:val="24"/>
        </w:rPr>
        <w:t xml:space="preserve">1476,0 </w:t>
      </w:r>
      <w:r w:rsidRPr="00D55543">
        <w:rPr>
          <w:sz w:val="24"/>
        </w:rPr>
        <w:t>тыс. рублей, в 202</w:t>
      </w:r>
      <w:r w:rsidR="007B6D6A" w:rsidRPr="00D55543">
        <w:rPr>
          <w:sz w:val="24"/>
        </w:rPr>
        <w:t>3</w:t>
      </w:r>
      <w:r w:rsidRPr="00D55543">
        <w:rPr>
          <w:sz w:val="24"/>
        </w:rPr>
        <w:t xml:space="preserve"> году в сумме</w:t>
      </w:r>
      <w:r w:rsidR="009269FF" w:rsidRPr="00D55543">
        <w:rPr>
          <w:sz w:val="24"/>
        </w:rPr>
        <w:t xml:space="preserve"> 1476,0  </w:t>
      </w:r>
      <w:r w:rsidRPr="00D55543">
        <w:rPr>
          <w:sz w:val="24"/>
        </w:rPr>
        <w:t>тыс. рублей и в 202</w:t>
      </w:r>
      <w:r w:rsidR="007B6D6A" w:rsidRPr="00D55543">
        <w:rPr>
          <w:sz w:val="24"/>
        </w:rPr>
        <w:t>4</w:t>
      </w:r>
      <w:r w:rsidRPr="00D55543">
        <w:rPr>
          <w:sz w:val="24"/>
        </w:rPr>
        <w:t xml:space="preserve"> году в сумме </w:t>
      </w:r>
      <w:r w:rsidR="009269FF" w:rsidRPr="00D55543">
        <w:rPr>
          <w:sz w:val="24"/>
        </w:rPr>
        <w:t>1476,0</w:t>
      </w:r>
      <w:r w:rsidRPr="00D55543">
        <w:rPr>
          <w:sz w:val="24"/>
        </w:rPr>
        <w:t xml:space="preserve"> тыс. рублей.</w:t>
      </w:r>
    </w:p>
    <w:p w:rsidR="00BA0812" w:rsidRPr="00D55543" w:rsidRDefault="00BA0812" w:rsidP="00BA0812">
      <w:pPr>
        <w:widowControl w:val="0"/>
        <w:autoSpaceDE w:val="0"/>
        <w:autoSpaceDN w:val="0"/>
        <w:spacing w:before="2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Утвердить распределение бюджетных ассигнований, направляемых на исполнение публичных нормативных обязательств Удмуртской Республики на 202</w:t>
      </w:r>
      <w:r w:rsidR="007B6D6A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7B6D6A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7B6D6A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годов, согласно </w:t>
      </w:r>
      <w:hyperlink r:id="rId12" w:history="1">
        <w:r w:rsidRPr="00D5554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приложению </w:t>
        </w:r>
      </w:hyperlink>
      <w:r w:rsidR="009269FF" w:rsidRPr="00D55543">
        <w:rPr>
          <w:rFonts w:ascii="Times New Roman" w:hAnsi="Times New Roman" w:cs="Times New Roman"/>
          <w:sz w:val="24"/>
          <w:szCs w:val="24"/>
        </w:rPr>
        <w:t xml:space="preserve">8 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настоящему </w:t>
      </w:r>
      <w:r w:rsidR="00894620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Решению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0812" w:rsidRPr="00D55543" w:rsidRDefault="00BA0812" w:rsidP="00BA0812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P68"/>
      <w:bookmarkEnd w:id="3"/>
    </w:p>
    <w:p w:rsidR="00632F81" w:rsidRDefault="00BA0812" w:rsidP="00850DEE">
      <w:pPr>
        <w:pStyle w:val="3"/>
        <w:rPr>
          <w:b/>
          <w:sz w:val="24"/>
        </w:rPr>
      </w:pPr>
      <w:r w:rsidRPr="00D55543">
        <w:rPr>
          <w:b/>
          <w:sz w:val="24"/>
        </w:rPr>
        <w:t>Статья</w:t>
      </w:r>
      <w:r w:rsidR="00632F81" w:rsidRPr="00D55543">
        <w:rPr>
          <w:b/>
          <w:sz w:val="24"/>
        </w:rPr>
        <w:t xml:space="preserve"> 4</w:t>
      </w:r>
      <w:r w:rsidRPr="00D55543">
        <w:rPr>
          <w:b/>
          <w:sz w:val="24"/>
        </w:rPr>
        <w:t xml:space="preserve">. Бюджетные ассигнования бюджета </w:t>
      </w:r>
      <w:r w:rsidR="00894620" w:rsidRPr="00D55543">
        <w:rPr>
          <w:b/>
          <w:sz w:val="24"/>
        </w:rPr>
        <w:t xml:space="preserve">муниципального образования </w:t>
      </w:r>
      <w:r w:rsidR="007B6D6A" w:rsidRPr="00D55543">
        <w:rPr>
          <w:b/>
          <w:sz w:val="24"/>
        </w:rPr>
        <w:t xml:space="preserve">"Муниципальный округ </w:t>
      </w:r>
      <w:proofErr w:type="spellStart"/>
      <w:r w:rsidR="007B6D6A" w:rsidRPr="00D55543">
        <w:rPr>
          <w:b/>
          <w:sz w:val="24"/>
        </w:rPr>
        <w:t>Камбарский</w:t>
      </w:r>
      <w:proofErr w:type="spellEnd"/>
      <w:r w:rsidR="007B6D6A" w:rsidRPr="00D55543">
        <w:rPr>
          <w:b/>
          <w:sz w:val="24"/>
        </w:rPr>
        <w:t xml:space="preserve"> район Удмуртской Республики»</w:t>
      </w:r>
      <w:r w:rsidRPr="00D55543">
        <w:rPr>
          <w:b/>
          <w:sz w:val="24"/>
        </w:rPr>
        <w:t>, направляемые на государственную поддержку семьи и детей в 202</w:t>
      </w:r>
      <w:r w:rsidR="007B6D6A" w:rsidRPr="00D55543">
        <w:rPr>
          <w:b/>
          <w:sz w:val="24"/>
        </w:rPr>
        <w:t>2</w:t>
      </w:r>
      <w:r w:rsidRPr="00D55543">
        <w:rPr>
          <w:b/>
          <w:sz w:val="24"/>
        </w:rPr>
        <w:t xml:space="preserve"> году и в плановом периоде 202</w:t>
      </w:r>
      <w:r w:rsidR="007B6D6A" w:rsidRPr="00D55543">
        <w:rPr>
          <w:b/>
          <w:sz w:val="24"/>
        </w:rPr>
        <w:t>3</w:t>
      </w:r>
      <w:r w:rsidRPr="00D55543">
        <w:rPr>
          <w:b/>
          <w:sz w:val="24"/>
        </w:rPr>
        <w:t xml:space="preserve"> и 202</w:t>
      </w:r>
      <w:r w:rsidR="007B6D6A" w:rsidRPr="00D55543">
        <w:rPr>
          <w:b/>
          <w:sz w:val="24"/>
        </w:rPr>
        <w:t>4</w:t>
      </w:r>
      <w:r w:rsidRPr="00D55543">
        <w:rPr>
          <w:b/>
          <w:sz w:val="24"/>
        </w:rPr>
        <w:t xml:space="preserve"> годов</w:t>
      </w:r>
    </w:p>
    <w:p w:rsidR="007D04F9" w:rsidRPr="007D04F9" w:rsidRDefault="007D04F9" w:rsidP="007D04F9">
      <w:pPr>
        <w:rPr>
          <w:lang w:eastAsia="ru-RU"/>
        </w:rPr>
      </w:pPr>
    </w:p>
    <w:p w:rsidR="00BA0812" w:rsidRPr="00D55543" w:rsidRDefault="00BA0812" w:rsidP="007B6D6A">
      <w:pPr>
        <w:pStyle w:val="3"/>
        <w:rPr>
          <w:sz w:val="24"/>
        </w:rPr>
      </w:pPr>
      <w:r w:rsidRPr="00D55543">
        <w:rPr>
          <w:sz w:val="24"/>
        </w:rPr>
        <w:t xml:space="preserve">1. Утвердить общий объем бюджетных ассигнований, направляемых на государственную поддержку семьи и детей за счет средств бюджета </w:t>
      </w:r>
      <w:r w:rsidR="00894620" w:rsidRPr="00D55543">
        <w:rPr>
          <w:sz w:val="24"/>
        </w:rPr>
        <w:t xml:space="preserve">муниципального образования </w:t>
      </w:r>
      <w:r w:rsidR="007B6D6A" w:rsidRPr="00D55543">
        <w:rPr>
          <w:sz w:val="24"/>
        </w:rPr>
        <w:t xml:space="preserve">"Муниципальный округ </w:t>
      </w:r>
      <w:proofErr w:type="spellStart"/>
      <w:r w:rsidR="007B6D6A" w:rsidRPr="00D55543">
        <w:rPr>
          <w:sz w:val="24"/>
        </w:rPr>
        <w:t>Камбарский</w:t>
      </w:r>
      <w:proofErr w:type="spellEnd"/>
      <w:r w:rsidR="007B6D6A" w:rsidRPr="00D55543">
        <w:rPr>
          <w:sz w:val="24"/>
        </w:rPr>
        <w:t xml:space="preserve"> район Удмуртской Республики»</w:t>
      </w:r>
      <w:r w:rsidR="00894620" w:rsidRPr="00D55543">
        <w:rPr>
          <w:sz w:val="24"/>
        </w:rPr>
        <w:t xml:space="preserve">, </w:t>
      </w:r>
      <w:r w:rsidRPr="00D55543">
        <w:rPr>
          <w:sz w:val="24"/>
        </w:rPr>
        <w:t xml:space="preserve"> в 202</w:t>
      </w:r>
      <w:r w:rsidR="007B6D6A" w:rsidRPr="00D55543">
        <w:rPr>
          <w:sz w:val="24"/>
        </w:rPr>
        <w:t>2</w:t>
      </w:r>
      <w:r w:rsidRPr="00D55543">
        <w:rPr>
          <w:sz w:val="24"/>
        </w:rPr>
        <w:t xml:space="preserve"> году в сумме </w:t>
      </w:r>
      <w:r w:rsidR="00504EE9" w:rsidRPr="00D55543">
        <w:rPr>
          <w:sz w:val="24"/>
        </w:rPr>
        <w:t>6138,3</w:t>
      </w:r>
      <w:r w:rsidRPr="00D55543">
        <w:rPr>
          <w:sz w:val="24"/>
        </w:rPr>
        <w:t xml:space="preserve"> тыс. рублей, в 202</w:t>
      </w:r>
      <w:r w:rsidR="007B6D6A" w:rsidRPr="00D55543">
        <w:rPr>
          <w:sz w:val="24"/>
        </w:rPr>
        <w:t>3</w:t>
      </w:r>
      <w:r w:rsidRPr="00D55543">
        <w:rPr>
          <w:sz w:val="24"/>
        </w:rPr>
        <w:t xml:space="preserve"> году в сумме </w:t>
      </w:r>
      <w:r w:rsidR="00504EE9" w:rsidRPr="00D55543">
        <w:rPr>
          <w:sz w:val="24"/>
        </w:rPr>
        <w:t>6137,8</w:t>
      </w:r>
      <w:r w:rsidRPr="00D55543">
        <w:rPr>
          <w:sz w:val="24"/>
        </w:rPr>
        <w:t xml:space="preserve"> тыс. рублей и в 202</w:t>
      </w:r>
      <w:r w:rsidR="007B6D6A" w:rsidRPr="00D55543">
        <w:rPr>
          <w:sz w:val="24"/>
        </w:rPr>
        <w:t>4</w:t>
      </w:r>
      <w:r w:rsidRPr="00D55543">
        <w:rPr>
          <w:sz w:val="24"/>
        </w:rPr>
        <w:t xml:space="preserve"> году в сумме </w:t>
      </w:r>
      <w:r w:rsidR="00504EE9" w:rsidRPr="00D55543">
        <w:rPr>
          <w:sz w:val="24"/>
        </w:rPr>
        <w:t>6138,1</w:t>
      </w:r>
      <w:r w:rsidRPr="00D55543">
        <w:rPr>
          <w:sz w:val="24"/>
        </w:rPr>
        <w:t xml:space="preserve"> тыс. рублей.</w:t>
      </w:r>
    </w:p>
    <w:p w:rsidR="00BA0812" w:rsidRPr="00D55543" w:rsidRDefault="00BA0812" w:rsidP="00850DEE">
      <w:pPr>
        <w:pStyle w:val="3"/>
        <w:rPr>
          <w:b/>
          <w:sz w:val="24"/>
        </w:rPr>
      </w:pPr>
      <w:r w:rsidRPr="00D55543">
        <w:rPr>
          <w:sz w:val="24"/>
        </w:rPr>
        <w:t xml:space="preserve">2. Утвердить распределение бюджетных ассигнований, направляемых на государственную поддержку семьи и детей за счет средств бюджета </w:t>
      </w:r>
      <w:r w:rsidR="00894620" w:rsidRPr="00D55543">
        <w:rPr>
          <w:sz w:val="24"/>
        </w:rPr>
        <w:t xml:space="preserve">муниципального образования </w:t>
      </w:r>
      <w:r w:rsidR="007B6D6A" w:rsidRPr="00D55543">
        <w:rPr>
          <w:sz w:val="24"/>
        </w:rPr>
        <w:t xml:space="preserve">"Муниципальный округ </w:t>
      </w:r>
      <w:proofErr w:type="spellStart"/>
      <w:r w:rsidR="007B6D6A" w:rsidRPr="00D55543">
        <w:rPr>
          <w:sz w:val="24"/>
        </w:rPr>
        <w:t>Камбарский</w:t>
      </w:r>
      <w:proofErr w:type="spellEnd"/>
      <w:r w:rsidR="007B6D6A" w:rsidRPr="00D55543">
        <w:rPr>
          <w:sz w:val="24"/>
        </w:rPr>
        <w:t xml:space="preserve"> район Удмуртской Республики»</w:t>
      </w:r>
      <w:r w:rsidRPr="00D55543">
        <w:rPr>
          <w:sz w:val="24"/>
        </w:rPr>
        <w:t xml:space="preserve"> на 202</w:t>
      </w:r>
      <w:r w:rsidR="007B6D6A" w:rsidRPr="00D55543">
        <w:rPr>
          <w:sz w:val="24"/>
        </w:rPr>
        <w:t>2</w:t>
      </w:r>
      <w:r w:rsidRPr="00D55543">
        <w:rPr>
          <w:sz w:val="24"/>
        </w:rPr>
        <w:t xml:space="preserve"> год и на плановый период 202</w:t>
      </w:r>
      <w:r w:rsidR="007B6D6A" w:rsidRPr="00D55543">
        <w:rPr>
          <w:sz w:val="24"/>
        </w:rPr>
        <w:t>3</w:t>
      </w:r>
      <w:r w:rsidRPr="00D55543">
        <w:rPr>
          <w:sz w:val="24"/>
        </w:rPr>
        <w:t xml:space="preserve"> и 202</w:t>
      </w:r>
      <w:r w:rsidR="007B6D6A" w:rsidRPr="00D55543">
        <w:rPr>
          <w:sz w:val="24"/>
        </w:rPr>
        <w:t>4</w:t>
      </w:r>
      <w:r w:rsidRPr="00D55543">
        <w:rPr>
          <w:sz w:val="24"/>
        </w:rPr>
        <w:t xml:space="preserve"> годов, согласно </w:t>
      </w:r>
      <w:hyperlink r:id="rId13" w:history="1">
        <w:r w:rsidRPr="00D55543">
          <w:rPr>
            <w:sz w:val="24"/>
          </w:rPr>
          <w:t xml:space="preserve">приложению </w:t>
        </w:r>
      </w:hyperlink>
      <w:r w:rsidR="00504EE9" w:rsidRPr="00D55543">
        <w:rPr>
          <w:sz w:val="24"/>
        </w:rPr>
        <w:t>9</w:t>
      </w:r>
      <w:r w:rsidRPr="00D55543">
        <w:rPr>
          <w:sz w:val="24"/>
        </w:rPr>
        <w:t xml:space="preserve"> к настоящему </w:t>
      </w:r>
      <w:r w:rsidR="00894620" w:rsidRPr="00D55543">
        <w:rPr>
          <w:sz w:val="24"/>
        </w:rPr>
        <w:t>Решению</w:t>
      </w:r>
      <w:r w:rsidRPr="00D55543">
        <w:rPr>
          <w:sz w:val="24"/>
        </w:rPr>
        <w:t>.</w:t>
      </w:r>
    </w:p>
    <w:p w:rsidR="009F5BA0" w:rsidRPr="00D55543" w:rsidRDefault="009F5BA0" w:rsidP="00BA0812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26C7" w:rsidRPr="00D55543" w:rsidRDefault="00BA0812" w:rsidP="00BB087C">
      <w:pPr>
        <w:pStyle w:val="3"/>
        <w:rPr>
          <w:sz w:val="24"/>
        </w:rPr>
      </w:pPr>
      <w:r w:rsidRPr="00D55543">
        <w:rPr>
          <w:b/>
          <w:sz w:val="24"/>
        </w:rPr>
        <w:t>Статья</w:t>
      </w:r>
      <w:r w:rsidR="00632F81" w:rsidRPr="00D55543">
        <w:rPr>
          <w:b/>
          <w:sz w:val="24"/>
        </w:rPr>
        <w:t xml:space="preserve"> 5</w:t>
      </w:r>
      <w:r w:rsidRPr="00D55543">
        <w:rPr>
          <w:b/>
          <w:sz w:val="24"/>
        </w:rPr>
        <w:t>. Особенности использования бюджетных ассигнований на обеспечение деятельности  органов</w:t>
      </w:r>
      <w:r w:rsidR="00153C1F" w:rsidRPr="00D55543">
        <w:rPr>
          <w:b/>
          <w:sz w:val="24"/>
        </w:rPr>
        <w:t xml:space="preserve"> </w:t>
      </w:r>
      <w:r w:rsidR="00894620" w:rsidRPr="00D55543">
        <w:rPr>
          <w:b/>
          <w:sz w:val="24"/>
        </w:rPr>
        <w:t>местного самоуправления муниципального образования</w:t>
      </w:r>
      <w:proofErr w:type="gramStart"/>
      <w:r w:rsidR="00BF55AD" w:rsidRPr="00D55543">
        <w:rPr>
          <w:b/>
          <w:sz w:val="24"/>
        </w:rPr>
        <w:t>"М</w:t>
      </w:r>
      <w:proofErr w:type="gramEnd"/>
      <w:r w:rsidR="00BF55AD" w:rsidRPr="00D55543">
        <w:rPr>
          <w:b/>
          <w:sz w:val="24"/>
        </w:rPr>
        <w:t xml:space="preserve">униципальный округ </w:t>
      </w:r>
      <w:proofErr w:type="spellStart"/>
      <w:r w:rsidR="00BF55AD" w:rsidRPr="00D55543">
        <w:rPr>
          <w:b/>
          <w:sz w:val="24"/>
        </w:rPr>
        <w:t>Камбарский</w:t>
      </w:r>
      <w:proofErr w:type="spellEnd"/>
      <w:r w:rsidR="00BF55AD" w:rsidRPr="00D55543">
        <w:rPr>
          <w:b/>
          <w:sz w:val="24"/>
        </w:rPr>
        <w:t xml:space="preserve"> район Удмуртской Республики»</w:t>
      </w:r>
      <w:r w:rsidR="00894620" w:rsidRPr="00D55543">
        <w:rPr>
          <w:sz w:val="24"/>
        </w:rPr>
        <w:t xml:space="preserve">, </w:t>
      </w:r>
      <w:r w:rsidRPr="00D55543">
        <w:rPr>
          <w:b/>
          <w:sz w:val="24"/>
        </w:rPr>
        <w:t xml:space="preserve"> и казенных учреждений </w:t>
      </w:r>
      <w:r w:rsidR="00894620" w:rsidRPr="00D55543">
        <w:rPr>
          <w:b/>
          <w:sz w:val="24"/>
        </w:rPr>
        <w:t xml:space="preserve">муниципального образования </w:t>
      </w:r>
      <w:bookmarkStart w:id="4" w:name="_Hlk55597498"/>
      <w:r w:rsidR="00153C1F" w:rsidRPr="00D55543">
        <w:rPr>
          <w:b/>
          <w:sz w:val="24"/>
        </w:rPr>
        <w:t xml:space="preserve">"Муниципальный округ </w:t>
      </w:r>
      <w:proofErr w:type="spellStart"/>
      <w:r w:rsidR="00153C1F" w:rsidRPr="00D55543">
        <w:rPr>
          <w:b/>
          <w:sz w:val="24"/>
        </w:rPr>
        <w:t>Камбарский</w:t>
      </w:r>
      <w:proofErr w:type="spellEnd"/>
      <w:r w:rsidR="00153C1F" w:rsidRPr="00D55543">
        <w:rPr>
          <w:b/>
          <w:sz w:val="24"/>
        </w:rPr>
        <w:t xml:space="preserve"> район Удмуртской Республики»</w:t>
      </w:r>
      <w:r w:rsidR="00153C1F" w:rsidRPr="00D55543">
        <w:rPr>
          <w:sz w:val="24"/>
        </w:rPr>
        <w:t xml:space="preserve">, </w:t>
      </w:r>
      <w:r w:rsidR="00153C1F" w:rsidRPr="00D55543">
        <w:rPr>
          <w:b/>
          <w:sz w:val="24"/>
        </w:rPr>
        <w:t xml:space="preserve"> </w:t>
      </w:r>
    </w:p>
    <w:p w:rsidR="004226C7" w:rsidRPr="00D55543" w:rsidRDefault="004226C7" w:rsidP="00632F81">
      <w:pPr>
        <w:pStyle w:val="3"/>
        <w:jc w:val="left"/>
        <w:rPr>
          <w:sz w:val="24"/>
        </w:rPr>
      </w:pPr>
    </w:p>
    <w:p w:rsidR="00BA0812" w:rsidRPr="00D55543" w:rsidRDefault="00153C1F" w:rsidP="00532B1D">
      <w:pPr>
        <w:pStyle w:val="3"/>
        <w:rPr>
          <w:sz w:val="24"/>
        </w:rPr>
      </w:pPr>
      <w:r w:rsidRPr="00D55543">
        <w:rPr>
          <w:sz w:val="24"/>
        </w:rPr>
        <w:t xml:space="preserve">         </w:t>
      </w:r>
      <w:proofErr w:type="gramStart"/>
      <w:r w:rsidR="00BF55AD" w:rsidRPr="00D55543">
        <w:rPr>
          <w:sz w:val="24"/>
        </w:rPr>
        <w:t>Ор</w:t>
      </w:r>
      <w:r w:rsidR="00A7791D" w:rsidRPr="00D55543">
        <w:rPr>
          <w:sz w:val="24"/>
        </w:rPr>
        <w:t xml:space="preserve">ганы местного самоуправления </w:t>
      </w:r>
      <w:bookmarkStart w:id="5" w:name="_Hlk55597767"/>
      <w:r w:rsidR="00894620" w:rsidRPr="00D55543">
        <w:rPr>
          <w:sz w:val="24"/>
        </w:rPr>
        <w:t xml:space="preserve">муниципального образования </w:t>
      </w:r>
      <w:r w:rsidR="00BF55AD" w:rsidRPr="00D55543">
        <w:rPr>
          <w:sz w:val="24"/>
        </w:rPr>
        <w:t xml:space="preserve">"Муниципальный округ </w:t>
      </w:r>
      <w:proofErr w:type="spellStart"/>
      <w:r w:rsidR="00BF55AD" w:rsidRPr="00D55543">
        <w:rPr>
          <w:sz w:val="24"/>
        </w:rPr>
        <w:t>Камбарский</w:t>
      </w:r>
      <w:proofErr w:type="spellEnd"/>
      <w:r w:rsidR="00BF55AD" w:rsidRPr="00D55543">
        <w:rPr>
          <w:sz w:val="24"/>
        </w:rPr>
        <w:t xml:space="preserve"> район Удмуртской Республики»</w:t>
      </w:r>
      <w:r w:rsidR="007D04F9">
        <w:rPr>
          <w:sz w:val="24"/>
        </w:rPr>
        <w:t xml:space="preserve"> </w:t>
      </w:r>
      <w:bookmarkEnd w:id="4"/>
      <w:bookmarkEnd w:id="5"/>
      <w:r w:rsidR="00BA0812" w:rsidRPr="00D55543">
        <w:rPr>
          <w:sz w:val="24"/>
        </w:rPr>
        <w:t>не вправе принимать в 202</w:t>
      </w:r>
      <w:r w:rsidR="00BF55AD" w:rsidRPr="00D55543">
        <w:rPr>
          <w:sz w:val="24"/>
        </w:rPr>
        <w:t>2</w:t>
      </w:r>
      <w:r w:rsidR="00BA0812" w:rsidRPr="00D55543">
        <w:rPr>
          <w:sz w:val="24"/>
        </w:rPr>
        <w:t xml:space="preserve"> году решения, приводящие к увеличению предельной штатной численности </w:t>
      </w:r>
      <w:r w:rsidR="00894620" w:rsidRPr="00D55543">
        <w:rPr>
          <w:sz w:val="24"/>
        </w:rPr>
        <w:t>муниципальных</w:t>
      </w:r>
      <w:r w:rsidR="00BA0812" w:rsidRPr="00D55543">
        <w:rPr>
          <w:sz w:val="24"/>
        </w:rPr>
        <w:t xml:space="preserve"> служащих </w:t>
      </w:r>
      <w:r w:rsidR="00894620" w:rsidRPr="00D55543">
        <w:rPr>
          <w:sz w:val="24"/>
        </w:rPr>
        <w:t xml:space="preserve">муниципального образования </w:t>
      </w:r>
      <w:r w:rsidR="00BF55AD" w:rsidRPr="00D55543">
        <w:rPr>
          <w:sz w:val="24"/>
        </w:rPr>
        <w:t xml:space="preserve">"Муниципальный округ </w:t>
      </w:r>
      <w:proofErr w:type="spellStart"/>
      <w:r w:rsidR="00BF55AD" w:rsidRPr="00D55543">
        <w:rPr>
          <w:sz w:val="24"/>
        </w:rPr>
        <w:t>Камбарский</w:t>
      </w:r>
      <w:proofErr w:type="spellEnd"/>
      <w:r w:rsidR="00BF55AD" w:rsidRPr="00D55543">
        <w:rPr>
          <w:sz w:val="24"/>
        </w:rPr>
        <w:t xml:space="preserve"> район Удмуртской Республики»</w:t>
      </w:r>
      <w:r w:rsidR="00BA0812" w:rsidRPr="00D55543">
        <w:rPr>
          <w:sz w:val="24"/>
        </w:rPr>
        <w:t xml:space="preserve"> и работников казенных, бюджетных и автономных учреждений </w:t>
      </w:r>
      <w:r w:rsidR="00894620" w:rsidRPr="00D55543">
        <w:rPr>
          <w:sz w:val="24"/>
        </w:rPr>
        <w:t xml:space="preserve">муниципального образования </w:t>
      </w:r>
      <w:r w:rsidR="00951BAE" w:rsidRPr="00D55543">
        <w:rPr>
          <w:sz w:val="24"/>
        </w:rPr>
        <w:t xml:space="preserve">"Муниципальный округ </w:t>
      </w:r>
      <w:proofErr w:type="spellStart"/>
      <w:r w:rsidR="00951BAE" w:rsidRPr="00D55543">
        <w:rPr>
          <w:sz w:val="24"/>
        </w:rPr>
        <w:t>Камбарский</w:t>
      </w:r>
      <w:proofErr w:type="spellEnd"/>
      <w:r w:rsidR="00951BAE" w:rsidRPr="00D55543">
        <w:rPr>
          <w:sz w:val="24"/>
        </w:rPr>
        <w:t xml:space="preserve"> район Удмуртской Республики», </w:t>
      </w:r>
      <w:r w:rsidR="00951BAE" w:rsidRPr="00D55543">
        <w:rPr>
          <w:b/>
          <w:sz w:val="24"/>
        </w:rPr>
        <w:t xml:space="preserve"> </w:t>
      </w:r>
      <w:r w:rsidR="00BA0812" w:rsidRPr="00D55543">
        <w:rPr>
          <w:sz w:val="24"/>
        </w:rPr>
        <w:t xml:space="preserve"> (в части деятельности, направленной на выполнение </w:t>
      </w:r>
      <w:r w:rsidR="00894620" w:rsidRPr="00D55543">
        <w:rPr>
          <w:sz w:val="24"/>
        </w:rPr>
        <w:t>муниципального</w:t>
      </w:r>
      <w:r w:rsidR="00BA0812" w:rsidRPr="00D55543">
        <w:rPr>
          <w:sz w:val="24"/>
        </w:rPr>
        <w:t xml:space="preserve"> задания), за исключением случаев</w:t>
      </w:r>
      <w:proofErr w:type="gramEnd"/>
      <w:r w:rsidR="00BA0812" w:rsidRPr="00D55543">
        <w:rPr>
          <w:sz w:val="24"/>
        </w:rPr>
        <w:t xml:space="preserve"> изменения структуры и (или) функций исполнительных органов</w:t>
      </w:r>
      <w:r w:rsidR="00894620" w:rsidRPr="00D55543">
        <w:rPr>
          <w:sz w:val="24"/>
        </w:rPr>
        <w:t xml:space="preserve"> муниципального образования </w:t>
      </w:r>
      <w:r w:rsidR="00BF55AD" w:rsidRPr="00D55543">
        <w:rPr>
          <w:sz w:val="24"/>
        </w:rPr>
        <w:t xml:space="preserve">"Муниципальный округ </w:t>
      </w:r>
      <w:proofErr w:type="spellStart"/>
      <w:r w:rsidR="00BF55AD" w:rsidRPr="00D55543">
        <w:rPr>
          <w:sz w:val="24"/>
        </w:rPr>
        <w:t>Камбарский</w:t>
      </w:r>
      <w:proofErr w:type="spellEnd"/>
      <w:r w:rsidR="00BF55AD" w:rsidRPr="00D55543">
        <w:rPr>
          <w:sz w:val="24"/>
        </w:rPr>
        <w:t xml:space="preserve"> район Удмуртской Республики»</w:t>
      </w:r>
      <w:r w:rsidR="00894620" w:rsidRPr="00D55543">
        <w:rPr>
          <w:sz w:val="24"/>
        </w:rPr>
        <w:t xml:space="preserve">, </w:t>
      </w:r>
      <w:r w:rsidR="00BA0812" w:rsidRPr="00D55543">
        <w:rPr>
          <w:sz w:val="24"/>
        </w:rPr>
        <w:t xml:space="preserve"> а также принятия </w:t>
      </w:r>
      <w:r w:rsidR="00894620" w:rsidRPr="00D55543">
        <w:rPr>
          <w:sz w:val="24"/>
        </w:rPr>
        <w:t xml:space="preserve">Администрацией муниципального образования </w:t>
      </w:r>
      <w:r w:rsidR="00BF55AD" w:rsidRPr="00D55543">
        <w:rPr>
          <w:sz w:val="24"/>
        </w:rPr>
        <w:t xml:space="preserve">"Муниципальный округ </w:t>
      </w:r>
      <w:proofErr w:type="spellStart"/>
      <w:r w:rsidR="00BF55AD" w:rsidRPr="00D55543">
        <w:rPr>
          <w:sz w:val="24"/>
        </w:rPr>
        <w:t>Камбарский</w:t>
      </w:r>
      <w:proofErr w:type="spellEnd"/>
      <w:r w:rsidR="00BF55AD" w:rsidRPr="00D55543">
        <w:rPr>
          <w:sz w:val="24"/>
        </w:rPr>
        <w:t xml:space="preserve"> район Удмуртской Республики"</w:t>
      </w:r>
      <w:r w:rsidR="00BA0812" w:rsidRPr="00D55543">
        <w:rPr>
          <w:sz w:val="24"/>
        </w:rPr>
        <w:t xml:space="preserve"> решений об изменении типа </w:t>
      </w:r>
      <w:r w:rsidR="00894620" w:rsidRPr="00D55543">
        <w:rPr>
          <w:sz w:val="24"/>
        </w:rPr>
        <w:t>муниципальных</w:t>
      </w:r>
      <w:r w:rsidR="00BA0812" w:rsidRPr="00D55543">
        <w:rPr>
          <w:sz w:val="24"/>
        </w:rPr>
        <w:t xml:space="preserve"> учреждений </w:t>
      </w:r>
      <w:r w:rsidR="00894620" w:rsidRPr="00D55543">
        <w:rPr>
          <w:sz w:val="24"/>
        </w:rPr>
        <w:t xml:space="preserve"> муниципального образования </w:t>
      </w:r>
      <w:r w:rsidR="004226C7" w:rsidRPr="00D55543">
        <w:rPr>
          <w:sz w:val="24"/>
        </w:rPr>
        <w:t xml:space="preserve">«Муниципальный округ </w:t>
      </w:r>
      <w:proofErr w:type="spellStart"/>
      <w:r w:rsidR="00894620" w:rsidRPr="00D55543">
        <w:rPr>
          <w:sz w:val="24"/>
        </w:rPr>
        <w:t>Камбарский</w:t>
      </w:r>
      <w:proofErr w:type="spellEnd"/>
      <w:r w:rsidR="00894620" w:rsidRPr="00D55543">
        <w:rPr>
          <w:sz w:val="24"/>
        </w:rPr>
        <w:t xml:space="preserve"> район</w:t>
      </w:r>
      <w:r w:rsidR="004226C7" w:rsidRPr="00D55543">
        <w:rPr>
          <w:sz w:val="24"/>
        </w:rPr>
        <w:t xml:space="preserve"> Удмуртской Республики</w:t>
      </w:r>
      <w:r w:rsidR="00894620" w:rsidRPr="00D55543">
        <w:rPr>
          <w:sz w:val="24"/>
        </w:rPr>
        <w:t>»</w:t>
      </w:r>
      <w:r w:rsidR="00BA0812" w:rsidRPr="00D55543">
        <w:rPr>
          <w:sz w:val="24"/>
        </w:rPr>
        <w:t>.</w:t>
      </w:r>
    </w:p>
    <w:p w:rsidR="00BA0812" w:rsidRPr="00D55543" w:rsidRDefault="00BA0812" w:rsidP="00532B1D">
      <w:pPr>
        <w:widowControl w:val="0"/>
        <w:autoSpaceDE w:val="0"/>
        <w:autoSpaceDN w:val="0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812" w:rsidRPr="00D55543" w:rsidRDefault="00BA0812" w:rsidP="00BB087C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Статья</w:t>
      </w:r>
      <w:r w:rsidR="007B2015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6</w:t>
      </w:r>
      <w:r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Особенности использования средств, получа</w:t>
      </w:r>
      <w:r w:rsidR="00784882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емых муниципальными учреждениями  </w:t>
      </w:r>
      <w:bookmarkStart w:id="6" w:name="_Hlk87473212"/>
      <w:r w:rsidR="00784882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образования </w:t>
      </w:r>
      <w:r w:rsidR="006B198E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«Муниципальный округ </w:t>
      </w:r>
      <w:proofErr w:type="spellStart"/>
      <w:r w:rsidR="00784882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Камбарский</w:t>
      </w:r>
      <w:proofErr w:type="spellEnd"/>
      <w:r w:rsidR="00784882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</w:t>
      </w:r>
      <w:r w:rsidR="006B198E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Удмуртской Республики</w:t>
      </w:r>
      <w:r w:rsidR="00784882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BA0812" w:rsidRPr="00D55543" w:rsidRDefault="00BA0812" w:rsidP="007B2015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bookmarkEnd w:id="6"/>
    <w:p w:rsidR="00BA0812" w:rsidRPr="00D55543" w:rsidRDefault="00BA0812" w:rsidP="006B198E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proofErr w:type="gramStart"/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Установить, что безвозмездные поступления от физических и юридических лиц,  в том числе добровольные пожертвования казенным учреждениям </w:t>
      </w:r>
      <w:r w:rsidR="006B198E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муниципального образования «Муниципальный округ </w:t>
      </w:r>
      <w:proofErr w:type="spellStart"/>
      <w:r w:rsidR="006B198E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6B198E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="00523D3D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том числе их остатки, не использованные на 1 января </w:t>
      </w:r>
      <w:r w:rsidR="006B198E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2022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года, направляются в 202</w:t>
      </w:r>
      <w:r w:rsidR="006B198E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году на увеличение расходов соответствующего  казенного учреждения </w:t>
      </w:r>
      <w:r w:rsidR="00523D3D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муниципального </w:t>
      </w:r>
      <w:r w:rsidR="00523D3D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образования </w:t>
      </w:r>
      <w:r w:rsidR="006B198E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«Муниципальный округ </w:t>
      </w:r>
      <w:proofErr w:type="spellStart"/>
      <w:r w:rsidR="006B198E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6B198E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="00523D3D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внесением изменений в сводную бюджетную</w:t>
      </w:r>
      <w:proofErr w:type="gramEnd"/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роспись по предложению главных распорядителей средств бюджета </w:t>
      </w:r>
      <w:r w:rsidR="006B198E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 образования</w:t>
      </w:r>
      <w:bookmarkStart w:id="7" w:name="_Hlk87473401"/>
      <w:r w:rsidR="006B198E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«Муниципальный округ </w:t>
      </w:r>
      <w:proofErr w:type="spellStart"/>
      <w:r w:rsidR="006B198E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6B198E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bookmarkEnd w:id="7"/>
      <w:r w:rsidR="00427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 внесения изменений в настоящ</w:t>
      </w:r>
      <w:r w:rsidR="00523D3D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ее решение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A0812" w:rsidRPr="00D55543" w:rsidRDefault="00BA0812" w:rsidP="00BA0812">
      <w:pPr>
        <w:widowControl w:val="0"/>
        <w:autoSpaceDE w:val="0"/>
        <w:autoSpaceDN w:val="0"/>
        <w:spacing w:before="2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При создании казенного учреждения </w:t>
      </w:r>
      <w:r w:rsidR="00523D3D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муниципального образования </w:t>
      </w:r>
      <w:r w:rsidR="002659C1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«Муниципальный округ </w:t>
      </w:r>
      <w:proofErr w:type="spellStart"/>
      <w:r w:rsidR="002659C1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2659C1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="00427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путем изменения </w:t>
      </w:r>
      <w:proofErr w:type="gramStart"/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типа</w:t>
      </w:r>
      <w:proofErr w:type="gramEnd"/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существующего бюджетного или автономного учреждения </w:t>
      </w:r>
      <w:r w:rsidR="00523D3D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 образования «</w:t>
      </w:r>
      <w:r w:rsidR="002659C1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«Муниципальный округ </w:t>
      </w:r>
      <w:proofErr w:type="spellStart"/>
      <w:r w:rsidR="002659C1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2659C1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="00523D3D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остатки средств от оказания бюджетным учреждением </w:t>
      </w:r>
      <w:r w:rsidR="00523D3D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 образования «</w:t>
      </w:r>
      <w:r w:rsidR="002659C1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«Муниципальный округ </w:t>
      </w:r>
      <w:proofErr w:type="spellStart"/>
      <w:r w:rsidR="002659C1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2659C1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платных услуг и осуществления иной приносящей доход деятельности</w:t>
      </w:r>
      <w:r w:rsidR="004B654D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или прибыли автономного учреждения после налогообложения, безвозмездные поступления от физических и</w:t>
      </w:r>
      <w:r w:rsidR="004B654D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юридических лиц,  в том числе добровольные пожертвования, на момент изменения типа учреждения подлежат перечислению в доход бюджета </w:t>
      </w:r>
      <w:r w:rsidR="00523D3D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муниципального образования </w:t>
      </w:r>
      <w:r w:rsidR="002659C1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«Муниципальный округ </w:t>
      </w:r>
      <w:proofErr w:type="spellStart"/>
      <w:r w:rsidR="002659C1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2659C1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A0812" w:rsidRPr="00D55543" w:rsidRDefault="00BA0812" w:rsidP="00BA0812">
      <w:pPr>
        <w:widowControl w:val="0"/>
        <w:autoSpaceDE w:val="0"/>
        <w:autoSpaceDN w:val="0"/>
        <w:spacing w:before="2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proofErr w:type="gramStart"/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Установить, что средства в объеме остатков субсидий, предоставленных в </w:t>
      </w:r>
      <w:r w:rsidR="006B198E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2021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году бюджетным и автономным учреждениям </w:t>
      </w:r>
      <w:r w:rsidR="00523D3D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муниципального образования </w:t>
      </w:r>
      <w:r w:rsidR="002659C1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«Муниципальный округ </w:t>
      </w:r>
      <w:proofErr w:type="spellStart"/>
      <w:r w:rsidR="002659C1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2659C1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финансовое обеспечение выполнения </w:t>
      </w:r>
      <w:r w:rsidR="00523D3D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муниципальных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заданий на оказание </w:t>
      </w:r>
      <w:r w:rsidR="0086159D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муниципальных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услуг (выполнение работ), образовавшихся в связи с не</w:t>
      </w:r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достижением бюджетными и автономными учреждениями </w:t>
      </w:r>
      <w:r w:rsidR="0086159D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муниципального образования </w:t>
      </w:r>
      <w:r w:rsidR="002659C1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«Муниципальный округ </w:t>
      </w:r>
      <w:proofErr w:type="spellStart"/>
      <w:r w:rsidR="002659C1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2659C1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="0086159D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установленных </w:t>
      </w:r>
      <w:r w:rsidR="0086159D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муниципальным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заданием показателей, характеризующих объем </w:t>
      </w:r>
      <w:r w:rsidR="0086159D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муниципальных</w:t>
      </w:r>
      <w:proofErr w:type="gramEnd"/>
      <w:r w:rsidR="0086159D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услуг (работ), подлежат в установленном </w:t>
      </w:r>
      <w:r w:rsidR="0086159D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администрацией </w:t>
      </w:r>
      <w:r w:rsidR="002659C1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«Муниципального округа </w:t>
      </w:r>
      <w:proofErr w:type="spellStart"/>
      <w:r w:rsidR="002659C1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2659C1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</w:t>
      </w:r>
      <w:proofErr w:type="gramStart"/>
      <w:r w:rsidR="002659C1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орядке возврату в бюджет </w:t>
      </w:r>
      <w:r w:rsidR="0086159D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муниципального образования </w:t>
      </w:r>
      <w:r w:rsidR="002659C1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«Муниципальный округ </w:t>
      </w:r>
      <w:proofErr w:type="spellStart"/>
      <w:r w:rsidR="002659C1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2659C1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A0812" w:rsidRPr="00D55543" w:rsidRDefault="00BA0812" w:rsidP="00BA0812">
      <w:pPr>
        <w:widowControl w:val="0"/>
        <w:autoSpaceDE w:val="0"/>
        <w:autoSpaceDN w:val="0"/>
        <w:spacing w:before="22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Установить, что не использованные в </w:t>
      </w:r>
      <w:r w:rsidR="006B198E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2021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году остатки средств, предоставленных бюджетным и автономным учреждениям </w:t>
      </w:r>
      <w:r w:rsidR="0086159D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муниципального образования </w:t>
      </w:r>
      <w:r w:rsidR="002659C1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«Муниципальный округ </w:t>
      </w:r>
      <w:proofErr w:type="spellStart"/>
      <w:r w:rsidR="002659C1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2659C1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</w:t>
      </w:r>
      <w:proofErr w:type="gramStart"/>
      <w:r w:rsidR="002659C1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proofErr w:type="gramEnd"/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 бюджета </w:t>
      </w:r>
      <w:r w:rsidR="0086159D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муниципального образования </w:t>
      </w:r>
      <w:r w:rsidR="002659C1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«Муниципальный округ </w:t>
      </w:r>
      <w:proofErr w:type="spellStart"/>
      <w:r w:rsidR="002659C1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2659C1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</w:t>
      </w:r>
      <w:hyperlink r:id="rId14" w:history="1">
        <w:r w:rsidRPr="00D55543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абзацем вторым пункта 1 статьи 78.1</w:t>
        </w:r>
      </w:hyperlink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hyperlink r:id="rId15" w:history="1">
        <w:r w:rsidRPr="00D55543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пунктом 1 статьи 78.2</w:t>
        </w:r>
      </w:hyperlink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Бюджетного кодекса Российской Федерации, и в отношении которых </w:t>
      </w:r>
      <w:r w:rsidR="0086159D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администрацией </w:t>
      </w:r>
      <w:proofErr w:type="spellStart"/>
      <w:r w:rsidR="0086159D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Камбарского</w:t>
      </w:r>
      <w:proofErr w:type="spellEnd"/>
      <w:r w:rsidR="0086159D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осуществляющими функции и полномочия учредителя указанных учреждений, наличие потребности в направлении их </w:t>
      </w:r>
      <w:proofErr w:type="gramStart"/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те</w:t>
      </w:r>
      <w:proofErr w:type="gramEnd"/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же цели в </w:t>
      </w:r>
      <w:r w:rsidR="006B198E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2022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году не подтверждено в установленном порядке, подлежат взысканию в бюджет </w:t>
      </w:r>
      <w:r w:rsidR="0086159D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 образования</w:t>
      </w:r>
      <w:r w:rsidR="002659C1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«Муниципальный округ </w:t>
      </w:r>
      <w:proofErr w:type="spellStart"/>
      <w:r w:rsidR="002659C1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2659C1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="00667C89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659C1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порядке, утвержденном </w:t>
      </w:r>
      <w:r w:rsidR="0031266C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управлением финансов администрации </w:t>
      </w:r>
      <w:proofErr w:type="spellStart"/>
      <w:r w:rsidR="0031266C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Камбарского</w:t>
      </w:r>
      <w:proofErr w:type="spellEnd"/>
      <w:r w:rsidR="0031266C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района.</w:t>
      </w:r>
    </w:p>
    <w:p w:rsidR="00BA0812" w:rsidRPr="00D55543" w:rsidRDefault="00BA0812" w:rsidP="00BA0812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812" w:rsidRPr="00D55543" w:rsidRDefault="00BA0812" w:rsidP="00BA0812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Статья</w:t>
      </w:r>
      <w:r w:rsidR="007B2015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7</w:t>
      </w:r>
      <w:r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Бюджетные ассигнования дорожного фонда </w:t>
      </w:r>
      <w:r w:rsidR="004D3A47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образования </w:t>
      </w:r>
      <w:r w:rsidR="00B64CFB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«Муниципальный округ </w:t>
      </w:r>
      <w:proofErr w:type="spellStart"/>
      <w:r w:rsidR="00B64CFB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Камбарский</w:t>
      </w:r>
      <w:proofErr w:type="spellEnd"/>
      <w:r w:rsidR="00B64CFB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 Удмуртской Республики» </w:t>
      </w:r>
    </w:p>
    <w:p w:rsidR="00BA0812" w:rsidRPr="00D55543" w:rsidRDefault="00BA0812" w:rsidP="00BA0812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812" w:rsidRPr="00D55543" w:rsidRDefault="00BA0812" w:rsidP="00BA0812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объем бюджетных ассигнований дорожного фонда </w:t>
      </w:r>
      <w:r w:rsidR="004D3A4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B64CF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«Муниципальный округ </w:t>
      </w:r>
      <w:proofErr w:type="spellStart"/>
      <w:r w:rsidR="00B64CF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B64CF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B64CFB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2022 год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</w:t>
      </w:r>
      <w:r w:rsidR="00667C89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22528,2 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рублей, на </w:t>
      </w:r>
      <w:r w:rsidR="00B64CFB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сумме</w:t>
      </w:r>
      <w:r w:rsidR="00667C89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22641,1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на </w:t>
      </w:r>
      <w:r w:rsidR="00B64CFB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сумме </w:t>
      </w:r>
      <w:r w:rsidR="00667C89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22916,8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</w:t>
      </w:r>
      <w:r w:rsidR="004D3A4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0812" w:rsidRPr="00D55543" w:rsidRDefault="00BA0812" w:rsidP="00BA0812">
      <w:pPr>
        <w:widowControl w:val="0"/>
        <w:autoSpaceDE w:val="0"/>
        <w:autoSpaceDN w:val="0"/>
        <w:spacing w:before="2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Утвердить распределение бюджетных ассигнований дорожного фонда </w:t>
      </w:r>
      <w:r w:rsidR="004D3A4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2E4684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«Муниципальный округ </w:t>
      </w:r>
      <w:proofErr w:type="spellStart"/>
      <w:r w:rsidR="002E4684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2E4684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="00667C89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 w:rsidR="002E4684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согласно </w:t>
      </w:r>
      <w:hyperlink r:id="rId16" w:history="1">
        <w:r w:rsidRPr="00D5554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приложению </w:t>
        </w:r>
      </w:hyperlink>
      <w:r w:rsidR="00667C89" w:rsidRPr="00D55543">
        <w:rPr>
          <w:rFonts w:ascii="Times New Roman" w:hAnsi="Times New Roman" w:cs="Times New Roman"/>
          <w:sz w:val="24"/>
          <w:szCs w:val="24"/>
        </w:rPr>
        <w:t>1</w:t>
      </w:r>
      <w:r w:rsidR="00427058">
        <w:rPr>
          <w:rFonts w:ascii="Times New Roman" w:hAnsi="Times New Roman" w:cs="Times New Roman"/>
          <w:sz w:val="24"/>
          <w:szCs w:val="24"/>
        </w:rPr>
        <w:t>3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</w:t>
      </w:r>
      <w:r w:rsidR="004D3A4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Решению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0812" w:rsidRPr="00D55543" w:rsidRDefault="00BA0812" w:rsidP="00BA0812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812" w:rsidRPr="00D55543" w:rsidRDefault="00BA0812" w:rsidP="00BA0812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Статья</w:t>
      </w:r>
      <w:r w:rsidR="007B2015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8</w:t>
      </w:r>
      <w:r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Субсидии из бюджета </w:t>
      </w:r>
      <w:r w:rsidR="004D3A47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образования </w:t>
      </w:r>
      <w:r w:rsidR="0005316B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«Муниципальный округ </w:t>
      </w:r>
      <w:proofErr w:type="spellStart"/>
      <w:r w:rsidR="0005316B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Камбарский</w:t>
      </w:r>
      <w:proofErr w:type="spellEnd"/>
      <w:r w:rsidR="0005316B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 Удмуртской Республики» </w:t>
      </w:r>
      <w:r w:rsidR="004D3A47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</w:t>
      </w:r>
      <w:r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ридическим лицам, </w:t>
      </w:r>
      <w:r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индивидуальным предпринимателям, физическим лицам</w:t>
      </w:r>
    </w:p>
    <w:p w:rsidR="00BA0812" w:rsidRPr="00D55543" w:rsidRDefault="00BA0812" w:rsidP="00BA0812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P95"/>
      <w:bookmarkEnd w:id="8"/>
    </w:p>
    <w:p w:rsidR="00BA0812" w:rsidRPr="00D55543" w:rsidRDefault="00BA0812" w:rsidP="00BA0812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Установить, что в соответствии со </w:t>
      </w:r>
      <w:hyperlink r:id="rId17" w:history="1">
        <w:r w:rsidRPr="00D5554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статьей 78</w:t>
        </w:r>
      </w:hyperlink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18" w:history="1">
        <w:r w:rsidRPr="00D5554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пунктами 2</w:t>
        </w:r>
      </w:hyperlink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19" w:history="1">
        <w:r w:rsidRPr="00D5554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 статьи 78.1</w:t>
        </w:r>
      </w:hyperlink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Бюджетного кодекса Российской Федерации главными распорядителями средств бюджета </w:t>
      </w:r>
      <w:r w:rsidR="004D3A4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05316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«Муниципальный округ </w:t>
      </w:r>
      <w:proofErr w:type="spellStart"/>
      <w:r w:rsidR="0005316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05316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казенными учреждениями </w:t>
      </w:r>
      <w:r w:rsidR="004D3A4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05316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«Муниципальный округ </w:t>
      </w:r>
      <w:proofErr w:type="spellStart"/>
      <w:r w:rsidR="0005316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05316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</w:t>
      </w:r>
      <w:proofErr w:type="gramStart"/>
      <w:r w:rsidR="0005316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»н</w:t>
      </w:r>
      <w:proofErr w:type="gramEnd"/>
      <w:r w:rsidR="0005316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деленными </w:t>
      </w:r>
      <w:r w:rsidR="004D3A4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администрацией </w:t>
      </w:r>
      <w:proofErr w:type="spellStart"/>
      <w:r w:rsidR="004D3A4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Камбарского</w:t>
      </w:r>
      <w:proofErr w:type="spellEnd"/>
      <w:r w:rsidR="004D3A4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полномочиями по предоставлению субсидий, в пределах предусмотренных настоящим </w:t>
      </w:r>
      <w:r w:rsidR="004D3A4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бюджетных ассигнований могут предоставляться:</w:t>
      </w:r>
    </w:p>
    <w:p w:rsidR="00BA0812" w:rsidRPr="00D55543" w:rsidRDefault="00BA0812" w:rsidP="00BA0812">
      <w:pPr>
        <w:widowControl w:val="0"/>
        <w:autoSpaceDE w:val="0"/>
        <w:autoSpaceDN w:val="0"/>
        <w:spacing w:before="2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гранты в форме субсидий юридическим лицам (за исключением </w:t>
      </w:r>
      <w:r w:rsidR="0031266C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муниципальных 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учреждений </w:t>
      </w:r>
      <w:r w:rsidR="0031266C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05316B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5316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Муниципальный округ </w:t>
      </w:r>
      <w:proofErr w:type="spellStart"/>
      <w:r w:rsidR="0005316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05316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индивидуальным предпринимателям, физическим лицам и некоммерческим организациям, не являющимся казенными учреждениями </w:t>
      </w:r>
      <w:r w:rsidR="0031266C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05316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«Муниципальный округ </w:t>
      </w:r>
      <w:proofErr w:type="spellStart"/>
      <w:r w:rsidR="0005316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05316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="0031266C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0812" w:rsidRPr="00D55543" w:rsidRDefault="00BA0812" w:rsidP="00BA0812">
      <w:pPr>
        <w:widowControl w:val="0"/>
        <w:autoSpaceDE w:val="0"/>
        <w:autoSpaceDN w:val="0"/>
        <w:spacing w:before="2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Субсидии, указанные в </w:t>
      </w:r>
      <w:hyperlink w:anchor="P95" w:history="1">
        <w:r w:rsidRPr="00D5554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части 1</w:t>
        </w:r>
      </w:hyperlink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настоящей статьи, предоставляются в соответствии с договорами (соглашениями), заключаемыми между главными распорядителями средств бюджета </w:t>
      </w:r>
      <w:r w:rsidR="004D3A4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05316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«Муниципальный округ </w:t>
      </w:r>
      <w:proofErr w:type="spellStart"/>
      <w:r w:rsidR="0005316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05316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получателями средств бюджета </w:t>
      </w:r>
      <w:r w:rsidR="00D234AC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05316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«Муниципальный округ </w:t>
      </w:r>
      <w:proofErr w:type="spellStart"/>
      <w:r w:rsidR="0005316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05316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наделенными </w:t>
      </w:r>
      <w:r w:rsidR="00D234AC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администрацией </w:t>
      </w:r>
      <w:proofErr w:type="spellStart"/>
      <w:r w:rsidR="00D234AC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Камбарского</w:t>
      </w:r>
      <w:proofErr w:type="spellEnd"/>
      <w:r w:rsidR="00D234AC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полномочиями по предоставлению субсидий, с одной стороны и юридическими лицами, индивидуальными предпринимателями, физическими лицами - производителями товаров, работ</w:t>
      </w:r>
      <w:proofErr w:type="gramEnd"/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услуг или некоммерческими организациями (не являющимися казенными учреждениями </w:t>
      </w:r>
      <w:r w:rsidR="00D234AC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</w:t>
      </w:r>
      <w:r w:rsidR="0005316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«Муниципальный округ </w:t>
      </w:r>
      <w:proofErr w:type="spellStart"/>
      <w:r w:rsidR="0005316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05316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) с другой стороны.</w:t>
      </w:r>
    </w:p>
    <w:p w:rsidR="00BA0812" w:rsidRPr="00D55543" w:rsidRDefault="00BA0812" w:rsidP="00BA0812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9" w:name="P107"/>
      <w:bookmarkEnd w:id="9"/>
    </w:p>
    <w:p w:rsidR="00BA0812" w:rsidRPr="00D55543" w:rsidRDefault="00BA0812" w:rsidP="00BA0812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Статья</w:t>
      </w:r>
      <w:r w:rsidR="007B2015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9</w:t>
      </w:r>
      <w:r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280F28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Муниципальные</w:t>
      </w:r>
      <w:r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внутренние заимствования </w:t>
      </w:r>
      <w:bookmarkStart w:id="10" w:name="_Hlk56543090"/>
      <w:r w:rsidR="00280F28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 «</w:t>
      </w:r>
      <w:r w:rsidR="00C43308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Муниципальный округ </w:t>
      </w:r>
      <w:proofErr w:type="spellStart"/>
      <w:r w:rsidR="00C43308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Камбарский</w:t>
      </w:r>
      <w:proofErr w:type="spellEnd"/>
      <w:r w:rsidR="00280F28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</w:t>
      </w:r>
      <w:r w:rsidR="00C43308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Удмуртской Республики</w:t>
      </w:r>
      <w:r w:rsidR="00280F28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bookmarkEnd w:id="10"/>
      <w:r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</w:t>
      </w:r>
      <w:r w:rsidR="00280F28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муниципальные</w:t>
      </w:r>
      <w:r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гарантии </w:t>
      </w:r>
      <w:r w:rsidR="00280F28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образования </w:t>
      </w:r>
      <w:r w:rsidR="00E853A6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C43308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Муниципальный округ </w:t>
      </w:r>
      <w:proofErr w:type="spellStart"/>
      <w:r w:rsidR="00C43308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Камбарский</w:t>
      </w:r>
      <w:proofErr w:type="spellEnd"/>
      <w:r w:rsidR="00C43308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 Удмуртской Республики» </w:t>
      </w:r>
    </w:p>
    <w:p w:rsidR="00BA0812" w:rsidRPr="00D55543" w:rsidRDefault="00BA0812" w:rsidP="00BA0812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4A" w:rsidRPr="00D55543" w:rsidRDefault="00BA0812" w:rsidP="00BA0812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181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Утвердить Программу </w:t>
      </w:r>
      <w:r w:rsidR="00280F28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муниципальных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внутренних заимствований </w:t>
      </w:r>
      <w:r w:rsidR="00280F28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муниципального образования </w:t>
      </w:r>
      <w:r w:rsidR="00E853A6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«Муниципальный округ </w:t>
      </w:r>
      <w:proofErr w:type="spellStart"/>
      <w:r w:rsidR="00E853A6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E853A6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</w:t>
      </w:r>
      <w:r w:rsidR="00C43308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2022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</w:t>
      </w:r>
      <w:r w:rsidR="004A4011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84882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согласно </w:t>
      </w:r>
      <w:hyperlink r:id="rId20" w:history="1">
        <w:r w:rsidR="00784882" w:rsidRPr="00D55543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 xml:space="preserve">приложению </w:t>
        </w:r>
      </w:hyperlink>
      <w:r w:rsidR="004E07CE" w:rsidRPr="00D55543">
        <w:rPr>
          <w:rFonts w:ascii="Times New Roman" w:hAnsi="Times New Roman" w:cs="Times New Roman"/>
          <w:sz w:val="24"/>
          <w:szCs w:val="24"/>
        </w:rPr>
        <w:t>10</w:t>
      </w:r>
      <w:r w:rsidR="004E07CE" w:rsidRPr="00D55543">
        <w:rPr>
          <w:sz w:val="24"/>
          <w:szCs w:val="24"/>
        </w:rPr>
        <w:t xml:space="preserve"> </w:t>
      </w:r>
      <w:r w:rsidR="00784882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настоящему решению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на плановый период 202</w:t>
      </w:r>
      <w:r w:rsidR="00C43308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202</w:t>
      </w:r>
      <w:r w:rsidR="00C43308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годов согласно </w:t>
      </w:r>
      <w:hyperlink r:id="rId21" w:history="1">
        <w:r w:rsidRPr="00D55543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 xml:space="preserve">приложению </w:t>
        </w:r>
      </w:hyperlink>
      <w:r w:rsidR="004E07CE" w:rsidRPr="00D55543">
        <w:rPr>
          <w:rFonts w:ascii="Times New Roman" w:hAnsi="Times New Roman" w:cs="Times New Roman"/>
          <w:sz w:val="24"/>
          <w:szCs w:val="24"/>
        </w:rPr>
        <w:t>11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</w:t>
      </w:r>
      <w:r w:rsidR="00CC2967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="00280F28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ешению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D714A" w:rsidRPr="00D55543" w:rsidRDefault="00192336" w:rsidP="00BA0812">
      <w:pPr>
        <w:widowControl w:val="0"/>
        <w:autoSpaceDE w:val="0"/>
        <w:autoSpaceDN w:val="0"/>
        <w:spacing w:before="2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181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A0812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BA0812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Установить, что 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администрация </w:t>
      </w:r>
      <w:proofErr w:type="spellStart"/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Камбарского</w:t>
      </w:r>
      <w:proofErr w:type="spellEnd"/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 вправе осуществлять муниципальные  вну</w:t>
      </w:r>
      <w:r w:rsidR="00784882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ренние  заимствования в форме бюджетных кредитов из бюджета Удмуртской Республики</w:t>
      </w:r>
      <w:r w:rsidR="00BA0812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пополнение остатка средств на едином счете бюджета 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 образования «</w:t>
      </w:r>
      <w:proofErr w:type="spellStart"/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район» в </w:t>
      </w:r>
      <w:r w:rsidR="00BA0812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объеме, утвержденном Программой 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муниципальных</w:t>
      </w:r>
      <w:r w:rsidR="00BA0812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внутренних заимствований 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муниципального образования </w:t>
      </w:r>
      <w:r w:rsidR="00E853A6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«Муниципальный округ </w:t>
      </w:r>
      <w:proofErr w:type="spellStart"/>
      <w:r w:rsidR="00E853A6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E853A6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="00BA0812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</w:t>
      </w:r>
      <w:r w:rsidR="00E853A6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2022</w:t>
      </w:r>
      <w:r w:rsidR="00BA0812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год.</w:t>
      </w:r>
    </w:p>
    <w:p w:rsidR="003D714A" w:rsidRPr="00D55543" w:rsidRDefault="00192336" w:rsidP="00BA0812">
      <w:pPr>
        <w:widowControl w:val="0"/>
        <w:autoSpaceDE w:val="0"/>
        <w:autoSpaceDN w:val="0"/>
        <w:spacing w:before="2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BA0812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Утвердить объем расходов на обслуживание 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</w:t>
      </w:r>
      <w:r w:rsidR="00BA0812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внутреннего долга 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муниципального образования </w:t>
      </w:r>
      <w:r w:rsidR="00E853A6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«Муниципальный округ </w:t>
      </w:r>
      <w:proofErr w:type="spellStart"/>
      <w:r w:rsidR="00E853A6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E853A6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="00BA0812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202</w:t>
      </w:r>
      <w:r w:rsidR="00E853A6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BA0812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году в размере </w:t>
      </w:r>
      <w:r w:rsidR="0064658C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5328,7</w:t>
      </w:r>
      <w:r w:rsidR="00BA0812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тыс. рублей, в 202</w:t>
      </w:r>
      <w:r w:rsidR="00E853A6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BA0812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году в размере </w:t>
      </w:r>
      <w:r w:rsidR="0064658C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5400,5 </w:t>
      </w:r>
      <w:r w:rsidR="00BA0812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тыс. рублей и в 202</w:t>
      </w:r>
      <w:r w:rsidR="00E853A6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BA0812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году в размере </w:t>
      </w:r>
      <w:r w:rsidR="0064658C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5397,7</w:t>
      </w:r>
      <w:r w:rsidR="00BA0812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тыс. рублей.</w:t>
      </w:r>
    </w:p>
    <w:p w:rsidR="00305EE3" w:rsidRPr="00D55543" w:rsidRDefault="00192336" w:rsidP="00850DEE">
      <w:pPr>
        <w:widowControl w:val="0"/>
        <w:autoSpaceDE w:val="0"/>
        <w:autoSpaceDN w:val="0"/>
        <w:spacing w:before="22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BA0812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gramStart"/>
      <w:r w:rsidR="00BA0812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Утвердить Программу 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муниципальных</w:t>
      </w:r>
      <w:r w:rsidR="00BA0812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гарантий 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муниципального образования </w:t>
      </w:r>
      <w:r w:rsidR="00E853A6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«Муниципальный округ </w:t>
      </w:r>
      <w:proofErr w:type="spellStart"/>
      <w:r w:rsidR="00E853A6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E853A6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="00BA0812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202</w:t>
      </w:r>
      <w:r w:rsidR="00E853A6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BA0812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 и на плановый период 202</w:t>
      </w:r>
      <w:r w:rsidR="00E853A6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BA0812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202</w:t>
      </w:r>
      <w:r w:rsidR="00E853A6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BA0812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годов согласно </w:t>
      </w:r>
      <w:hyperlink r:id="rId22" w:history="1">
        <w:r w:rsidR="00BA0812" w:rsidRPr="00D55543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 xml:space="preserve">приложению </w:t>
        </w:r>
      </w:hyperlink>
      <w:r w:rsidR="0064658C" w:rsidRPr="00D55543">
        <w:rPr>
          <w:rFonts w:ascii="Times New Roman" w:hAnsi="Times New Roman" w:cs="Times New Roman"/>
          <w:sz w:val="24"/>
          <w:szCs w:val="24"/>
        </w:rPr>
        <w:t>12</w:t>
      </w:r>
      <w:r w:rsidR="00BA0812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</w:t>
      </w:r>
      <w:r w:rsidR="00305EE3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шению</w:t>
      </w:r>
      <w:r w:rsidR="00BA0812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общим объемом бюджетных ассигнований на исполнение 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муниципальных</w:t>
      </w:r>
      <w:r w:rsidR="00BA0812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гарантий 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муниципального образования </w:t>
      </w:r>
      <w:r w:rsidR="00E853A6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«Муниципальный округ </w:t>
      </w:r>
      <w:proofErr w:type="spellStart"/>
      <w:r w:rsidR="00E853A6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E853A6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</w:t>
      </w:r>
      <w:r w:rsidR="00E853A6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Республики»</w:t>
      </w:r>
      <w:r w:rsidR="00BA0812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возможным гарантийным случаям в размере 0,0 тыс. рублей ежегодно.</w:t>
      </w:r>
      <w:proofErr w:type="gramEnd"/>
    </w:p>
    <w:p w:rsidR="00305EE3" w:rsidRPr="00D55543" w:rsidRDefault="00305EE3" w:rsidP="00BA0812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812" w:rsidRPr="00D55543" w:rsidRDefault="00BA0812" w:rsidP="00BA0812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Статья</w:t>
      </w:r>
      <w:r w:rsidR="007B2015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10</w:t>
      </w:r>
      <w:r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Учет средств, поступающих во временное распоряжение </w:t>
      </w:r>
      <w:r w:rsidR="00683EA7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бюджетных и казенных</w:t>
      </w:r>
      <w:r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учреждений </w:t>
      </w:r>
      <w:r w:rsidR="00683EA7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 «</w:t>
      </w:r>
      <w:proofErr w:type="spellStart"/>
      <w:r w:rsidR="00683EA7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Камбарский</w:t>
      </w:r>
      <w:proofErr w:type="spellEnd"/>
      <w:r w:rsidR="00683EA7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</w:t>
      </w:r>
    </w:p>
    <w:p w:rsidR="00BA0812" w:rsidRPr="00D55543" w:rsidRDefault="00BA0812" w:rsidP="00BA0812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1" w:name="P165"/>
      <w:bookmarkEnd w:id="11"/>
    </w:p>
    <w:p w:rsidR="00BA0812" w:rsidRPr="00D55543" w:rsidRDefault="00BA0812" w:rsidP="00683EA7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Средства, поступающие во временное распоряжение </w:t>
      </w:r>
      <w:r w:rsidR="00683EA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бюджетных и казенных учреждений муниципального образования «</w:t>
      </w:r>
      <w:proofErr w:type="spellStart"/>
      <w:r w:rsidR="00683EA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Камбарский</w:t>
      </w:r>
      <w:proofErr w:type="spellEnd"/>
      <w:r w:rsidR="00683EA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соответствии с правовыми актами Российской Федерации и правовыми актами Удмуртской Республики</w:t>
      </w:r>
      <w:r w:rsidR="00683EA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правовыми актами муниципального образования «</w:t>
      </w:r>
      <w:proofErr w:type="spellStart"/>
      <w:r w:rsidR="00683EA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Камбарский</w:t>
      </w:r>
      <w:proofErr w:type="spellEnd"/>
      <w:r w:rsidR="00683EA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учитываются на лицевых счетах, открытых им в </w:t>
      </w:r>
      <w:r w:rsidR="00683EA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Управлении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 </w:t>
      </w:r>
      <w:r w:rsidR="00683EA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 w:rsidR="00683EA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Камбарского</w:t>
      </w:r>
      <w:proofErr w:type="spellEnd"/>
      <w:r w:rsidR="00683EA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порядке, установленном </w:t>
      </w:r>
      <w:r w:rsidR="00683EA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Управлением финансов администрации </w:t>
      </w:r>
      <w:proofErr w:type="spellStart"/>
      <w:r w:rsidR="00683EA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Камбарского</w:t>
      </w:r>
      <w:proofErr w:type="spellEnd"/>
      <w:r w:rsidR="00683EA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proofErr w:type="gramStart"/>
      <w:r w:rsidR="00683EA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BA0812" w:rsidRPr="00D55543" w:rsidRDefault="00BA0812" w:rsidP="00BA0812">
      <w:pPr>
        <w:widowControl w:val="0"/>
        <w:autoSpaceDE w:val="0"/>
        <w:autoSpaceDN w:val="0"/>
        <w:spacing w:before="2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Операции со средствами, указанными в </w:t>
      </w:r>
      <w:hyperlink w:anchor="P165" w:history="1">
        <w:r w:rsidRPr="00D5554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части 1</w:t>
        </w:r>
      </w:hyperlink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настоящей статьи, осуществляются на </w:t>
      </w:r>
      <w:r w:rsidR="00D74DE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казначейских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счетах, открытых </w:t>
      </w:r>
      <w:r w:rsidR="00683EA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</w:t>
      </w:r>
      <w:r w:rsidR="00D74DE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683EA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 администрации </w:t>
      </w:r>
      <w:proofErr w:type="spellStart"/>
      <w:r w:rsidR="00683EA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Камбарского</w:t>
      </w:r>
      <w:proofErr w:type="spellEnd"/>
      <w:r w:rsidR="00683EA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Управлении Федерального казначейства по Удмуртской Республике.</w:t>
      </w:r>
    </w:p>
    <w:p w:rsidR="00BA0812" w:rsidRPr="00D55543" w:rsidRDefault="00BA0812" w:rsidP="00BA0812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812" w:rsidRPr="00D55543" w:rsidRDefault="00BA0812" w:rsidP="00BA0812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Статья</w:t>
      </w:r>
      <w:r w:rsidR="007B2015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11</w:t>
      </w:r>
      <w:r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Порядок заключения и оплаты  органами</w:t>
      </w:r>
      <w:r w:rsidR="00C71335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местного самоуправления</w:t>
      </w:r>
      <w:r w:rsidR="004A4011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71335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образования </w:t>
      </w:r>
      <w:r w:rsidR="00E853A6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«Муниципальный округ </w:t>
      </w:r>
      <w:proofErr w:type="spellStart"/>
      <w:r w:rsidR="00E853A6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Камбарский</w:t>
      </w:r>
      <w:proofErr w:type="spellEnd"/>
      <w:r w:rsidR="00E853A6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 Удмуртской Республики» </w:t>
      </w:r>
      <w:r w:rsidR="00C71335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муниципальными </w:t>
      </w:r>
      <w:r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учреждениями </w:t>
      </w:r>
      <w:r w:rsidR="00C71335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образования </w:t>
      </w:r>
      <w:r w:rsidR="00E853A6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«Муниципальный округ </w:t>
      </w:r>
      <w:proofErr w:type="spellStart"/>
      <w:r w:rsidR="00E853A6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Камбарский</w:t>
      </w:r>
      <w:proofErr w:type="spellEnd"/>
      <w:r w:rsidR="00E853A6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 Удмуртской Республики» </w:t>
      </w:r>
      <w:r w:rsidR="00C71335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муниципальных </w:t>
      </w:r>
      <w:r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контрактов, договоров (соглашений), исполнение которых осуществляется за счет средств бюджета </w:t>
      </w:r>
      <w:r w:rsidR="00C71335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образования </w:t>
      </w:r>
      <w:r w:rsidR="00E853A6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«Муниципальный округ </w:t>
      </w:r>
      <w:proofErr w:type="spellStart"/>
      <w:r w:rsidR="00E853A6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Камбарский</w:t>
      </w:r>
      <w:proofErr w:type="spellEnd"/>
      <w:r w:rsidR="00E853A6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 Удмуртской Республики» </w:t>
      </w:r>
    </w:p>
    <w:p w:rsidR="00BA0812" w:rsidRPr="00D55543" w:rsidRDefault="00BA0812" w:rsidP="00BA0812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812" w:rsidRPr="00D55543" w:rsidRDefault="00BA0812" w:rsidP="00BA0812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Установить, что заключение и оплата </w:t>
      </w:r>
      <w:r w:rsidR="00C71335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органами местного самоуправления муниципального образования </w:t>
      </w:r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«Муниципальный округ </w:t>
      </w:r>
      <w:proofErr w:type="spellStart"/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казенными учреждениями </w:t>
      </w:r>
      <w:r w:rsidR="00C71335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</w:t>
      </w:r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«Муниципальный округ </w:t>
      </w:r>
      <w:proofErr w:type="spellStart"/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бюджетными и автономными учреждениями </w:t>
      </w:r>
      <w:r w:rsidR="00C71335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«Муниципальный округ </w:t>
      </w:r>
      <w:proofErr w:type="spellStart"/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="00C71335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которым в установленном законодательством Российской Федерации порядке переданы полномочия </w:t>
      </w:r>
      <w:r w:rsidR="00C71335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заказчиков, </w:t>
      </w:r>
      <w:bookmarkStart w:id="12" w:name="_Hlk55851452"/>
      <w:r w:rsidR="00C71335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bookmarkEnd w:id="12"/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контрактов, договоров (соглашений), исполнение которых осуществляется за счет средств бюджета</w:t>
      </w:r>
      <w:proofErr w:type="gramEnd"/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1335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«Муниципальный округ </w:t>
      </w:r>
      <w:proofErr w:type="spellStart"/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производятся в пределах доведенных им по кодам классификации расходов бюджета </w:t>
      </w:r>
      <w:r w:rsidR="00C71335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«Муниципальный округ </w:t>
      </w:r>
      <w:proofErr w:type="spellStart"/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лимитов бюджетных обязательств с учетом ранее принятых и неисполненных обязательств.</w:t>
      </w:r>
    </w:p>
    <w:p w:rsidR="00BA0812" w:rsidRPr="00D55543" w:rsidRDefault="00BA0812" w:rsidP="00BA0812">
      <w:pPr>
        <w:widowControl w:val="0"/>
        <w:autoSpaceDE w:val="0"/>
        <w:autoSpaceDN w:val="0"/>
        <w:spacing w:before="2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Установить, что в соответствии с </w:t>
      </w:r>
      <w:r w:rsidR="00C71335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муниципальными  правовыми актами администрации </w:t>
      </w:r>
      <w:proofErr w:type="spellStart"/>
      <w:r w:rsidR="00C71335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Камбарского</w:t>
      </w:r>
      <w:proofErr w:type="spellEnd"/>
      <w:r w:rsidR="00C71335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допускается заключение </w:t>
      </w:r>
      <w:r w:rsidR="00C71335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контрактов, обуславливающих возникновение расходных обязательств </w:t>
      </w:r>
      <w:r w:rsidR="00C71335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«Муниципальный округ </w:t>
      </w:r>
      <w:proofErr w:type="spellStart"/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период, превышающий срок действия утвержденных лимитов бюджетных обязательств.</w:t>
      </w:r>
    </w:p>
    <w:p w:rsidR="00BA0812" w:rsidRPr="00D55543" w:rsidRDefault="00BA0812" w:rsidP="00BA0812">
      <w:pPr>
        <w:widowControl w:val="0"/>
        <w:autoSpaceDE w:val="0"/>
        <w:autoSpaceDN w:val="0"/>
        <w:spacing w:before="2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Обязательства, вытекающие из </w:t>
      </w:r>
      <w:r w:rsidR="00C71335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муниципальных 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контрактов, исполнение которых осуществляется за счет средств бюджета </w:t>
      </w:r>
      <w:r w:rsidR="00C71335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«Муниципальный округ </w:t>
      </w:r>
      <w:proofErr w:type="spellStart"/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принятые  органами</w:t>
      </w:r>
      <w:r w:rsidR="00C71335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местного самоуправления муниципального образования </w:t>
      </w:r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«Муниципальный округ </w:t>
      </w:r>
      <w:proofErr w:type="spellStart"/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казенными учреждениями </w:t>
      </w:r>
      <w:r w:rsidR="00C71335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«Муниципальный округ </w:t>
      </w:r>
      <w:proofErr w:type="spellStart"/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сверх доведенных им лимитов бюджетных обязательств, не подлежат оплате за счет средств бюджета </w:t>
      </w:r>
      <w:r w:rsidR="00C71335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«Муниципальный округ </w:t>
      </w:r>
      <w:proofErr w:type="spellStart"/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proofErr w:type="gramEnd"/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0812" w:rsidRPr="00D55543" w:rsidRDefault="00BA0812" w:rsidP="00BA0812">
      <w:pPr>
        <w:widowControl w:val="0"/>
        <w:autoSpaceDE w:val="0"/>
        <w:autoSpaceDN w:val="0"/>
        <w:spacing w:before="2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подлежат оплате обязательства </w:t>
      </w:r>
      <w:r w:rsidR="0057726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«Муниципальный </w:t>
      </w:r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округ </w:t>
      </w:r>
      <w:proofErr w:type="spellStart"/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принятые </w:t>
      </w:r>
      <w:r w:rsidR="0057726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органами местного самоуправления муниципального образования </w:t>
      </w:r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«Муниципальный округ </w:t>
      </w:r>
      <w:proofErr w:type="spellStart"/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казенными учреждениями </w:t>
      </w:r>
      <w:r w:rsidR="0057726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органами местного самоуправления муниципального образования </w:t>
      </w:r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«Муниципальный округ </w:t>
      </w:r>
      <w:proofErr w:type="spellStart"/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вытекающие из </w:t>
      </w:r>
      <w:r w:rsidR="0057726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контрактов, сведения по которым не включены в установленном Правительством Российской Федерации порядке в реестр </w:t>
      </w:r>
      <w:r w:rsidR="0057726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контрактов, заключенных от имени </w:t>
      </w:r>
      <w:r w:rsidR="0057726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</w:t>
      </w:r>
      <w:proofErr w:type="gramEnd"/>
      <w:r w:rsidR="0057726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</w:t>
      </w:r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«Муниципальный округ </w:t>
      </w:r>
      <w:proofErr w:type="spellStart"/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0812" w:rsidRPr="00D55543" w:rsidRDefault="00BA0812" w:rsidP="00BA081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3" w:name="P178"/>
      <w:bookmarkEnd w:id="13"/>
      <w:r w:rsidRPr="00D55543">
        <w:rPr>
          <w:rFonts w:ascii="Times New Roman" w:hAnsi="Times New Roman" w:cs="Times New Roman"/>
          <w:sz w:val="24"/>
          <w:szCs w:val="24"/>
        </w:rPr>
        <w:t xml:space="preserve">5. Установить, что </w:t>
      </w:r>
      <w:r w:rsidR="0057726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органы местного самоуправления муниципального образования </w:t>
      </w:r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«Муниципальный округ </w:t>
      </w:r>
      <w:proofErr w:type="spellStart"/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Pr="00D55543">
        <w:rPr>
          <w:rFonts w:ascii="Times New Roman" w:hAnsi="Times New Roman" w:cs="Times New Roman"/>
          <w:sz w:val="24"/>
          <w:szCs w:val="24"/>
        </w:rPr>
        <w:t xml:space="preserve">, казенное учреждение </w:t>
      </w:r>
      <w:r w:rsidR="0057726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«Муниципальный округ </w:t>
      </w:r>
      <w:proofErr w:type="spellStart"/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="00577267" w:rsidRPr="00D55543">
        <w:rPr>
          <w:rFonts w:ascii="Times New Roman" w:hAnsi="Times New Roman" w:cs="Times New Roman"/>
          <w:sz w:val="24"/>
          <w:szCs w:val="24"/>
        </w:rPr>
        <w:t xml:space="preserve">, </w:t>
      </w:r>
      <w:r w:rsidRPr="00D55543">
        <w:rPr>
          <w:rFonts w:ascii="Times New Roman" w:hAnsi="Times New Roman" w:cs="Times New Roman"/>
          <w:sz w:val="24"/>
          <w:szCs w:val="24"/>
        </w:rPr>
        <w:t xml:space="preserve"> при заключении </w:t>
      </w:r>
      <w:r w:rsidR="0057726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r w:rsidRPr="00D55543">
        <w:rPr>
          <w:rFonts w:ascii="Times New Roman" w:hAnsi="Times New Roman" w:cs="Times New Roman"/>
          <w:sz w:val="24"/>
          <w:szCs w:val="24"/>
        </w:rPr>
        <w:t xml:space="preserve"> контрактов на поставку товаров, выполнение работ, оказание услуг вправе предусматривать авансовые платежи:</w:t>
      </w:r>
    </w:p>
    <w:p w:rsidR="00BA0812" w:rsidRPr="00D55543" w:rsidRDefault="00BA0812" w:rsidP="00BA0812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5543">
        <w:rPr>
          <w:rFonts w:ascii="Times New Roman" w:hAnsi="Times New Roman" w:cs="Times New Roman"/>
          <w:sz w:val="24"/>
          <w:szCs w:val="24"/>
        </w:rPr>
        <w:t xml:space="preserve">1) в размере до 100 процентов цены </w:t>
      </w:r>
      <w:r w:rsidR="0057726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D55543">
        <w:rPr>
          <w:rFonts w:ascii="Times New Roman" w:hAnsi="Times New Roman" w:cs="Times New Roman"/>
          <w:sz w:val="24"/>
          <w:szCs w:val="24"/>
        </w:rPr>
        <w:t xml:space="preserve"> контракта - по </w:t>
      </w:r>
      <w:r w:rsidR="0057726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</w:t>
      </w:r>
      <w:r w:rsidRPr="00D55543">
        <w:rPr>
          <w:rFonts w:ascii="Times New Roman" w:hAnsi="Times New Roman" w:cs="Times New Roman"/>
          <w:sz w:val="24"/>
          <w:szCs w:val="24"/>
        </w:rPr>
        <w:t xml:space="preserve"> контрактам  поставки технически сложного оборудования (по заключению соответствующего главного распорядителя средств бюджета </w:t>
      </w:r>
      <w:r w:rsidR="0057726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</w:t>
      </w:r>
      <w:proofErr w:type="spellStart"/>
      <w:r w:rsidR="0057726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Камбарский</w:t>
      </w:r>
      <w:proofErr w:type="spellEnd"/>
      <w:r w:rsidR="0057726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</w:t>
      </w:r>
      <w:r w:rsidRPr="00D55543">
        <w:rPr>
          <w:rFonts w:ascii="Times New Roman" w:hAnsi="Times New Roman" w:cs="Times New Roman"/>
          <w:sz w:val="24"/>
          <w:szCs w:val="24"/>
        </w:rPr>
        <w:t xml:space="preserve">), о приобретении объектов недвижимого имущества в собственность </w:t>
      </w:r>
      <w:r w:rsidR="0057726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</w:t>
      </w:r>
      <w:proofErr w:type="spellStart"/>
      <w:r w:rsidR="0057726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Камбарский</w:t>
      </w:r>
      <w:proofErr w:type="spellEnd"/>
      <w:r w:rsidR="0057726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</w:t>
      </w:r>
      <w:r w:rsidRPr="00D55543">
        <w:rPr>
          <w:rFonts w:ascii="Times New Roman" w:hAnsi="Times New Roman" w:cs="Times New Roman"/>
          <w:sz w:val="24"/>
          <w:szCs w:val="24"/>
        </w:rPr>
        <w:t>, о предоставлении услуг связи, о подписке на печатные издания и об их приобретении, об оказании услуг по профессиональной переподготовке и повышению квалификации</w:t>
      </w:r>
      <w:proofErr w:type="gramEnd"/>
      <w:r w:rsidRPr="00D55543">
        <w:rPr>
          <w:rFonts w:ascii="Times New Roman" w:hAnsi="Times New Roman" w:cs="Times New Roman"/>
          <w:sz w:val="24"/>
          <w:szCs w:val="24"/>
        </w:rPr>
        <w:t xml:space="preserve"> работников, о приобретении горюче-смазочных материалов, ави</w:t>
      </w:r>
      <w:proofErr w:type="gramStart"/>
      <w:r w:rsidRPr="00D55543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D55543">
        <w:rPr>
          <w:rFonts w:ascii="Times New Roman" w:hAnsi="Times New Roman" w:cs="Times New Roman"/>
          <w:sz w:val="24"/>
          <w:szCs w:val="24"/>
        </w:rPr>
        <w:t xml:space="preserve"> и железнодорожных билетов, билетов для проезда городским и пригородным транспортом, путевок на санаторно-курортное лечение, специальное лечение, об оказании услуг на проведение мероприятий по организации отдыха, оздоровления и занятости детей, подростков и молодежи, об оказании услуг обязательного страхования гражданской ответственности владельцев транспортных средств, об оказании услуг обязательного страхования гражданской ответственности владельца опасного объекта за причинение вреда в результате аварии на опасном объекте, по подготовке кадров по программам высшего образования,  а также при осуществлении закупки товара, работы или услуги на сумму, не превышающую ста тысяч рублей;</w:t>
      </w:r>
    </w:p>
    <w:p w:rsidR="00BA0812" w:rsidRPr="00D55543" w:rsidRDefault="00BA0812" w:rsidP="00BA0812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5543">
        <w:rPr>
          <w:rFonts w:ascii="Times New Roman" w:hAnsi="Times New Roman" w:cs="Times New Roman"/>
          <w:sz w:val="24"/>
          <w:szCs w:val="24"/>
        </w:rPr>
        <w:t xml:space="preserve">2) в размере до 50 процентов цены </w:t>
      </w:r>
      <w:r w:rsidR="0057726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D55543">
        <w:rPr>
          <w:rFonts w:ascii="Times New Roman" w:hAnsi="Times New Roman" w:cs="Times New Roman"/>
          <w:sz w:val="24"/>
          <w:szCs w:val="24"/>
        </w:rPr>
        <w:t xml:space="preserve"> контракта (договора), подлежащей оплате в текущем финансовом году, - по </w:t>
      </w:r>
      <w:r w:rsidR="0057726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</w:t>
      </w:r>
      <w:r w:rsidRPr="00D55543">
        <w:rPr>
          <w:rFonts w:ascii="Times New Roman" w:hAnsi="Times New Roman" w:cs="Times New Roman"/>
          <w:sz w:val="24"/>
          <w:szCs w:val="24"/>
        </w:rPr>
        <w:t xml:space="preserve"> контрактам (договорам) на выполнение работ, оказание услуг по содержанию, ремонту, капитальному ремонту, реконструкции и строительству автомобильных дорог </w:t>
      </w:r>
      <w:r w:rsidR="00577267" w:rsidRPr="00D55543">
        <w:rPr>
          <w:rFonts w:ascii="Times New Roman" w:hAnsi="Times New Roman" w:cs="Times New Roman"/>
          <w:sz w:val="24"/>
          <w:szCs w:val="24"/>
        </w:rPr>
        <w:t>местного</w:t>
      </w:r>
      <w:r w:rsidRPr="00D55543">
        <w:rPr>
          <w:rFonts w:ascii="Times New Roman" w:hAnsi="Times New Roman" w:cs="Times New Roman"/>
          <w:sz w:val="24"/>
          <w:szCs w:val="24"/>
        </w:rPr>
        <w:t xml:space="preserve"> значения, а также </w:t>
      </w:r>
      <w:r w:rsidR="00577267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</w:t>
      </w:r>
      <w:r w:rsidRPr="00D55543">
        <w:rPr>
          <w:rFonts w:ascii="Times New Roman" w:hAnsi="Times New Roman" w:cs="Times New Roman"/>
          <w:sz w:val="24"/>
          <w:szCs w:val="24"/>
        </w:rPr>
        <w:t xml:space="preserve"> контрактам (договорам) на строительство, реконструкцию и капитальный ремонт объектов капитального строительства собственности </w:t>
      </w:r>
      <w:r w:rsidR="00432F01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«Муниципальный округ </w:t>
      </w:r>
      <w:proofErr w:type="spellStart"/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</w:t>
      </w:r>
      <w:proofErr w:type="gramEnd"/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432F01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55543">
        <w:rPr>
          <w:rFonts w:ascii="Times New Roman" w:hAnsi="Times New Roman" w:cs="Times New Roman"/>
          <w:sz w:val="24"/>
          <w:szCs w:val="24"/>
        </w:rPr>
        <w:t xml:space="preserve"> если иные предельные размеры авансовых платежей для таких </w:t>
      </w:r>
      <w:r w:rsidR="00432F01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r w:rsidRPr="00D55543">
        <w:rPr>
          <w:rFonts w:ascii="Times New Roman" w:hAnsi="Times New Roman" w:cs="Times New Roman"/>
          <w:sz w:val="24"/>
          <w:szCs w:val="24"/>
        </w:rPr>
        <w:t xml:space="preserve"> контрактов (договоров) не установлены нормативными правовыми актами </w:t>
      </w:r>
      <w:r w:rsidR="00432F01" w:rsidRPr="00D55543">
        <w:rPr>
          <w:rFonts w:ascii="Times New Roman" w:hAnsi="Times New Roman" w:cs="Times New Roman"/>
          <w:sz w:val="24"/>
          <w:szCs w:val="24"/>
        </w:rPr>
        <w:t>органов местного самоуправления</w:t>
      </w:r>
      <w:r w:rsidRPr="00D55543">
        <w:rPr>
          <w:rFonts w:ascii="Times New Roman" w:hAnsi="Times New Roman" w:cs="Times New Roman"/>
          <w:sz w:val="24"/>
          <w:szCs w:val="24"/>
        </w:rPr>
        <w:t>;</w:t>
      </w:r>
    </w:p>
    <w:p w:rsidR="00BA0812" w:rsidRPr="00D55543" w:rsidRDefault="00BA0812" w:rsidP="00BA0812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5543">
        <w:rPr>
          <w:rFonts w:ascii="Times New Roman" w:hAnsi="Times New Roman" w:cs="Times New Roman"/>
          <w:sz w:val="24"/>
          <w:szCs w:val="24"/>
        </w:rPr>
        <w:t xml:space="preserve">3) в размере до 30 процентов цены </w:t>
      </w:r>
      <w:r w:rsidR="00432F01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</w:t>
      </w:r>
      <w:r w:rsidRPr="00D55543">
        <w:rPr>
          <w:rFonts w:ascii="Times New Roman" w:hAnsi="Times New Roman" w:cs="Times New Roman"/>
          <w:sz w:val="24"/>
          <w:szCs w:val="24"/>
        </w:rPr>
        <w:t xml:space="preserve"> контракта - по остальным </w:t>
      </w:r>
      <w:r w:rsidR="00432F01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</w:t>
      </w:r>
      <w:r w:rsidRPr="00D55543">
        <w:rPr>
          <w:rFonts w:ascii="Times New Roman" w:hAnsi="Times New Roman" w:cs="Times New Roman"/>
          <w:sz w:val="24"/>
          <w:szCs w:val="24"/>
        </w:rPr>
        <w:t xml:space="preserve"> контрактам, если иное не предусмотрено законодательством Российской Федерации и законодательством Удмуртской Республики</w:t>
      </w:r>
      <w:r w:rsidR="00432F01" w:rsidRPr="00D55543">
        <w:rPr>
          <w:rFonts w:ascii="Times New Roman" w:hAnsi="Times New Roman" w:cs="Times New Roman"/>
          <w:sz w:val="24"/>
          <w:szCs w:val="24"/>
        </w:rPr>
        <w:t xml:space="preserve"> и нормативными правовыми актами органов местного самоуправления;</w:t>
      </w:r>
    </w:p>
    <w:p w:rsidR="00BA0812" w:rsidRPr="00D55543" w:rsidRDefault="00BA0812" w:rsidP="00BA0812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543">
        <w:rPr>
          <w:rFonts w:ascii="Times New Roman" w:eastAsia="Calibri" w:hAnsi="Times New Roman" w:cs="Times New Roman"/>
          <w:sz w:val="24"/>
          <w:szCs w:val="24"/>
        </w:rPr>
        <w:t xml:space="preserve">6. Установить, что последующая оплата денежных обязательств, возникающих по </w:t>
      </w:r>
      <w:r w:rsidR="00432F01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</w:t>
      </w:r>
      <w:r w:rsidRPr="00D55543">
        <w:rPr>
          <w:rFonts w:ascii="Times New Roman" w:eastAsia="Calibri" w:hAnsi="Times New Roman" w:cs="Times New Roman"/>
          <w:sz w:val="24"/>
          <w:szCs w:val="24"/>
        </w:rPr>
        <w:t xml:space="preserve"> контрактам, указанным в </w:t>
      </w:r>
      <w:hyperlink w:anchor="P180" w:history="1">
        <w:r w:rsidRPr="00D55543">
          <w:rPr>
            <w:rFonts w:ascii="Times New Roman" w:eastAsia="Calibri" w:hAnsi="Times New Roman" w:cs="Times New Roman"/>
            <w:sz w:val="24"/>
            <w:szCs w:val="24"/>
          </w:rPr>
          <w:t>пунктах 2</w:t>
        </w:r>
      </w:hyperlink>
      <w:r w:rsidRPr="00D55543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hyperlink w:anchor="P182" w:history="1">
        <w:r w:rsidRPr="00D55543">
          <w:rPr>
            <w:rFonts w:ascii="Times New Roman" w:eastAsia="Calibri" w:hAnsi="Times New Roman" w:cs="Times New Roman"/>
            <w:sz w:val="24"/>
            <w:szCs w:val="24"/>
          </w:rPr>
          <w:t>3 части 5</w:t>
        </w:r>
      </w:hyperlink>
      <w:r w:rsidRPr="00D55543">
        <w:rPr>
          <w:rFonts w:ascii="Times New Roman" w:eastAsia="Calibri" w:hAnsi="Times New Roman" w:cs="Times New Roman"/>
          <w:sz w:val="24"/>
          <w:szCs w:val="24"/>
        </w:rPr>
        <w:t xml:space="preserve"> настоящей статьи, осуществляется после подтверждения поставки товаров, выполнения работ, оказания услуг, предусмотренных указанными </w:t>
      </w:r>
      <w:r w:rsidR="00432F01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муниципальными</w:t>
      </w:r>
      <w:r w:rsidRPr="00D55543">
        <w:rPr>
          <w:rFonts w:ascii="Times New Roman" w:eastAsia="Calibri" w:hAnsi="Times New Roman" w:cs="Times New Roman"/>
          <w:sz w:val="24"/>
          <w:szCs w:val="24"/>
        </w:rPr>
        <w:t xml:space="preserve"> контрактами (их этапами), с учетом ранее произведенных платежей.</w:t>
      </w:r>
    </w:p>
    <w:p w:rsidR="00BA0812" w:rsidRPr="00D55543" w:rsidRDefault="00BA0812" w:rsidP="00850DEE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5543">
        <w:rPr>
          <w:rFonts w:ascii="Times New Roman" w:eastAsia="Calibri" w:hAnsi="Times New Roman" w:cs="Times New Roman"/>
          <w:sz w:val="24"/>
          <w:szCs w:val="24"/>
        </w:rPr>
        <w:t xml:space="preserve">7. Установить, что действие </w:t>
      </w:r>
      <w:hyperlink w:anchor="P178" w:history="1">
        <w:r w:rsidRPr="00D55543">
          <w:rPr>
            <w:rFonts w:ascii="Times New Roman" w:eastAsia="Calibri" w:hAnsi="Times New Roman" w:cs="Times New Roman"/>
            <w:sz w:val="24"/>
            <w:szCs w:val="24"/>
          </w:rPr>
          <w:t>части 5</w:t>
        </w:r>
      </w:hyperlink>
      <w:r w:rsidRPr="00D55543">
        <w:rPr>
          <w:rFonts w:ascii="Times New Roman" w:eastAsia="Calibri" w:hAnsi="Times New Roman" w:cs="Times New Roman"/>
          <w:sz w:val="24"/>
          <w:szCs w:val="24"/>
        </w:rPr>
        <w:t xml:space="preserve"> настоящей статьи распространяется на бюджетные и автономные учреждения </w:t>
      </w:r>
      <w:r w:rsidR="00432F01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«Муниципальный округ </w:t>
      </w:r>
      <w:proofErr w:type="spellStart"/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AB1ECF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Pr="00D5554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A0812" w:rsidRPr="00D55543" w:rsidRDefault="00BA0812" w:rsidP="00BA0812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812" w:rsidRPr="00D55543" w:rsidRDefault="00BA0812" w:rsidP="00BA0812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Статья</w:t>
      </w:r>
      <w:r w:rsidR="007B2015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12</w:t>
      </w:r>
      <w:r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Учет бюджетных обязательств, принятых получателями средств бюджета </w:t>
      </w:r>
      <w:r w:rsidR="00FB2430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образования </w:t>
      </w:r>
      <w:r w:rsidR="009134B2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«Муниципальный округ </w:t>
      </w:r>
      <w:proofErr w:type="spellStart"/>
      <w:r w:rsidR="009134B2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Камбарский</w:t>
      </w:r>
      <w:proofErr w:type="spellEnd"/>
      <w:r w:rsidR="009134B2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 Удмуртской Республики»</w:t>
      </w:r>
    </w:p>
    <w:p w:rsidR="00BA0812" w:rsidRPr="00D55543" w:rsidRDefault="00BA0812" w:rsidP="00BA0812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812" w:rsidRPr="00D55543" w:rsidRDefault="00BA0812" w:rsidP="00BA0812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Установить, что в </w:t>
      </w:r>
      <w:r w:rsidR="009134B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году бюджетные обязательства, принимаемые получателями средств бюджета </w:t>
      </w:r>
      <w:r w:rsidR="00FB2430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9134B2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«Муниципальный округ </w:t>
      </w:r>
      <w:proofErr w:type="spellStart"/>
      <w:r w:rsidR="009134B2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9134B2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</w:t>
      </w:r>
      <w:r w:rsidR="00FB2430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муниципальными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контрактами (контрактами, договорами), соглашениями, заключенными с юридическими лицами, индивидуальными предпринимателями и физическими лицами, или в соответствии с федеральными законами, законами Удмуртской Республики, иными нормативными правовыми актами, подлежат учету в </w:t>
      </w:r>
      <w:r w:rsidR="00FB2430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управлении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 </w:t>
      </w:r>
      <w:r w:rsidR="00FB2430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r w:rsidR="009C069B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«Муниципальный округ </w:t>
      </w:r>
      <w:proofErr w:type="spellStart"/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</w:t>
      </w:r>
      <w:proofErr w:type="gramEnd"/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Удмуртской Республики»</w:t>
      </w:r>
      <w:r w:rsidR="009C069B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всем кодам бюджетной классификации Российской Федерации в порядке, установленном </w:t>
      </w:r>
      <w:r w:rsidR="00FB2430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управлением финансов администрации</w:t>
      </w:r>
      <w:r w:rsidR="009C069B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</w:t>
      </w:r>
      <w:r w:rsidR="00FB2430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«Муниципальный округ </w:t>
      </w:r>
      <w:proofErr w:type="spellStart"/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0812" w:rsidRPr="00D55543" w:rsidRDefault="00BA0812" w:rsidP="00BA0812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812" w:rsidRPr="00D55543" w:rsidRDefault="00BA0812" w:rsidP="00BA0812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Статья </w:t>
      </w:r>
      <w:r w:rsidR="007B2015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13</w:t>
      </w:r>
      <w:r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Часть прибыли </w:t>
      </w:r>
      <w:r w:rsidR="00D234AC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муниципальных</w:t>
      </w:r>
      <w:r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унитарных предприятий </w:t>
      </w:r>
      <w:r w:rsidR="00D234AC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образования </w:t>
      </w:r>
      <w:r w:rsidR="009134B2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«Муниципальный округ </w:t>
      </w:r>
      <w:proofErr w:type="spellStart"/>
      <w:r w:rsidR="009134B2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Камбарский</w:t>
      </w:r>
      <w:proofErr w:type="spellEnd"/>
      <w:r w:rsidR="009134B2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 Удмуртской Республики»</w:t>
      </w:r>
      <w:r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подлежащей перечислению в бюджет </w:t>
      </w:r>
      <w:r w:rsidR="00D234AC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образования </w:t>
      </w:r>
      <w:r w:rsidR="009134B2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«Муниципальный округ </w:t>
      </w:r>
      <w:proofErr w:type="spellStart"/>
      <w:r w:rsidR="009134B2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Камбарский</w:t>
      </w:r>
      <w:proofErr w:type="spellEnd"/>
      <w:r w:rsidR="009134B2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 Удмуртской Республики» </w:t>
      </w:r>
    </w:p>
    <w:p w:rsidR="00BA0812" w:rsidRPr="00D55543" w:rsidRDefault="00BA0812" w:rsidP="00BA0812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812" w:rsidRPr="00D55543" w:rsidRDefault="00BA0812" w:rsidP="00BA0812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Установить часть прибыли </w:t>
      </w:r>
      <w:r w:rsidR="00D234AC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унитарных предприятий </w:t>
      </w:r>
      <w:r w:rsidR="00D234AC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E04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«Муниципальный округ </w:t>
      </w:r>
      <w:proofErr w:type="spellStart"/>
      <w:r w:rsidR="00E04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E04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остающуюся после уплаты налогов и иных обязательных платежей, подлежащей перечислению в бюджет </w:t>
      </w:r>
      <w:r w:rsidR="00E04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муниципального  образования «Муниципальный округ </w:t>
      </w:r>
      <w:proofErr w:type="spellStart"/>
      <w:r w:rsidR="00E04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E04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50 процентов.</w:t>
      </w:r>
    </w:p>
    <w:p w:rsidR="00BA0812" w:rsidRPr="00D55543" w:rsidRDefault="00BA0812" w:rsidP="00BA0812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812" w:rsidRPr="00D55543" w:rsidRDefault="00BA0812" w:rsidP="00BA0812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Статья </w:t>
      </w:r>
      <w:r w:rsidR="007B2015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14</w:t>
      </w:r>
      <w:r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Порядок использования бюджетных ассигнований в случае </w:t>
      </w:r>
      <w:proofErr w:type="spellStart"/>
      <w:r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недополучения</w:t>
      </w:r>
      <w:proofErr w:type="spellEnd"/>
      <w:r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бюджет </w:t>
      </w:r>
      <w:r w:rsidR="00D234AC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образования </w:t>
      </w:r>
      <w:r w:rsidR="003B66CC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«Муниципальный округ </w:t>
      </w:r>
      <w:proofErr w:type="spellStart"/>
      <w:r w:rsidR="003B66CC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Камбарский</w:t>
      </w:r>
      <w:proofErr w:type="spellEnd"/>
      <w:r w:rsidR="003B66CC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 Удмуртской Республики» </w:t>
      </w:r>
      <w:r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доходов и средств из источников внутреннего финансирования дефицита бюджета </w:t>
      </w:r>
      <w:r w:rsidR="00D234AC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образования </w:t>
      </w:r>
      <w:r w:rsidR="003B66CC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«Муниципальный округ </w:t>
      </w:r>
      <w:proofErr w:type="spellStart"/>
      <w:r w:rsidR="003B66CC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Камбарский</w:t>
      </w:r>
      <w:proofErr w:type="spellEnd"/>
      <w:r w:rsidR="003B66CC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 Удмуртской Республики»</w:t>
      </w:r>
    </w:p>
    <w:p w:rsidR="00BA0812" w:rsidRPr="00D55543" w:rsidRDefault="00BA0812" w:rsidP="00BA0812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812" w:rsidRPr="00D55543" w:rsidRDefault="00BA0812" w:rsidP="00850DEE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Установить, что в случае не</w:t>
      </w:r>
      <w:r w:rsidR="009C069B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дополучения</w:t>
      </w:r>
      <w:proofErr w:type="spellEnd"/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бюджет</w:t>
      </w:r>
      <w:r w:rsidR="00D234AC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</w:t>
      </w:r>
      <w:r w:rsidR="003B66CC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«Муниципальный округ </w:t>
      </w:r>
      <w:proofErr w:type="spellStart"/>
      <w:r w:rsidR="003B66CC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3B66CC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доходов, утвержденных </w:t>
      </w:r>
      <w:hyperlink w:anchor="P17" w:history="1">
        <w:r w:rsidRPr="00D5554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статьей 1</w:t>
        </w:r>
      </w:hyperlink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</w:t>
      </w:r>
      <w:r w:rsidR="00D234AC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средств из источников внутреннего финансирования дефицита бюджета </w:t>
      </w:r>
      <w:r w:rsidR="00D234AC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3B66CC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«Муниципальный округ </w:t>
      </w:r>
      <w:proofErr w:type="spellStart"/>
      <w:r w:rsidR="003B66CC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3B66CC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бюджетные ассигнования в первоочередном порядке последовательно направляются на выплату заработной платы работникам организаций бюджетной сферы, на обеспечение гарантированных государством мер социальной</w:t>
      </w:r>
      <w:proofErr w:type="gramEnd"/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поддержки населения и социальных выплат населению </w:t>
      </w:r>
      <w:r w:rsidR="00D234AC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="003B66CC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«Муниципальный округ </w:t>
      </w:r>
      <w:proofErr w:type="spellStart"/>
      <w:r w:rsidR="003B66CC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3B66CC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финансирование расходов на погашение и (или) обслуживание </w:t>
      </w:r>
      <w:r w:rsidR="00EB07E9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долга </w:t>
      </w:r>
      <w:r w:rsidR="00EB07E9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3B66CC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«Муниципальный округ </w:t>
      </w:r>
      <w:proofErr w:type="spellStart"/>
      <w:r w:rsidR="003B66CC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3B66CC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Республики».</w:t>
      </w:r>
    </w:p>
    <w:p w:rsidR="00BA0812" w:rsidRPr="00D55543" w:rsidRDefault="00BA0812" w:rsidP="00BA0812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6A19" w:rsidRPr="00D55543" w:rsidRDefault="00466A19" w:rsidP="008318DA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812" w:rsidRPr="00D55543" w:rsidRDefault="00E16234" w:rsidP="00BA0812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Статья </w:t>
      </w:r>
      <w:r w:rsidR="007B2015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15</w:t>
      </w:r>
      <w:r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D0346B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Списание безнадежной </w:t>
      </w:r>
      <w:proofErr w:type="gramStart"/>
      <w:r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</w:t>
      </w:r>
      <w:proofErr w:type="gramEnd"/>
      <w:r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взысканию задолженности по неналоговым доходам перед бюджетом бюджета  муниципального образования </w:t>
      </w:r>
      <w:r w:rsidR="0039674E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«Муниципальный округ </w:t>
      </w:r>
      <w:proofErr w:type="spellStart"/>
      <w:r w:rsidR="0039674E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Камбарский</w:t>
      </w:r>
      <w:proofErr w:type="spellEnd"/>
      <w:r w:rsidR="0039674E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 Удмуртской Республики»</w:t>
      </w:r>
    </w:p>
    <w:p w:rsidR="00E16234" w:rsidRPr="00D55543" w:rsidRDefault="00E16234" w:rsidP="00BA0812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Установить, что в </w:t>
      </w:r>
      <w:r w:rsidR="0039674E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="006F664C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 в порядке и на условиях, установленных администрацией</w:t>
      </w:r>
      <w:r w:rsidR="009C069B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069B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муниципального образования </w:t>
      </w:r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«Муниципальный округ </w:t>
      </w:r>
      <w:proofErr w:type="spellStart"/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="009C069B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списание  безнадежной </w:t>
      </w:r>
      <w:proofErr w:type="gramStart"/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proofErr w:type="gramEnd"/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взысканию задолженности по неналоговым доходам перед бюджетом муниципального образования </w:t>
      </w:r>
      <w:r w:rsidR="0039674E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«Муниципальный округ </w:t>
      </w:r>
      <w:proofErr w:type="spellStart"/>
      <w:r w:rsidR="0039674E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39674E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16234" w:rsidRPr="00D55543" w:rsidRDefault="00E16234" w:rsidP="00BA0812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812" w:rsidRDefault="00BA0812" w:rsidP="00E93A56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Статья </w:t>
      </w:r>
      <w:r w:rsidR="007B2015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16</w:t>
      </w:r>
      <w:r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Особенности исполнения бюджета </w:t>
      </w:r>
      <w:r w:rsidR="00EB07E9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образования </w:t>
      </w:r>
      <w:r w:rsidR="00E93A56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«Муниципальный округ </w:t>
      </w:r>
      <w:proofErr w:type="spellStart"/>
      <w:r w:rsidR="00E93A56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Камбарский</w:t>
      </w:r>
      <w:proofErr w:type="spellEnd"/>
      <w:r w:rsidR="00E93A56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 Удмуртской Республики» </w:t>
      </w:r>
    </w:p>
    <w:p w:rsidR="005E3437" w:rsidRPr="00D55543" w:rsidRDefault="005E3437" w:rsidP="00E93A56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812" w:rsidRPr="00D55543" w:rsidRDefault="009D035A" w:rsidP="00BA0812">
      <w:pPr>
        <w:widowControl w:val="0"/>
        <w:autoSpaceDE w:val="0"/>
        <w:autoSpaceDN w:val="0"/>
        <w:spacing w:before="2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Установить, что в соответствии с </w:t>
      </w:r>
      <w:hyperlink r:id="rId23" w:history="1">
        <w:r w:rsidR="00BA0812" w:rsidRPr="00D5554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пунктом 8 статьи 217</w:t>
        </w:r>
      </w:hyperlink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Бюджетного кодекса Российской Федерации дополнительными основаниями для внесения в 2</w:t>
      </w:r>
      <w:r w:rsidR="00E93A56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022</w:t>
      </w:r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изменений в показатели сводной бюджетной росписи бюджета 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E93A56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«Муниципальный округ </w:t>
      </w:r>
      <w:proofErr w:type="spellStart"/>
      <w:r w:rsidR="00E93A56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E93A56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связанными с особенностями исполнения бюджета 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«Муниципальный округ </w:t>
      </w:r>
      <w:proofErr w:type="spellStart"/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="009C069B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перераспределением бюджетных ассигнований между главными распорядителями средств бюджета 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proofErr w:type="gramEnd"/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3A56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«Муниципальный округ </w:t>
      </w:r>
      <w:proofErr w:type="spellStart"/>
      <w:r w:rsidR="00E93A56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E93A56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Республики»,</w:t>
      </w:r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являются:</w:t>
      </w:r>
    </w:p>
    <w:p w:rsidR="00BA0812" w:rsidRPr="00D55543" w:rsidRDefault="00BA0812" w:rsidP="00BA0812">
      <w:pPr>
        <w:widowControl w:val="0"/>
        <w:autoSpaceDE w:val="0"/>
        <w:autoSpaceDN w:val="0"/>
        <w:spacing w:before="2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перераспределение бюджетных ассигнований между группами (подгруппами, элементами) вида расходов классификации расходов бюджетов бюджетной системы Российской Федерации в пределах общего объема бюджетных ассигнований, предусмотренных главному распорядителю средств бюджета </w:t>
      </w:r>
      <w:r w:rsidR="009D035A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«Муниципальный округ </w:t>
      </w:r>
      <w:proofErr w:type="spellStart"/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="009C069B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соответствующей целевой статье расходов классификации расходов бюджетов бюджетной системы Российской Федерации (за исключением случаев, установленных настоящим </w:t>
      </w:r>
      <w:r w:rsidR="008F39FF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принимаемыми в соответствии с ним</w:t>
      </w:r>
      <w:proofErr w:type="gramEnd"/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нормативными правовыми актами </w:t>
      </w:r>
      <w:r w:rsidR="008F39FF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 местного самоуправления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BA0812" w:rsidRPr="00D55543" w:rsidRDefault="00CB7EE2" w:rsidP="00BA0812">
      <w:pPr>
        <w:widowControl w:val="0"/>
        <w:autoSpaceDE w:val="0"/>
        <w:autoSpaceDN w:val="0"/>
        <w:spacing w:before="2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приведение кодов бюджетной классификации расходов бюджета </w:t>
      </w:r>
      <w:r w:rsidR="008F39FF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«Муниципальный округ </w:t>
      </w:r>
      <w:proofErr w:type="spellStart"/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="009C069B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источников внутреннего финансирования дефицита бюджета </w:t>
      </w:r>
      <w:r w:rsidR="008F39FF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="009C069B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«Муниципальный округ </w:t>
      </w:r>
      <w:proofErr w:type="spellStart"/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="009C069B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F39FF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соответствие с законодательством Российской Федерации;</w:t>
      </w:r>
    </w:p>
    <w:p w:rsidR="00BA0812" w:rsidRPr="00D55543" w:rsidRDefault="00CB7EE2" w:rsidP="00BA0812">
      <w:pPr>
        <w:widowControl w:val="0"/>
        <w:autoSpaceDE w:val="0"/>
        <w:autoSpaceDN w:val="0"/>
        <w:spacing w:before="2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уточнение источников внутреннего финансирования дефицита бюджета </w:t>
      </w:r>
      <w:r w:rsidR="00996EF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«Муниципальный округ </w:t>
      </w:r>
      <w:proofErr w:type="spellStart"/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="009C069B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осуществления выплат на погашение долговых обязательств </w:t>
      </w:r>
      <w:r w:rsidR="008F39FF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«Муниципальный округ </w:t>
      </w:r>
      <w:proofErr w:type="spellStart"/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="009C069B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перераспределения бюджетных ассигнований между видами источников внутреннего финансирования дефицита бюджета </w:t>
      </w:r>
      <w:r w:rsidR="008F39FF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«Муниципальный округ </w:t>
      </w:r>
      <w:proofErr w:type="spellStart"/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="009C069B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пределах общего объема бюджетных ассигнований по источникам внутреннего</w:t>
      </w:r>
      <w:proofErr w:type="gramEnd"/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 дефицита бюджета </w:t>
      </w:r>
      <w:r w:rsidR="008F39FF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«Муниципальный округ </w:t>
      </w:r>
      <w:proofErr w:type="spellStart"/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A0812" w:rsidRPr="00D55543" w:rsidRDefault="00BA0812" w:rsidP="00BA0812">
      <w:pPr>
        <w:widowControl w:val="0"/>
        <w:autoSpaceDE w:val="0"/>
        <w:autoSpaceDN w:val="0"/>
        <w:spacing w:before="2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перераспределение бюджетных ассигнований на сумму средств, необходимых для выполнения условий </w:t>
      </w:r>
      <w:proofErr w:type="spellStart"/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софинансирования</w:t>
      </w:r>
      <w:proofErr w:type="spellEnd"/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установленных для получения межбюджетных трансфертов, предоставляемых бюджету </w:t>
      </w:r>
      <w:r w:rsidR="00937788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«Муниципальный округ </w:t>
      </w:r>
      <w:proofErr w:type="spellStart"/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="009C069B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</w:t>
      </w:r>
      <w:r w:rsidR="008D549A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республиканского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в форме субсидий и иных межбюджетных трансфертов, в пределах объема бюджетных ассигнований, предусмотренных главному распорядителю средств бюджета </w:t>
      </w:r>
      <w:r w:rsidR="00937788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«Муниципальный округ </w:t>
      </w:r>
      <w:proofErr w:type="spellStart"/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BA0812" w:rsidRPr="00D55543" w:rsidRDefault="00BA0812" w:rsidP="00BA0812">
      <w:pPr>
        <w:widowControl w:val="0"/>
        <w:autoSpaceDE w:val="0"/>
        <w:autoSpaceDN w:val="0"/>
        <w:spacing w:before="2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перераспределение бюджетных ассигнований между разделами, подразделами, целевыми статьями, группами и подгруппами видов расходов классификации расходов бюджетов бюджетной системы Российской Федерации в пределах общего объема 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бюджетных ассигнований, предусмотренных главному распорядителю средств бюджета </w:t>
      </w:r>
      <w:r w:rsidR="00937788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«Муниципальный округ </w:t>
      </w:r>
      <w:proofErr w:type="spellStart"/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="009C069B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необходимости осуществления уплаты штрафов (пеней) в федеральный бюджет в связи с нарушением обязательств, предусмотренных соглашениями о предоставлении субсидий</w:t>
      </w:r>
      <w:proofErr w:type="gramEnd"/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федерального</w:t>
      </w:r>
      <w:r w:rsidR="00CF0C3D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бюджета бюджету </w:t>
      </w:r>
      <w:r w:rsidR="00937788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proofErr w:type="gramStart"/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«М</w:t>
      </w:r>
      <w:proofErr w:type="gramEnd"/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униципальный округ </w:t>
      </w:r>
      <w:proofErr w:type="spellStart"/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9C069B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A0812" w:rsidRPr="00D55543" w:rsidRDefault="00CB7EE2" w:rsidP="00BA0812">
      <w:pPr>
        <w:widowControl w:val="0"/>
        <w:autoSpaceDE w:val="0"/>
        <w:autoSpaceDN w:val="0"/>
        <w:spacing w:before="2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перераспределение бюджетных ассигнований между разделами, подразделами, целевыми статьями, группами и подгруппами видов расходов классификации расходов бюджетов бюджетной системы Российской Федерации в пределах общего объема бюджетных ассигнований, предусмотренных главному распорядителю средств бюджета </w:t>
      </w:r>
      <w:r w:rsidR="00937788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CF0C3D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«Муниципальный округ </w:t>
      </w:r>
      <w:proofErr w:type="spellStart"/>
      <w:r w:rsidR="00CF0C3D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CF0C3D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="00CF0C3D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необходимости уплаты налогов (сборов) в бюджеты бюджетной системы Российской Федерации;</w:t>
      </w:r>
      <w:proofErr w:type="gramEnd"/>
    </w:p>
    <w:p w:rsidR="00BA0812" w:rsidRPr="00D55543" w:rsidRDefault="00CB7EE2" w:rsidP="00BA0812">
      <w:pPr>
        <w:widowControl w:val="0"/>
        <w:autoSpaceDE w:val="0"/>
        <w:autoSpaceDN w:val="0"/>
        <w:spacing w:before="2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перераспределение бюджетных ассигнований между разделами, подразделами, целевыми статьями, группами и подгруппами видов расходов классификации расходов бюджетов бюджетной системы Российской Федерации в пределах общего объема бюджетных ассигнований, предусмотренных главному распорядителю средств бюджета </w:t>
      </w:r>
      <w:r w:rsidR="00937788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CF0C3D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«Муниципальный округ </w:t>
      </w:r>
      <w:proofErr w:type="spellStart"/>
      <w:r w:rsidR="00CF0C3D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CF0C3D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="00CF0C3D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необходимости реализации региональных проектов, направленных на достижение целей национальных проектов (программ), федеральных проектов, а также комплексного плана модернизации</w:t>
      </w:r>
      <w:proofErr w:type="gramEnd"/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расширения магистральной инфраструктуры и приведения кодов классификации расходов бюджета в соответствие с требованиями бюджетного законодательства;</w:t>
      </w:r>
    </w:p>
    <w:p w:rsidR="00BA0812" w:rsidRPr="00D55543" w:rsidRDefault="00CB7EE2" w:rsidP="00BA0812">
      <w:pPr>
        <w:widowControl w:val="0"/>
        <w:autoSpaceDE w:val="0"/>
        <w:autoSpaceDN w:val="0"/>
        <w:spacing w:before="2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перераспределение бюджетных ассигнований между разделами, подразделами, целевыми статьями, группами и подгруппами видов расходов классификации расходов бюджетов бюджетной системы Российской Федерации в пределах общего объема бюджетных ассигнований, предусмотренных главному распорядителю средств бюджета </w:t>
      </w:r>
      <w:r w:rsidR="00937788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CF0C3D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«Муниципальный округ </w:t>
      </w:r>
      <w:proofErr w:type="spellStart"/>
      <w:r w:rsidR="00CF0C3D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CF0C3D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="00CF0C3D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необходимости осуществления уплаты штрафов (пеней), а также в целях приведения объектов проверок в соответствии с требованиями законодательства Российской</w:t>
      </w:r>
      <w:proofErr w:type="gramEnd"/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Федерации в случае вынесения предписаний (постановлений) контрольных (надзорных) органов;</w:t>
      </w:r>
    </w:p>
    <w:p w:rsidR="00BA0812" w:rsidRPr="00D55543" w:rsidRDefault="00FB3E4E" w:rsidP="00BA0812">
      <w:pPr>
        <w:widowControl w:val="0"/>
        <w:autoSpaceDE w:val="0"/>
        <w:autoSpaceDN w:val="0"/>
        <w:spacing w:before="2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. Установить, что в 202</w:t>
      </w:r>
      <w:r w:rsidR="00CF0C3D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уменьшение общего объема бюджетных ассигнований, утвержденных в установленном порядке главным распорядителям средств бюджета </w:t>
      </w:r>
      <w:r w:rsidR="001E4F49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CF0C3D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«Муниципальный округ </w:t>
      </w:r>
      <w:proofErr w:type="spellStart"/>
      <w:r w:rsidR="00CF0C3D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CF0C3D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="00CF0C3D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уплату налога на имущество организаций и земельного налога, для направления их на иные цели без внесения изменений в настоящ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r w:rsidR="00CF0C3D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допускается.</w:t>
      </w:r>
    </w:p>
    <w:p w:rsidR="00BA0812" w:rsidRPr="00D55543" w:rsidRDefault="00FB3E4E" w:rsidP="00BA0812">
      <w:pPr>
        <w:widowControl w:val="0"/>
        <w:autoSpaceDE w:val="0"/>
        <w:autoSpaceDN w:val="0"/>
        <w:spacing w:before="2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Установить, что в 202</w:t>
      </w:r>
      <w:r w:rsidR="00CF0C3D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доходы, фактически полученные при исполнении бюджета </w:t>
      </w:r>
      <w:r w:rsidR="001E4F49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CF0C3D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«Муниципальный округ </w:t>
      </w:r>
      <w:proofErr w:type="spellStart"/>
      <w:r w:rsidR="00CF0C3D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CF0C3D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="00CF0C3D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сверх утвержденного настоящим </w:t>
      </w:r>
      <w:r w:rsidR="001E4F49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</w:t>
      </w:r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объема доходов, могут направляться </w:t>
      </w:r>
      <w:r w:rsidR="001E4F49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управлением</w:t>
      </w:r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 </w:t>
      </w:r>
      <w:r w:rsidR="001E4F49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r w:rsidR="00CF0C3D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"Муниципальный округ </w:t>
      </w:r>
      <w:proofErr w:type="spellStart"/>
      <w:r w:rsidR="001E4F49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Камбарск</w:t>
      </w:r>
      <w:r w:rsidR="00CF0C3D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proofErr w:type="spellEnd"/>
      <w:r w:rsidR="001E4F49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CF0C3D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Удмуртской Республики"</w:t>
      </w:r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внесения изменений в настоящ</w:t>
      </w:r>
      <w:r w:rsidR="001E4F49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ее решение на</w:t>
      </w:r>
      <w:r w:rsidR="00CF0C3D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549A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замещение муниципальных заимствований и </w:t>
      </w:r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погашение </w:t>
      </w:r>
      <w:r w:rsidR="001E4F49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долга </w:t>
      </w:r>
      <w:r w:rsidR="001E4F49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CF0C3D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«Муниципальный округ </w:t>
      </w:r>
      <w:proofErr w:type="spellStart"/>
      <w:r w:rsidR="00CF0C3D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CF0C3D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</w:t>
      </w:r>
      <w:proofErr w:type="gramEnd"/>
      <w:r w:rsidR="00CF0C3D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Республики»</w:t>
      </w:r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0812" w:rsidRPr="00D55543" w:rsidRDefault="00850376" w:rsidP="00BA0812">
      <w:pPr>
        <w:widowControl w:val="0"/>
        <w:autoSpaceDE w:val="0"/>
        <w:autoSpaceDN w:val="0"/>
        <w:spacing w:before="2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Установить, что не использованные по состоянию на 1 января 202</w:t>
      </w:r>
      <w:r w:rsidR="00CF0C3D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остатки межбюджетных трансфертов, предоставленных из бюджета </w:t>
      </w:r>
      <w:r w:rsidR="001E4F49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="009647E5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47E5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proofErr w:type="spellStart"/>
      <w:r w:rsidR="00BF1944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="00BF1944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район»</w:t>
      </w:r>
      <w:r w:rsidR="00BF1944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бюджетам </w:t>
      </w:r>
      <w:r w:rsidR="001E4F49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</w:t>
      </w:r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елений </w:t>
      </w:r>
      <w:proofErr w:type="spellStart"/>
      <w:r w:rsidR="001E4F49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Камбарского</w:t>
      </w:r>
      <w:proofErr w:type="spellEnd"/>
      <w:r w:rsidR="001E4F49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форме субсидий, субвенций и иных межбюджетных трансфертов, имеющих целевое назначение,  подлежат возврату в доход бюджета </w:t>
      </w:r>
      <w:r w:rsidR="001E4F49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BF1944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«Муниципальный округ </w:t>
      </w:r>
      <w:proofErr w:type="spellStart"/>
      <w:r w:rsidR="00BF1944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Камбарский</w:t>
      </w:r>
      <w:proofErr w:type="spellEnd"/>
      <w:r w:rsidR="00BF1944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</w:t>
      </w:r>
      <w:r w:rsidR="00BF1944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первых пятнадцати ра</w:t>
      </w:r>
      <w:r w:rsidR="00CF0C3D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бочих дней 2022</w:t>
      </w:r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  <w:proofErr w:type="gramEnd"/>
    </w:p>
    <w:p w:rsidR="00BA0812" w:rsidRPr="00D55543" w:rsidRDefault="00BA0812" w:rsidP="00BA0812">
      <w:pPr>
        <w:widowControl w:val="0"/>
        <w:autoSpaceDE w:val="0"/>
        <w:autoSpaceDN w:val="0"/>
        <w:spacing w:before="2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P315"/>
      <w:bookmarkEnd w:id="14"/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принятия решений, предусмотренных </w:t>
      </w:r>
      <w:hyperlink w:anchor="P315" w:history="1">
        <w:r w:rsidRPr="00D5554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абзацем вторым</w:t>
        </w:r>
      </w:hyperlink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настоящей части, устанавливается нормативным правовым актом Правительства Удмуртской Республики, регулирующим порядок возврата межбюджетных трансфертов из бюджета Удмуртской Республики.</w:t>
      </w:r>
    </w:p>
    <w:p w:rsidR="00BA0812" w:rsidRPr="00D55543" w:rsidRDefault="00850376" w:rsidP="00BA0812">
      <w:pPr>
        <w:widowControl w:val="0"/>
        <w:autoSpaceDE w:val="0"/>
        <w:autoSpaceDN w:val="0"/>
        <w:spacing w:before="2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. Установить, что перераспределение бюджетных ассигнований в соответствии с положениями настоящей статьи производится по кодам расходов бюджетной классификации, установленной приказами Министерства финансов Российской Федерации, Министерства финансов Удмуртской Республики</w:t>
      </w:r>
      <w:r w:rsidR="00FD650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распоряжениями Правительства Удмуртской Республики</w:t>
      </w:r>
      <w:r w:rsidR="00FD650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нормативно правовых актов органов местного самоуправления</w:t>
      </w:r>
      <w:r w:rsidR="00BA081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0812" w:rsidRPr="00D55543" w:rsidRDefault="00BF1944" w:rsidP="005E3437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D555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55543">
        <w:rPr>
          <w:rFonts w:ascii="Times New Roman" w:eastAsia="Times New Roman" w:hAnsi="Times New Roman" w:cs="Times New Roman"/>
          <w:sz w:val="24"/>
          <w:szCs w:val="24"/>
        </w:rPr>
        <w:t xml:space="preserve">Установить, что в соответствии с решением Администрации муниципального образования </w:t>
      </w:r>
      <w:proofErr w:type="spellStart"/>
      <w:r w:rsidRPr="00D55543">
        <w:rPr>
          <w:rFonts w:ascii="Times New Roman" w:eastAsia="Times New Roman" w:hAnsi="Times New Roman" w:cs="Times New Roman"/>
          <w:sz w:val="24"/>
          <w:szCs w:val="24"/>
        </w:rPr>
        <w:t>Камбарский</w:t>
      </w:r>
      <w:proofErr w:type="spellEnd"/>
      <w:r w:rsidRPr="00D55543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9647E5" w:rsidRPr="00D55543">
        <w:rPr>
          <w:rFonts w:ascii="Times New Roman" w:eastAsia="Times New Roman" w:hAnsi="Times New Roman" w:cs="Times New Roman"/>
          <w:sz w:val="24"/>
          <w:szCs w:val="24"/>
        </w:rPr>
        <w:t xml:space="preserve"> централизованное</w:t>
      </w:r>
      <w:r w:rsidRPr="00D555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647E5" w:rsidRPr="00D55543">
        <w:rPr>
          <w:rFonts w:ascii="Times New Roman" w:eastAsia="Times New Roman" w:hAnsi="Times New Roman" w:cs="Times New Roman"/>
          <w:sz w:val="24"/>
          <w:szCs w:val="24"/>
        </w:rPr>
        <w:t xml:space="preserve">ведение бюджетного (бухгалтерского) учета и формирование бюджетной (бухгалтерской) отчетности исполнительных органов местного самоуправления, Совета депутатов муниципального образования "Муниципальный округ </w:t>
      </w:r>
      <w:proofErr w:type="spellStart"/>
      <w:r w:rsidR="009647E5" w:rsidRPr="00D55543">
        <w:rPr>
          <w:rFonts w:ascii="Times New Roman" w:eastAsia="Times New Roman" w:hAnsi="Times New Roman" w:cs="Times New Roman"/>
          <w:sz w:val="24"/>
          <w:szCs w:val="24"/>
        </w:rPr>
        <w:t>Камбарский</w:t>
      </w:r>
      <w:proofErr w:type="spellEnd"/>
      <w:r w:rsidR="009647E5" w:rsidRPr="00D55543">
        <w:rPr>
          <w:rFonts w:ascii="Times New Roman" w:eastAsia="Times New Roman" w:hAnsi="Times New Roman" w:cs="Times New Roman"/>
          <w:sz w:val="24"/>
          <w:szCs w:val="24"/>
        </w:rPr>
        <w:t xml:space="preserve"> район Удмуртской Республики", муниципальных казенных и бюджетных учреждений </w:t>
      </w:r>
      <w:proofErr w:type="spellStart"/>
      <w:r w:rsidR="009647E5" w:rsidRPr="00D55543">
        <w:rPr>
          <w:rFonts w:ascii="Times New Roman" w:eastAsia="Times New Roman" w:hAnsi="Times New Roman" w:cs="Times New Roman"/>
          <w:sz w:val="24"/>
          <w:szCs w:val="24"/>
        </w:rPr>
        <w:t>Камбарского</w:t>
      </w:r>
      <w:proofErr w:type="spellEnd"/>
      <w:r w:rsidR="009647E5" w:rsidRPr="00D55543">
        <w:rPr>
          <w:rFonts w:ascii="Times New Roman" w:eastAsia="Times New Roman" w:hAnsi="Times New Roman" w:cs="Times New Roman"/>
          <w:sz w:val="24"/>
          <w:szCs w:val="24"/>
        </w:rPr>
        <w:t xml:space="preserve"> района осуществляется</w:t>
      </w:r>
      <w:r w:rsidRPr="00D55543">
        <w:rPr>
          <w:rFonts w:ascii="Times New Roman" w:eastAsia="Times New Roman" w:hAnsi="Times New Roman" w:cs="Times New Roman"/>
          <w:sz w:val="24"/>
          <w:szCs w:val="24"/>
        </w:rPr>
        <w:t xml:space="preserve"> через подведомственное ему </w:t>
      </w:r>
      <w:r w:rsidR="00BA68CA" w:rsidRPr="00D55543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муниципальное казенное учреждение "Централизованная бухгалтерия учреждений </w:t>
      </w:r>
      <w:proofErr w:type="spellStart"/>
      <w:r w:rsidR="00BA68CA" w:rsidRPr="00D55543">
        <w:rPr>
          <w:rFonts w:ascii="Times New Roman" w:eastAsia="Times New Roman" w:hAnsi="Times New Roman" w:cs="Times New Roman"/>
          <w:sz w:val="24"/>
          <w:szCs w:val="24"/>
        </w:rPr>
        <w:t>Камбарского</w:t>
      </w:r>
      <w:proofErr w:type="spellEnd"/>
      <w:r w:rsidR="00BA68CA" w:rsidRPr="00D55543">
        <w:rPr>
          <w:rFonts w:ascii="Times New Roman" w:eastAsia="Times New Roman" w:hAnsi="Times New Roman" w:cs="Times New Roman"/>
          <w:sz w:val="24"/>
          <w:szCs w:val="24"/>
        </w:rPr>
        <w:t xml:space="preserve"> района"</w:t>
      </w:r>
      <w:r w:rsidRPr="00D55543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50DEE" w:rsidRPr="00D55543" w:rsidRDefault="00850DEE" w:rsidP="00850DEE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812" w:rsidRPr="00D55543" w:rsidRDefault="00BA0812" w:rsidP="00BA0812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Статья </w:t>
      </w:r>
      <w:r w:rsidR="007B2015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17</w:t>
      </w:r>
      <w:r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Особенности осуществления закупок товаров, работ, услуг в </w:t>
      </w:r>
      <w:r w:rsidR="009042C7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муниципальном образовании </w:t>
      </w:r>
      <w:r w:rsidR="0039674E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«Муниципальный округ </w:t>
      </w:r>
      <w:proofErr w:type="spellStart"/>
      <w:r w:rsidR="0039674E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Камбарский</w:t>
      </w:r>
      <w:proofErr w:type="spellEnd"/>
      <w:r w:rsidR="0039674E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 Удмуртской Республики»</w:t>
      </w:r>
    </w:p>
    <w:p w:rsidR="00BA0812" w:rsidRPr="00D55543" w:rsidRDefault="00BA0812" w:rsidP="00BA0812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5" w:name="P325"/>
      <w:bookmarkEnd w:id="15"/>
    </w:p>
    <w:p w:rsidR="00BA0812" w:rsidRPr="00D55543" w:rsidRDefault="00BA0812" w:rsidP="00BA0812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Установить, что при осуществлении закупок в соответствии с Федеральным </w:t>
      </w:r>
      <w:hyperlink r:id="rId24" w:history="1">
        <w:r w:rsidRPr="00D5554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нужд», Федеральным </w:t>
      </w:r>
      <w:hyperlink r:id="rId25" w:history="1">
        <w:r w:rsidRPr="00D5554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18 июля 2011 года № 223-ФЗ «О закупках товаров, работ, услуг отдельными видами юридических лиц» заказчики используют функционал подсистемы «Управление в сфере закупок товаров, работ, услуг для</w:t>
      </w:r>
      <w:proofErr w:type="gramEnd"/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нужд Удмуртской Республики» государственной информационной системы «Автоматизированная информационная система управления бюджетным процессом Удмуртской Республики» в порядке, установленном Правительством Удмуртской Республики.</w:t>
      </w:r>
    </w:p>
    <w:p w:rsidR="00BA0812" w:rsidRPr="00D55543" w:rsidRDefault="00BA0812" w:rsidP="00BA0812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812" w:rsidRPr="00D55543" w:rsidRDefault="00BA0812" w:rsidP="00BA0812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Статья </w:t>
      </w:r>
      <w:r w:rsidR="007B2015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18</w:t>
      </w:r>
      <w:r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Вступление в силу настоящего </w:t>
      </w:r>
      <w:r w:rsidR="00EB07E9" w:rsidRPr="00D55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</w:t>
      </w:r>
    </w:p>
    <w:p w:rsidR="00BA0812" w:rsidRPr="00D55543" w:rsidRDefault="00BA0812" w:rsidP="00BA0812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812" w:rsidRPr="00D55543" w:rsidRDefault="00BA0812" w:rsidP="00BA0812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</w:t>
      </w:r>
      <w:r w:rsidR="00EB07E9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ее Решение</w:t>
      </w:r>
      <w:r w:rsidR="00A51632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вступает в силу с 1 января </w:t>
      </w:r>
      <w:r w:rsidR="0039674E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9042C7" w:rsidRPr="00D55543" w:rsidRDefault="009042C7" w:rsidP="00BA0812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2C7" w:rsidRPr="00D55543" w:rsidRDefault="009042C7" w:rsidP="00BA0812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2C7" w:rsidRPr="00D55543" w:rsidRDefault="009042C7" w:rsidP="00BA0812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9042C7" w:rsidRPr="00D55543" w:rsidRDefault="009042C7" w:rsidP="00BA0812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39674E" w:rsidRPr="00D55543" w:rsidRDefault="0039674E" w:rsidP="00BA0812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«Муниципальный округ </w:t>
      </w:r>
    </w:p>
    <w:p w:rsidR="009042C7" w:rsidRPr="00D55543" w:rsidRDefault="0039674E" w:rsidP="00BA0812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Камбарский</w:t>
      </w:r>
      <w:proofErr w:type="spellEnd"/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                     </w:t>
      </w:r>
      <w:r w:rsidR="00A27759"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Pr="00D55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Е.М. Ижболдина</w:t>
      </w:r>
    </w:p>
    <w:p w:rsidR="00A27759" w:rsidRPr="00D55543" w:rsidRDefault="00A27759" w:rsidP="00BA0812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27759" w:rsidRPr="00D55543" w:rsidRDefault="00A27759" w:rsidP="00BA0812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заместитель Главы Администрации</w:t>
      </w:r>
    </w:p>
    <w:p w:rsidR="00A27759" w:rsidRPr="00D55543" w:rsidRDefault="00A27759" w:rsidP="00BA0812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Камбарского</w:t>
      </w:r>
      <w:proofErr w:type="spellEnd"/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по промышленности,</w:t>
      </w:r>
    </w:p>
    <w:p w:rsidR="00A27759" w:rsidRPr="00D55543" w:rsidRDefault="00A27759" w:rsidP="00BA0812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транспорту, связи и жилищно-коммунальному</w:t>
      </w:r>
    </w:p>
    <w:p w:rsidR="00BA0812" w:rsidRPr="00D55543" w:rsidRDefault="00A27759" w:rsidP="00A760DD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хозяйству                                                                              </w:t>
      </w:r>
      <w:r w:rsidR="00850DEE"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А.Н.Галанов</w:t>
      </w:r>
    </w:p>
    <w:p w:rsidR="00E75582" w:rsidRPr="00D55543" w:rsidRDefault="00E75582" w:rsidP="003E531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75582" w:rsidRPr="00D55543" w:rsidSect="00F00020">
      <w:headerReference w:type="default" r:id="rId2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0DB6" w:rsidRDefault="00040DB6">
      <w:pPr>
        <w:spacing w:after="0" w:line="240" w:lineRule="auto"/>
      </w:pPr>
      <w:r>
        <w:separator/>
      </w:r>
    </w:p>
  </w:endnote>
  <w:endnote w:type="continuationSeparator" w:id="0">
    <w:p w:rsidR="00040DB6" w:rsidRDefault="00040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0DB6" w:rsidRDefault="00040DB6">
      <w:pPr>
        <w:spacing w:after="0" w:line="240" w:lineRule="auto"/>
      </w:pPr>
      <w:r>
        <w:separator/>
      </w:r>
    </w:p>
  </w:footnote>
  <w:footnote w:type="continuationSeparator" w:id="0">
    <w:p w:rsidR="00040DB6" w:rsidRDefault="00040D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09911"/>
      <w:docPartObj>
        <w:docPartGallery w:val="Page Numbers (Top of Page)"/>
        <w:docPartUnique/>
      </w:docPartObj>
    </w:sdtPr>
    <w:sdtContent>
      <w:p w:rsidR="00A853C6" w:rsidRDefault="00186DA1">
        <w:pPr>
          <w:pStyle w:val="a3"/>
          <w:jc w:val="center"/>
        </w:pPr>
        <w:r>
          <w:fldChar w:fldCharType="begin"/>
        </w:r>
        <w:r w:rsidR="00F04FF0">
          <w:instrText xml:space="preserve"> PAGE   \* MERGEFORMAT </w:instrText>
        </w:r>
        <w:r>
          <w:fldChar w:fldCharType="separate"/>
        </w:r>
        <w:r w:rsidR="005E3437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A853C6" w:rsidRDefault="00A853C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5313"/>
    <w:rsid w:val="000103F9"/>
    <w:rsid w:val="00022ECF"/>
    <w:rsid w:val="00040DB6"/>
    <w:rsid w:val="000448C8"/>
    <w:rsid w:val="0005316B"/>
    <w:rsid w:val="000936D3"/>
    <w:rsid w:val="000979D9"/>
    <w:rsid w:val="000B181B"/>
    <w:rsid w:val="000E0F26"/>
    <w:rsid w:val="000F7A4F"/>
    <w:rsid w:val="0012498F"/>
    <w:rsid w:val="00130C8B"/>
    <w:rsid w:val="001448D3"/>
    <w:rsid w:val="00153C1F"/>
    <w:rsid w:val="00186DA1"/>
    <w:rsid w:val="00192336"/>
    <w:rsid w:val="001E4F49"/>
    <w:rsid w:val="001F2DFC"/>
    <w:rsid w:val="00200DD2"/>
    <w:rsid w:val="00204522"/>
    <w:rsid w:val="002075AA"/>
    <w:rsid w:val="00241135"/>
    <w:rsid w:val="002659C1"/>
    <w:rsid w:val="00280F28"/>
    <w:rsid w:val="002975D1"/>
    <w:rsid w:val="002D2C24"/>
    <w:rsid w:val="002E3F79"/>
    <w:rsid w:val="002E4684"/>
    <w:rsid w:val="00305EE3"/>
    <w:rsid w:val="0031266C"/>
    <w:rsid w:val="00337E05"/>
    <w:rsid w:val="00342DF6"/>
    <w:rsid w:val="00350373"/>
    <w:rsid w:val="00363DF9"/>
    <w:rsid w:val="0037505D"/>
    <w:rsid w:val="00381CE1"/>
    <w:rsid w:val="003837B6"/>
    <w:rsid w:val="0039332D"/>
    <w:rsid w:val="0039674E"/>
    <w:rsid w:val="003B66CC"/>
    <w:rsid w:val="003C264D"/>
    <w:rsid w:val="003C710D"/>
    <w:rsid w:val="003D714A"/>
    <w:rsid w:val="003E5313"/>
    <w:rsid w:val="004055A8"/>
    <w:rsid w:val="00417D3A"/>
    <w:rsid w:val="004226C7"/>
    <w:rsid w:val="00425D79"/>
    <w:rsid w:val="00427058"/>
    <w:rsid w:val="00432F01"/>
    <w:rsid w:val="004654DC"/>
    <w:rsid w:val="00466A19"/>
    <w:rsid w:val="00487EEE"/>
    <w:rsid w:val="004A4011"/>
    <w:rsid w:val="004B654D"/>
    <w:rsid w:val="004D3A47"/>
    <w:rsid w:val="004E07CE"/>
    <w:rsid w:val="00504EE9"/>
    <w:rsid w:val="00523D3D"/>
    <w:rsid w:val="00532B1D"/>
    <w:rsid w:val="00537B12"/>
    <w:rsid w:val="00542769"/>
    <w:rsid w:val="00551AB6"/>
    <w:rsid w:val="00552EB8"/>
    <w:rsid w:val="00577267"/>
    <w:rsid w:val="00577A37"/>
    <w:rsid w:val="005A38CE"/>
    <w:rsid w:val="005C1259"/>
    <w:rsid w:val="005E3437"/>
    <w:rsid w:val="006316C3"/>
    <w:rsid w:val="00632F81"/>
    <w:rsid w:val="00634057"/>
    <w:rsid w:val="0064658C"/>
    <w:rsid w:val="00651366"/>
    <w:rsid w:val="00667C89"/>
    <w:rsid w:val="00670E95"/>
    <w:rsid w:val="00671502"/>
    <w:rsid w:val="00683EA7"/>
    <w:rsid w:val="00693554"/>
    <w:rsid w:val="006B198E"/>
    <w:rsid w:val="006D1620"/>
    <w:rsid w:val="006F664C"/>
    <w:rsid w:val="00712703"/>
    <w:rsid w:val="0073653B"/>
    <w:rsid w:val="00745783"/>
    <w:rsid w:val="00772BDF"/>
    <w:rsid w:val="00784882"/>
    <w:rsid w:val="00795741"/>
    <w:rsid w:val="007A771E"/>
    <w:rsid w:val="007B2015"/>
    <w:rsid w:val="007B6D6A"/>
    <w:rsid w:val="007D04F9"/>
    <w:rsid w:val="007D3718"/>
    <w:rsid w:val="007E2C8E"/>
    <w:rsid w:val="007F08EA"/>
    <w:rsid w:val="007F183A"/>
    <w:rsid w:val="00803281"/>
    <w:rsid w:val="008318DA"/>
    <w:rsid w:val="00850376"/>
    <w:rsid w:val="00850DEE"/>
    <w:rsid w:val="0086159D"/>
    <w:rsid w:val="00894620"/>
    <w:rsid w:val="008C7769"/>
    <w:rsid w:val="008D407D"/>
    <w:rsid w:val="008D549A"/>
    <w:rsid w:val="008F39FF"/>
    <w:rsid w:val="009042C7"/>
    <w:rsid w:val="009119A4"/>
    <w:rsid w:val="009134B2"/>
    <w:rsid w:val="009269FF"/>
    <w:rsid w:val="00937788"/>
    <w:rsid w:val="00951BAE"/>
    <w:rsid w:val="00953B4C"/>
    <w:rsid w:val="009647E5"/>
    <w:rsid w:val="00976866"/>
    <w:rsid w:val="00996EF2"/>
    <w:rsid w:val="009C069B"/>
    <w:rsid w:val="009C16C0"/>
    <w:rsid w:val="009D035A"/>
    <w:rsid w:val="009F5BA0"/>
    <w:rsid w:val="009F6FF2"/>
    <w:rsid w:val="00A011B1"/>
    <w:rsid w:val="00A271F6"/>
    <w:rsid w:val="00A27759"/>
    <w:rsid w:val="00A51632"/>
    <w:rsid w:val="00A760DD"/>
    <w:rsid w:val="00A7791D"/>
    <w:rsid w:val="00A853C6"/>
    <w:rsid w:val="00A8659A"/>
    <w:rsid w:val="00AA657B"/>
    <w:rsid w:val="00AB1ECF"/>
    <w:rsid w:val="00AC326E"/>
    <w:rsid w:val="00AC46A1"/>
    <w:rsid w:val="00AD1437"/>
    <w:rsid w:val="00AE2835"/>
    <w:rsid w:val="00AE7BDD"/>
    <w:rsid w:val="00B05962"/>
    <w:rsid w:val="00B3052E"/>
    <w:rsid w:val="00B64CFB"/>
    <w:rsid w:val="00B738E2"/>
    <w:rsid w:val="00B9356A"/>
    <w:rsid w:val="00B945EC"/>
    <w:rsid w:val="00BA0812"/>
    <w:rsid w:val="00BA68CA"/>
    <w:rsid w:val="00BB087C"/>
    <w:rsid w:val="00BC469A"/>
    <w:rsid w:val="00BF1944"/>
    <w:rsid w:val="00BF55AD"/>
    <w:rsid w:val="00C43308"/>
    <w:rsid w:val="00C5106F"/>
    <w:rsid w:val="00C55EC7"/>
    <w:rsid w:val="00C71335"/>
    <w:rsid w:val="00C73A1F"/>
    <w:rsid w:val="00CA0D4F"/>
    <w:rsid w:val="00CB7EE2"/>
    <w:rsid w:val="00CC2967"/>
    <w:rsid w:val="00CE08F5"/>
    <w:rsid w:val="00CF0C3D"/>
    <w:rsid w:val="00D0346B"/>
    <w:rsid w:val="00D234AC"/>
    <w:rsid w:val="00D55543"/>
    <w:rsid w:val="00D74DE2"/>
    <w:rsid w:val="00D76B83"/>
    <w:rsid w:val="00D81441"/>
    <w:rsid w:val="00DF182C"/>
    <w:rsid w:val="00E0469B"/>
    <w:rsid w:val="00E0576F"/>
    <w:rsid w:val="00E16234"/>
    <w:rsid w:val="00E211C7"/>
    <w:rsid w:val="00E33AB6"/>
    <w:rsid w:val="00E66D17"/>
    <w:rsid w:val="00E75582"/>
    <w:rsid w:val="00E828A8"/>
    <w:rsid w:val="00E853A6"/>
    <w:rsid w:val="00E93A56"/>
    <w:rsid w:val="00EA1818"/>
    <w:rsid w:val="00EB07E9"/>
    <w:rsid w:val="00EB4F9F"/>
    <w:rsid w:val="00EC570D"/>
    <w:rsid w:val="00ED4990"/>
    <w:rsid w:val="00ED5BD8"/>
    <w:rsid w:val="00ED7584"/>
    <w:rsid w:val="00EE2CCC"/>
    <w:rsid w:val="00F00020"/>
    <w:rsid w:val="00F04FF0"/>
    <w:rsid w:val="00F26F85"/>
    <w:rsid w:val="00FB2430"/>
    <w:rsid w:val="00FB3E4E"/>
    <w:rsid w:val="00FD6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703"/>
  </w:style>
  <w:style w:type="paragraph" w:styleId="3">
    <w:name w:val="heading 3"/>
    <w:basedOn w:val="a"/>
    <w:next w:val="a"/>
    <w:link w:val="30"/>
    <w:qFormat/>
    <w:rsid w:val="00BA081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A0812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A0812"/>
  </w:style>
  <w:style w:type="paragraph" w:customStyle="1" w:styleId="ConsPlusNormal">
    <w:name w:val="ConsPlusNormal"/>
    <w:rsid w:val="00BA08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BA08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A0812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BA0812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BA0812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BA0812"/>
    <w:rPr>
      <w:rFonts w:ascii="Times New Roman" w:eastAsia="Calibri" w:hAnsi="Times New Roman" w:cs="Times New Roman"/>
      <w:sz w:val="28"/>
    </w:rPr>
  </w:style>
  <w:style w:type="character" w:styleId="a7">
    <w:name w:val="annotation reference"/>
    <w:basedOn w:val="a0"/>
    <w:uiPriority w:val="99"/>
    <w:semiHidden/>
    <w:unhideWhenUsed/>
    <w:rsid w:val="00B3052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3052E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3052E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3052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3052E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30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305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4D92A02E9B2DE3A044CB7A9BFEF5990F97E508E1862FADAB1A524FA1AD7B3439637DF20990A9FA2737C280F25F94946EB0B75E281F4D48D93C7D0E6EHAG" TargetMode="External"/><Relationship Id="rId13" Type="http://schemas.openxmlformats.org/officeDocument/2006/relationships/hyperlink" Target="consultantplus://offline/ref=D94D92A02E9B2DE3A044CB7A9BFEF5990F97E508E1862FADAB1A524FA1AD7B3439637DF20990A9FA2431C289F05F94946EB0B75E281F4D48D93C7D0E6EHAG" TargetMode="External"/><Relationship Id="rId18" Type="http://schemas.openxmlformats.org/officeDocument/2006/relationships/hyperlink" Target="consultantplus://offline/ref=D94D92A02E9B2DE3A044D5778D92AB910F99B30DE58425FAF2465418FEFD7D6179237BA74AD7A1FC223D96D8B501CDC42AFBBA5736034D426CH7G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94D92A02E9B2DE3A044CB7A9BFEF5990F97E508E1862FADAB1A524FA1AD7B3439637DF20990A9FA2431C381F15F94946EB0B75E281F4D48D93C7D0E6EHAG" TargetMode="External"/><Relationship Id="rId7" Type="http://schemas.openxmlformats.org/officeDocument/2006/relationships/hyperlink" Target="consultantplus://offline/ref=D94D92A02E9B2DE3A044CB7A9BFEF5990F97E508E1862FADAB1A524FA1AD7B3439637DF20990A9FA2737C280F25F94946EB0B75E281F4D48D93C7D0E6EHAG" TargetMode="External"/><Relationship Id="rId12" Type="http://schemas.openxmlformats.org/officeDocument/2006/relationships/hyperlink" Target="consultantplus://offline/ref=D94D92A02E9B2DE3A044CB7A9BFEF5990F97E508E1862FADAB1A524FA1AD7B3439637DF20990A9FA2430CA80F15F94946EB0B75E281F4D48D93C7D0E6EHAG" TargetMode="External"/><Relationship Id="rId17" Type="http://schemas.openxmlformats.org/officeDocument/2006/relationships/hyperlink" Target="consultantplus://offline/ref=D94D92A02E9B2DE3A044D5778D92AB910F99B30DE58425FAF2465418FEFD7D6179237BA74AD7A7F2223D96D8B501CDC42AFBBA5736034D426CH7G" TargetMode="External"/><Relationship Id="rId25" Type="http://schemas.openxmlformats.org/officeDocument/2006/relationships/hyperlink" Target="consultantplus://offline/ref=D94D92A02E9B2DE3A044D5778D92AB910F99BA07E48525FAF2465418FEFD7D616B2323AB4BD4BAFB2F28C089F365H4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94D92A02E9B2DE3A044CB7A9BFEF5990F97E508E1862FADAB1A524FA1AD7B3439637DF20990A9FA2431C280F75F94946EB0B75E281F4D48D93C7D0E6EHAG" TargetMode="External"/><Relationship Id="rId20" Type="http://schemas.openxmlformats.org/officeDocument/2006/relationships/hyperlink" Target="consultantplus://offline/ref=D94D92A02E9B2DE3A044CB7A9BFEF5990F97E508E1862FADAB1A524FA1AD7B3439637DF20990A9FA2431C381F15F94946EB0B75E281F4D48D93C7D0E6EHAG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94D92A02E9B2DE3A044CB7A9BFEF5990F97E508E1862FADAB1A524FA1AD7B3439637DF20990A9FA2533CA8EF25F94946EB0B75E281F4D48D93C7D0E6EHAG" TargetMode="External"/><Relationship Id="rId24" Type="http://schemas.openxmlformats.org/officeDocument/2006/relationships/hyperlink" Target="consultantplus://offline/ref=D94D92A02E9B2DE3A044D5778D92AB910F98B901E38D25FAF2465418FEFD7D616B2323AB4BD4BAFB2F28C089F365H4G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D94D92A02E9B2DE3A044D5778D92AB910F99B30DE58425FAF2465418FEFD7D6179237BA24FD5ACF0736786DCFC55C0DB2AEDA45D280364HDG" TargetMode="External"/><Relationship Id="rId23" Type="http://schemas.openxmlformats.org/officeDocument/2006/relationships/hyperlink" Target="consultantplus://offline/ref=D94D92A02E9B2DE3A044D5778D92AB910F99B30DE58425FAF2465418FEFD7D6179237BA249D6ADF0736786DCFC55C0DB2AEDA45D280364HDG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D94D92A02E9B2DE3A044CB7A9BFEF5990F97E508E1862FADAB1A524FA1AD7B3439637DF20990A9FA263EC78CF55F94946EB0B75E281F4D48D93C7D0E6EHAG" TargetMode="External"/><Relationship Id="rId19" Type="http://schemas.openxmlformats.org/officeDocument/2006/relationships/hyperlink" Target="consultantplus://offline/ref=D94D92A02E9B2DE3A044D5778D92AB910F99B30DE58425FAF2465418FEFD7D6179237BA74AD7A0F8253D96D8B501CDC42AFBBA5736034D426CH7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4D92A02E9B2DE3A044CB7A9BFEF5990F97E508E1862FADAB1A524FA1AD7B3439637DF20990A9FA2732C18AF15F94946EB0B75E281F4D48D93C7D0E6EHAG" TargetMode="External"/><Relationship Id="rId14" Type="http://schemas.openxmlformats.org/officeDocument/2006/relationships/hyperlink" Target="consultantplus://offline/ref=D94D92A02E9B2DE3A044D5778D92AB910F99B30DE58425FAF2465418FEFD7D6179237BA54BD0A2F0736786DCFC55C0DB2AEDA45D280364HDG" TargetMode="External"/><Relationship Id="rId22" Type="http://schemas.openxmlformats.org/officeDocument/2006/relationships/hyperlink" Target="consultantplus://offline/ref=D94D92A02E9B2DE3A044CB7A9BFEF5990F97E508E1862FADAB1A524FA1AD7B3439637DF20990A9FA2431C08CF55F94946EB0B75E281F4D48D93C7D0E6EHAG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F43DE-308F-41CD-90EF-A1DC23E5B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1074</TotalTime>
  <Pages>11</Pages>
  <Words>5993</Words>
  <Characters>34163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Аксянова</dc:creator>
  <cp:lastModifiedBy>Татьяна</cp:lastModifiedBy>
  <cp:revision>71</cp:revision>
  <cp:lastPrinted>2021-11-15T12:41:00Z</cp:lastPrinted>
  <dcterms:created xsi:type="dcterms:W3CDTF">2020-11-17T18:25:00Z</dcterms:created>
  <dcterms:modified xsi:type="dcterms:W3CDTF">2021-11-16T06:37:00Z</dcterms:modified>
</cp:coreProperties>
</file>